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2D" w:rsidRDefault="00FB58C9">
      <w:pPr>
        <w:ind w:firstLine="709"/>
        <w:jc w:val="both"/>
        <w:rPr>
          <w:rFonts w:hint="eastAsia"/>
        </w:rPr>
      </w:pPr>
      <w:r>
        <w:rPr>
          <w:rFonts w:ascii="Times New Roman" w:hAnsi="Times New Roman" w:cs="Times New Roman"/>
          <w:b/>
          <w:bCs/>
        </w:rPr>
        <w:t>Тема 1</w:t>
      </w:r>
      <w:r>
        <w:rPr>
          <w:rFonts w:ascii="Times New Roman" w:hAnsi="Times New Roman" w:cs="Times New Roman"/>
          <w:b/>
          <w:bCs/>
        </w:rPr>
        <w:t xml:space="preserve"> «Эксплуатационные материалы, их применение, хранение, утилизация, пути экономии» </w:t>
      </w:r>
    </w:p>
    <w:p w:rsidR="00E5112D" w:rsidRDefault="00E5112D">
      <w:pPr>
        <w:ind w:firstLine="709"/>
        <w:jc w:val="both"/>
        <w:rPr>
          <w:rFonts w:cs="Times New Roman" w:hint="eastAsia"/>
          <w:b/>
          <w:bCs/>
        </w:rPr>
      </w:pPr>
    </w:p>
    <w:p w:rsidR="00E5112D" w:rsidRDefault="00FB58C9">
      <w:pPr>
        <w:tabs>
          <w:tab w:val="left" w:pos="851"/>
        </w:tabs>
        <w:spacing w:line="360" w:lineRule="auto"/>
        <w:ind w:left="720"/>
        <w:jc w:val="both"/>
        <w:rPr>
          <w:rFonts w:hint="eastAsia"/>
        </w:rPr>
      </w:pPr>
      <w:r>
        <w:rPr>
          <w:rFonts w:ascii="Times New Roman" w:hAnsi="Times New Roman" w:cs="Times New Roman"/>
          <w:b/>
          <w:bCs/>
          <w:color w:val="000000"/>
        </w:rPr>
        <w:t>Лекция № 1 «Классификация эксплуатационных материалов.  А</w:t>
      </w:r>
      <w:r>
        <w:rPr>
          <w:rFonts w:ascii="Times New Roman" w:eastAsia="Times New Roman" w:hAnsi="Times New Roman" w:cs="Times New Roman"/>
          <w:b/>
          <w:bCs/>
          <w:color w:val="000000"/>
          <w:lang w:eastAsia="ru-RU"/>
        </w:rPr>
        <w:t xml:space="preserve">втомобильные бензины. Дизельные топлива» </w:t>
      </w:r>
    </w:p>
    <w:p w:rsidR="00E5112D" w:rsidRDefault="00E5112D">
      <w:pPr>
        <w:tabs>
          <w:tab w:val="left" w:pos="851"/>
        </w:tabs>
        <w:spacing w:line="360" w:lineRule="auto"/>
        <w:ind w:left="720"/>
        <w:jc w:val="both"/>
        <w:rPr>
          <w:rFonts w:ascii="Times New Roman" w:eastAsia="Times New Roman" w:hAnsi="Times New Roman" w:cs="Times New Roman"/>
          <w:b/>
          <w:bCs/>
          <w:color w:val="000000"/>
          <w:lang w:eastAsia="ru-RU"/>
        </w:rPr>
      </w:pPr>
    </w:p>
    <w:p w:rsidR="00E5112D" w:rsidRDefault="00FB58C9">
      <w:pPr>
        <w:spacing w:line="360" w:lineRule="auto"/>
        <w:ind w:firstLine="709"/>
        <w:jc w:val="both"/>
        <w:rPr>
          <w:rFonts w:ascii="Times New Roman" w:hAnsi="Times New Roman"/>
        </w:rPr>
      </w:pPr>
      <w:r>
        <w:rPr>
          <w:rFonts w:ascii="Times New Roman" w:hAnsi="Times New Roman" w:cs="Times New Roman"/>
          <w:bCs/>
          <w:color w:val="000000"/>
        </w:rPr>
        <w:t xml:space="preserve">Так как автомобильный транспорт потребляет </w:t>
      </w:r>
      <w:r>
        <w:rPr>
          <w:rFonts w:ascii="Times New Roman" w:hAnsi="Times New Roman" w:cs="Times New Roman"/>
          <w:bCs/>
          <w:color w:val="000000"/>
        </w:rPr>
        <w:t>значительную часть жидкого топлива, проблема экономии горюче-смазочных материалов для этой отрасли является наиболее острой. В связи с повышением роли и значения ГСМ в экономике страны, как фактора увеличения надёжности, долговечности и экономичности работ</w:t>
      </w:r>
      <w:r>
        <w:rPr>
          <w:rFonts w:ascii="Times New Roman" w:hAnsi="Times New Roman" w:cs="Times New Roman"/>
          <w:bCs/>
          <w:color w:val="000000"/>
        </w:rPr>
        <w:t>ы техники, возникла потребность иметь научную основу их применения. Это привело к появлению на стыке ряда научных дисциплин новой прикладной отрасли науки, получившей название "химмотология" от слов "химия", "мотор" и "логос" (наука). Химмотология - это на</w:t>
      </w:r>
      <w:r>
        <w:rPr>
          <w:rFonts w:ascii="Times New Roman" w:hAnsi="Times New Roman" w:cs="Times New Roman"/>
          <w:bCs/>
          <w:color w:val="000000"/>
        </w:rPr>
        <w:t>правление науки и техники, занимающееся изучением эксплуатационных свойств и качеств топлив, смазок и специальных жидкостей, теорией и практикой их рационального применения в технике.</w:t>
      </w:r>
    </w:p>
    <w:p w:rsidR="00E5112D" w:rsidRDefault="00FB58C9">
      <w:pPr>
        <w:spacing w:line="360" w:lineRule="auto"/>
        <w:jc w:val="center"/>
        <w:rPr>
          <w:rFonts w:ascii="Times New Roman" w:hAnsi="Times New Roman"/>
        </w:rPr>
      </w:pPr>
      <w:r>
        <w:rPr>
          <w:rFonts w:ascii="Times New Roman" w:hAnsi="Times New Roman"/>
          <w:b/>
          <w:color w:val="000000"/>
        </w:rPr>
        <w:t>Классификация эксплуатационных материалов</w:t>
      </w:r>
    </w:p>
    <w:p w:rsidR="00E5112D" w:rsidRDefault="00FB58C9">
      <w:pPr>
        <w:spacing w:line="360" w:lineRule="auto"/>
        <w:ind w:firstLine="709"/>
        <w:jc w:val="both"/>
        <w:rPr>
          <w:rFonts w:ascii="Times New Roman" w:hAnsi="Times New Roman"/>
        </w:rPr>
      </w:pPr>
      <w:r>
        <w:rPr>
          <w:rFonts w:ascii="Times New Roman" w:hAnsi="Times New Roman"/>
          <w:color w:val="000000"/>
        </w:rPr>
        <w:t>Общая схема классификации эксп</w:t>
      </w:r>
      <w:r>
        <w:rPr>
          <w:rFonts w:ascii="Times New Roman" w:hAnsi="Times New Roman"/>
          <w:color w:val="000000"/>
        </w:rPr>
        <w:t>луатационных материалов, используемых на автомобильном транспорте представлена на рисунке 1.2.</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rPr>
          <w:rFonts w:ascii="Times New Roman" w:hAnsi="Times New Roman"/>
        </w:rPr>
      </w:pPr>
      <w:r>
        <w:rPr>
          <w:noProof/>
          <w:lang w:eastAsia="ru-RU" w:bidi="ar-SA"/>
        </w:rPr>
        <w:drawing>
          <wp:inline distT="0" distB="0" distL="0" distR="0">
            <wp:extent cx="3448050" cy="267652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5" cstate="print"/>
                    <a:stretch>
                      <a:fillRect/>
                    </a:stretch>
                  </pic:blipFill>
                  <pic:spPr bwMode="auto">
                    <a:xfrm>
                      <a:off x="0" y="0"/>
                      <a:ext cx="3448050" cy="2676525"/>
                    </a:xfrm>
                    <a:prstGeom prst="rect">
                      <a:avLst/>
                    </a:prstGeom>
                  </pic:spPr>
                </pic:pic>
              </a:graphicData>
            </a:graphic>
          </wp:inline>
        </w:drawing>
      </w:r>
    </w:p>
    <w:p w:rsidR="00E5112D" w:rsidRDefault="00FB58C9">
      <w:pPr>
        <w:spacing w:line="360" w:lineRule="auto"/>
        <w:ind w:firstLine="709"/>
        <w:jc w:val="both"/>
        <w:rPr>
          <w:rFonts w:ascii="Times New Roman" w:hAnsi="Times New Roman"/>
        </w:rPr>
      </w:pPr>
      <w:r>
        <w:rPr>
          <w:rFonts w:ascii="Times New Roman" w:hAnsi="Times New Roman"/>
          <w:color w:val="000000"/>
        </w:rPr>
        <w:t>Рисунок 1.2 - Классификация автомобильных эксплуатационных материалов</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В пределах каждой подгруппы существует свои классификационные структуры в соответствии </w:t>
      </w:r>
      <w:r>
        <w:rPr>
          <w:rFonts w:ascii="Times New Roman" w:hAnsi="Times New Roman"/>
          <w:color w:val="000000"/>
        </w:rPr>
        <w:t>с которыми каждый вид делится на группы и подгруппы в зависимости от уровня потребительских свойств и предполагаемой области применения.</w:t>
      </w:r>
    </w:p>
    <w:p w:rsidR="00E5112D" w:rsidRDefault="00FB58C9">
      <w:pPr>
        <w:spacing w:line="360" w:lineRule="auto"/>
        <w:ind w:firstLine="709"/>
        <w:jc w:val="both"/>
        <w:rPr>
          <w:rFonts w:ascii="Times New Roman" w:hAnsi="Times New Roman"/>
        </w:rPr>
      </w:pPr>
      <w:r>
        <w:rPr>
          <w:rFonts w:ascii="Times New Roman" w:hAnsi="Times New Roman"/>
          <w:b/>
          <w:color w:val="000000"/>
        </w:rPr>
        <w:t>Эксплуатационные требования к автомобильным бензинам</w:t>
      </w:r>
    </w:p>
    <w:p w:rsidR="00E5112D" w:rsidRDefault="00FB58C9">
      <w:pPr>
        <w:tabs>
          <w:tab w:val="left" w:pos="851"/>
        </w:tabs>
        <w:spacing w:line="360" w:lineRule="auto"/>
        <w:ind w:firstLine="709"/>
        <w:jc w:val="both"/>
        <w:rPr>
          <w:rFonts w:ascii="Times New Roman" w:hAnsi="Times New Roman"/>
        </w:rPr>
      </w:pPr>
      <w:r>
        <w:rPr>
          <w:rFonts w:ascii="Times New Roman" w:hAnsi="Times New Roman"/>
          <w:color w:val="000000"/>
        </w:rPr>
        <w:lastRenderedPageBreak/>
        <w:t xml:space="preserve">Топлива для карбюраторных двигателей должны иметь такие </w:t>
      </w:r>
      <w:r>
        <w:rPr>
          <w:rFonts w:ascii="Times New Roman" w:hAnsi="Times New Roman"/>
          <w:color w:val="000000"/>
        </w:rPr>
        <w:t>физико-химические свойства, которые обеспечивали бы:</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нормальное и полное сгорание полученной смеси в двигателе (без возникновения детонации);</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образование топливовоздушной смеси требуемого состава;</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бесперебойную подачу бензина в систему питания двигателя;</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о</w:t>
      </w:r>
      <w:r>
        <w:rPr>
          <w:rFonts w:ascii="Times New Roman" w:hAnsi="Times New Roman"/>
          <w:color w:val="000000"/>
        </w:rPr>
        <w:t>тсутствие коррозии и коррозионных износов деталей двигателя;</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возможно меньшее образование отложений во впускном трубопроводе, камерах сгорания и других местах двигателя;</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сохранение качеств при хранении, перекачках и транспортировке.</w:t>
      </w:r>
    </w:p>
    <w:p w:rsidR="00E5112D" w:rsidRDefault="00FB58C9">
      <w:pPr>
        <w:spacing w:line="360" w:lineRule="auto"/>
        <w:jc w:val="center"/>
        <w:rPr>
          <w:rFonts w:ascii="Times New Roman" w:hAnsi="Times New Roman"/>
        </w:rPr>
      </w:pPr>
      <w:r>
        <w:rPr>
          <w:rFonts w:ascii="Times New Roman" w:hAnsi="Times New Roman"/>
          <w:b/>
          <w:color w:val="000000"/>
        </w:rPr>
        <w:t xml:space="preserve"> Свойства автомобильных</w:t>
      </w:r>
      <w:r>
        <w:rPr>
          <w:rFonts w:ascii="Times New Roman" w:hAnsi="Times New Roman"/>
          <w:b/>
          <w:color w:val="000000"/>
        </w:rPr>
        <w:t xml:space="preserve"> бензинов</w:t>
      </w:r>
    </w:p>
    <w:p w:rsidR="00E5112D" w:rsidRDefault="00FB58C9">
      <w:pPr>
        <w:spacing w:line="360" w:lineRule="auto"/>
        <w:jc w:val="center"/>
        <w:rPr>
          <w:rFonts w:ascii="Times New Roman" w:hAnsi="Times New Roman"/>
        </w:rPr>
      </w:pPr>
      <w:r>
        <w:rPr>
          <w:rFonts w:ascii="Times New Roman" w:hAnsi="Times New Roman"/>
          <w:b/>
          <w:color w:val="000000"/>
        </w:rPr>
        <w:t xml:space="preserve"> Карбюрационные свойства</w:t>
      </w:r>
    </w:p>
    <w:p w:rsidR="00E5112D" w:rsidRDefault="00FB58C9">
      <w:pPr>
        <w:spacing w:line="360" w:lineRule="auto"/>
        <w:ind w:firstLine="709"/>
        <w:jc w:val="both"/>
        <w:rPr>
          <w:rFonts w:ascii="Times New Roman" w:hAnsi="Times New Roman"/>
        </w:rPr>
      </w:pPr>
      <w:r>
        <w:rPr>
          <w:rFonts w:ascii="Times New Roman" w:hAnsi="Times New Roman"/>
          <w:b/>
          <w:color w:val="000000"/>
        </w:rPr>
        <w:t>Плотность.</w:t>
      </w:r>
      <w:r>
        <w:rPr>
          <w:rFonts w:ascii="Times New Roman" w:hAnsi="Times New Roman"/>
          <w:color w:val="000000"/>
        </w:rPr>
        <w:t xml:space="preserve"> Под плотностью понимают массу вещества, отнесённую к единице его объёма. Плотность бензина (как и его вязкость) влияет на расход топлива через калиброванные отверстия жиклёров карбюратора. Уровень бензина в поп</w:t>
      </w:r>
      <w:r>
        <w:rPr>
          <w:rFonts w:ascii="Times New Roman" w:hAnsi="Times New Roman"/>
          <w:color w:val="000000"/>
        </w:rPr>
        <w:t xml:space="preserve">лавковой камере также зависит от плотности. Для автомобильных бензинов плотность при 20 </w:t>
      </w:r>
      <w:r>
        <w:rPr>
          <w:rFonts w:ascii="Times New Roman" w:hAnsi="Times New Roman"/>
          <w:color w:val="000000"/>
          <w:vertAlign w:val="superscript"/>
        </w:rPr>
        <w:t>0</w:t>
      </w:r>
      <w:r>
        <w:rPr>
          <w:rFonts w:ascii="Times New Roman" w:hAnsi="Times New Roman"/>
          <w:color w:val="000000"/>
        </w:rPr>
        <w:t>С должна находиться в пределах от 690 до 750 кг/м</w:t>
      </w:r>
      <w:r>
        <w:rPr>
          <w:rFonts w:ascii="Times New Roman" w:hAnsi="Times New Roman"/>
          <w:color w:val="000000"/>
          <w:vertAlign w:val="superscript"/>
        </w:rPr>
        <w:t>3</w:t>
      </w:r>
      <w:r>
        <w:rPr>
          <w:rFonts w:ascii="Times New Roman" w:hAnsi="Times New Roman"/>
          <w:color w:val="000000"/>
        </w:rPr>
        <w:t xml:space="preserve">. </w:t>
      </w:r>
    </w:p>
    <w:p w:rsidR="00E5112D" w:rsidRDefault="00FB58C9">
      <w:pPr>
        <w:spacing w:line="360" w:lineRule="auto"/>
        <w:ind w:firstLine="709"/>
        <w:jc w:val="both"/>
        <w:rPr>
          <w:rFonts w:ascii="Times New Roman" w:hAnsi="Times New Roman"/>
          <w:color w:val="000000"/>
        </w:rPr>
      </w:pPr>
      <w:r>
        <w:rPr>
          <w:rFonts w:ascii="Times New Roman" w:hAnsi="Times New Roman" w:cs="Times New Roman"/>
          <w:bCs/>
          <w:color w:val="000000"/>
        </w:rPr>
        <w:t>Плотность топлива определяется ареометром, гидростатическими весами и пикнометром.</w:t>
      </w:r>
    </w:p>
    <w:p w:rsidR="00E5112D" w:rsidRDefault="00FB58C9">
      <w:pPr>
        <w:spacing w:line="360" w:lineRule="auto"/>
        <w:ind w:firstLine="709"/>
        <w:jc w:val="both"/>
        <w:rPr>
          <w:rFonts w:ascii="Times New Roman" w:hAnsi="Times New Roman"/>
        </w:rPr>
      </w:pPr>
      <w:r>
        <w:rPr>
          <w:rFonts w:ascii="Times New Roman" w:hAnsi="Times New Roman"/>
          <w:b/>
          <w:color w:val="000000"/>
        </w:rPr>
        <w:t xml:space="preserve">Вязкость </w:t>
      </w:r>
      <w:r>
        <w:rPr>
          <w:rFonts w:ascii="Times New Roman" w:hAnsi="Times New Roman"/>
          <w:color w:val="000000"/>
        </w:rPr>
        <w:t xml:space="preserve">(внутреннее трение) - </w:t>
      </w:r>
      <w:r>
        <w:rPr>
          <w:rFonts w:ascii="Times New Roman" w:hAnsi="Times New Roman"/>
          <w:color w:val="000000"/>
        </w:rPr>
        <w:t>свойство жидкостей, характеризующее сопротивление действию внешних сил, вызывающих их течение.</w:t>
      </w:r>
    </w:p>
    <w:p w:rsidR="00E5112D" w:rsidRDefault="00FB58C9">
      <w:pPr>
        <w:spacing w:line="360" w:lineRule="auto"/>
        <w:ind w:firstLine="709"/>
        <w:jc w:val="both"/>
        <w:rPr>
          <w:rFonts w:ascii="Times New Roman" w:hAnsi="Times New Roman"/>
        </w:rPr>
      </w:pPr>
      <w:r>
        <w:rPr>
          <w:rFonts w:ascii="Times New Roman" w:hAnsi="Times New Roman"/>
          <w:color w:val="000000"/>
        </w:rPr>
        <w:t>Величина вязкости может быть выражена в абсолютных единицах динамической, кинематической вязкости или в условных единицах.</w:t>
      </w:r>
    </w:p>
    <w:p w:rsidR="00E5112D" w:rsidRDefault="00FB58C9">
      <w:pPr>
        <w:spacing w:line="360" w:lineRule="auto"/>
        <w:ind w:firstLine="709"/>
        <w:jc w:val="both"/>
        <w:rPr>
          <w:rFonts w:ascii="Times New Roman" w:hAnsi="Times New Roman"/>
        </w:rPr>
      </w:pPr>
      <w:r>
        <w:rPr>
          <w:rFonts w:ascii="Times New Roman" w:hAnsi="Times New Roman"/>
          <w:color w:val="000000"/>
        </w:rPr>
        <w:t>В системе СИ за единицу динамической в</w:t>
      </w:r>
      <w:r>
        <w:rPr>
          <w:rFonts w:ascii="Times New Roman" w:hAnsi="Times New Roman"/>
          <w:color w:val="000000"/>
        </w:rPr>
        <w:t>язкости h принята вязкость такой жидкости, которая оказывает сопротивление 1Н взаимному сдвигу двух слоёв жидкости площадью 1 м</w:t>
      </w:r>
      <w:r>
        <w:rPr>
          <w:rFonts w:ascii="Times New Roman" w:hAnsi="Times New Roman"/>
          <w:color w:val="000000"/>
          <w:vertAlign w:val="superscript"/>
        </w:rPr>
        <w:t>2</w:t>
      </w:r>
      <w:r>
        <w:rPr>
          <w:rFonts w:ascii="Times New Roman" w:hAnsi="Times New Roman"/>
          <w:color w:val="000000"/>
        </w:rPr>
        <w:t>, находящихся на расстоянии 1 м один от другого и перемещающихся с относительной скоростью 1 м/с.</w:t>
      </w:r>
    </w:p>
    <w:p w:rsidR="00E5112D" w:rsidRDefault="00FB58C9">
      <w:pPr>
        <w:spacing w:line="360" w:lineRule="auto"/>
        <w:ind w:firstLine="709"/>
        <w:jc w:val="both"/>
        <w:rPr>
          <w:rFonts w:ascii="Times New Roman" w:hAnsi="Times New Roman"/>
          <w:color w:val="000000"/>
        </w:rPr>
      </w:pPr>
      <w:r>
        <w:rPr>
          <w:rFonts w:ascii="Times New Roman" w:hAnsi="Times New Roman" w:cs="Times New Roman"/>
          <w:bCs/>
          <w:color w:val="000000"/>
        </w:rPr>
        <w:t>Единица измерения динамической</w:t>
      </w:r>
      <w:r>
        <w:rPr>
          <w:rFonts w:ascii="Times New Roman" w:hAnsi="Times New Roman" w:cs="Times New Roman"/>
          <w:bCs/>
          <w:color w:val="000000"/>
        </w:rPr>
        <w:t xml:space="preserve"> вязкости [кг/(м</w:t>
      </w:r>
      <w:r>
        <w:rPr>
          <w:rFonts w:ascii="Times New Roman" w:hAnsi="Times New Roman" w:cs="Times New Roman"/>
          <w:bCs/>
          <w:color w:val="000000"/>
          <w:vertAlign w:val="subscript"/>
        </w:rPr>
        <w:t>*</w:t>
      </w:r>
      <w:r>
        <w:rPr>
          <w:rFonts w:ascii="Times New Roman" w:hAnsi="Times New Roman" w:cs="Times New Roman"/>
          <w:bCs/>
          <w:color w:val="000000"/>
        </w:rPr>
        <w:t>с)].</w:t>
      </w:r>
    </w:p>
    <w:p w:rsidR="00E5112D" w:rsidRDefault="00FB58C9">
      <w:pPr>
        <w:spacing w:line="360" w:lineRule="auto"/>
        <w:ind w:firstLine="709"/>
        <w:jc w:val="both"/>
        <w:rPr>
          <w:rFonts w:ascii="Times New Roman" w:hAnsi="Times New Roman"/>
        </w:rPr>
      </w:pPr>
      <w:r>
        <w:rPr>
          <w:rFonts w:ascii="Times New Roman" w:hAnsi="Times New Roman"/>
          <w:color w:val="000000"/>
        </w:rPr>
        <w:t>Вязкость оказывает превалирующее влияние на весовое количество топлива, протекающее через жиклёр в единицу времени. Снижение температуры вызывает увеличение вязкости бензина, а это вызывает снижение его расхода. Расход бензина через жиклёр при изменении те</w:t>
      </w:r>
      <w:r>
        <w:rPr>
          <w:rFonts w:ascii="Times New Roman" w:hAnsi="Times New Roman"/>
          <w:color w:val="000000"/>
        </w:rPr>
        <w:t xml:space="preserve">мпературы от 40 до - 40 </w:t>
      </w:r>
      <w:r>
        <w:rPr>
          <w:rFonts w:ascii="Times New Roman" w:hAnsi="Times New Roman"/>
          <w:color w:val="000000"/>
          <w:vertAlign w:val="superscript"/>
        </w:rPr>
        <w:t>0</w:t>
      </w:r>
      <w:r>
        <w:rPr>
          <w:rFonts w:ascii="Times New Roman" w:hAnsi="Times New Roman"/>
          <w:color w:val="000000"/>
        </w:rPr>
        <w:t>С снижается на 20 - 30 %.</w:t>
      </w:r>
    </w:p>
    <w:p w:rsidR="00E5112D" w:rsidRDefault="00FB58C9">
      <w:pPr>
        <w:spacing w:line="360" w:lineRule="auto"/>
        <w:ind w:firstLine="709"/>
        <w:jc w:val="both"/>
        <w:rPr>
          <w:rFonts w:ascii="Times New Roman" w:hAnsi="Times New Roman"/>
        </w:rPr>
      </w:pPr>
      <w:r>
        <w:rPr>
          <w:rFonts w:ascii="Times New Roman" w:hAnsi="Times New Roman"/>
          <w:b/>
          <w:color w:val="000000"/>
        </w:rPr>
        <w:t xml:space="preserve">Поверхностное натяжение </w:t>
      </w:r>
      <w:r>
        <w:rPr>
          <w:rFonts w:ascii="Times New Roman" w:hAnsi="Times New Roman"/>
          <w:color w:val="000000"/>
        </w:rPr>
        <w:t>- характеризуется работой, необходимой для образования 1 м</w:t>
      </w:r>
      <w:r>
        <w:rPr>
          <w:rFonts w:ascii="Times New Roman" w:hAnsi="Times New Roman"/>
          <w:color w:val="000000"/>
          <w:vertAlign w:val="superscript"/>
        </w:rPr>
        <w:t xml:space="preserve">2 </w:t>
      </w:r>
      <w:r>
        <w:rPr>
          <w:rFonts w:ascii="Times New Roman" w:hAnsi="Times New Roman"/>
          <w:color w:val="000000"/>
        </w:rPr>
        <w:t>поверхности жидкости (т.е. для перемещения молекул жидкости из её объёма в поверхностный слой площадью в 1 м</w:t>
      </w:r>
      <w:r>
        <w:rPr>
          <w:rFonts w:ascii="Times New Roman" w:hAnsi="Times New Roman"/>
          <w:color w:val="000000"/>
          <w:vertAlign w:val="superscript"/>
        </w:rPr>
        <w:t>2</w:t>
      </w:r>
      <w:r>
        <w:rPr>
          <w:rFonts w:ascii="Times New Roman" w:hAnsi="Times New Roman"/>
          <w:color w:val="000000"/>
        </w:rPr>
        <w:t>) и выражает</w:t>
      </w:r>
      <w:r>
        <w:rPr>
          <w:rFonts w:ascii="Times New Roman" w:hAnsi="Times New Roman"/>
          <w:color w:val="000000"/>
        </w:rPr>
        <w:t xml:space="preserve">ся в Н/м. Поверхностное натяжение, </w:t>
      </w:r>
      <w:r>
        <w:rPr>
          <w:rFonts w:ascii="Times New Roman" w:hAnsi="Times New Roman"/>
          <w:color w:val="000000"/>
        </w:rPr>
        <w:lastRenderedPageBreak/>
        <w:t xml:space="preserve">наряду с вязкостью, влияет на степень распыливания бензина. Чем меньше его величина, тем меньших размеров получаются капли. Поверхностное натяжение всех автомобильных бензинов одинаково и при +20 </w:t>
      </w:r>
      <w:r>
        <w:rPr>
          <w:rFonts w:ascii="Times New Roman" w:hAnsi="Times New Roman"/>
          <w:color w:val="000000"/>
          <w:vertAlign w:val="superscript"/>
        </w:rPr>
        <w:t>0</w:t>
      </w:r>
      <w:r>
        <w:rPr>
          <w:rFonts w:ascii="Times New Roman" w:hAnsi="Times New Roman"/>
          <w:color w:val="000000"/>
        </w:rPr>
        <w:t xml:space="preserve">С равно 20 - 24 мН/м (в </w:t>
      </w:r>
      <w:r>
        <w:rPr>
          <w:rFonts w:ascii="Times New Roman" w:hAnsi="Times New Roman"/>
          <w:color w:val="000000"/>
        </w:rPr>
        <w:t xml:space="preserve">3,5 раза меньше чем у воды). </w:t>
      </w:r>
    </w:p>
    <w:p w:rsidR="00E5112D" w:rsidRDefault="00FB58C9">
      <w:pPr>
        <w:spacing w:line="360" w:lineRule="auto"/>
        <w:ind w:firstLine="709"/>
        <w:jc w:val="both"/>
        <w:rPr>
          <w:rFonts w:ascii="Times New Roman" w:hAnsi="Times New Roman"/>
        </w:rPr>
      </w:pPr>
      <w:r>
        <w:rPr>
          <w:rFonts w:ascii="Times New Roman" w:hAnsi="Times New Roman"/>
          <w:b/>
          <w:color w:val="000000"/>
        </w:rPr>
        <w:t>Испаряемость</w:t>
      </w:r>
      <w:r>
        <w:rPr>
          <w:rFonts w:ascii="Times New Roman" w:hAnsi="Times New Roman"/>
          <w:color w:val="000000"/>
        </w:rPr>
        <w:t>. Под испаряемостью топлива понимают его способность переходить из жидкого состояния в парообразное.</w:t>
      </w:r>
    </w:p>
    <w:p w:rsidR="00E5112D" w:rsidRDefault="00FB58C9">
      <w:pPr>
        <w:spacing w:line="360" w:lineRule="auto"/>
        <w:ind w:firstLine="709"/>
        <w:jc w:val="both"/>
        <w:rPr>
          <w:rFonts w:ascii="Times New Roman" w:hAnsi="Times New Roman"/>
        </w:rPr>
      </w:pPr>
      <w:r>
        <w:rPr>
          <w:rFonts w:ascii="Times New Roman" w:hAnsi="Times New Roman"/>
          <w:color w:val="000000"/>
        </w:rPr>
        <w:t>Испарение топлива является необходимым условием его сгорания, так как смешивается с воздухом и воспламеняется тол</w:t>
      </w:r>
      <w:r>
        <w:rPr>
          <w:rFonts w:ascii="Times New Roman" w:hAnsi="Times New Roman"/>
          <w:color w:val="000000"/>
        </w:rPr>
        <w:t>ько паровая фаза. Автомобильные бензины должны обладать такой испаряемостью, чтобы обеспечивать лёгкий пуск двигателя, его быстрый прогрев и полное сгорание бензина после этого, а также исключить образование паровых пробок в топливной системе.</w:t>
      </w:r>
    </w:p>
    <w:p w:rsidR="00E5112D" w:rsidRDefault="00FB58C9">
      <w:pPr>
        <w:spacing w:line="360" w:lineRule="auto"/>
        <w:ind w:firstLine="709"/>
        <w:jc w:val="both"/>
        <w:rPr>
          <w:rFonts w:ascii="Times New Roman" w:hAnsi="Times New Roman"/>
        </w:rPr>
      </w:pPr>
      <w:r>
        <w:rPr>
          <w:rFonts w:ascii="Times New Roman" w:hAnsi="Times New Roman" w:cs="Times New Roman"/>
          <w:bCs/>
          <w:color w:val="000000"/>
        </w:rPr>
        <w:t xml:space="preserve">Практически </w:t>
      </w:r>
      <w:r>
        <w:rPr>
          <w:rFonts w:ascii="Times New Roman" w:hAnsi="Times New Roman" w:cs="Times New Roman"/>
          <w:bCs/>
          <w:color w:val="000000"/>
        </w:rPr>
        <w:t>испаряемость топлив для двигателей оценивают, определяя их фракционный состав методом разгонки на стандартном аппарате (для бензинов измеряют ещё и давление насыщенных паров)</w:t>
      </w:r>
    </w:p>
    <w:p w:rsidR="00E5112D" w:rsidRDefault="00FB58C9">
      <w:pPr>
        <w:spacing w:line="360" w:lineRule="auto"/>
        <w:ind w:firstLine="709"/>
        <w:jc w:val="both"/>
        <w:rPr>
          <w:rFonts w:ascii="Times New Roman" w:hAnsi="Times New Roman"/>
        </w:rPr>
      </w:pPr>
      <w:r>
        <w:rPr>
          <w:rFonts w:ascii="Times New Roman" w:hAnsi="Times New Roman"/>
          <w:b/>
          <w:color w:val="000000"/>
        </w:rPr>
        <w:t>Давление насыщенных паров.</w:t>
      </w:r>
      <w:r>
        <w:rPr>
          <w:rFonts w:ascii="Times New Roman" w:hAnsi="Times New Roman"/>
          <w:color w:val="000000"/>
        </w:rPr>
        <w:t xml:space="preserve"> Давление паров испаряющегося бензина на стенки гермети</w:t>
      </w:r>
      <w:r>
        <w:rPr>
          <w:rFonts w:ascii="Times New Roman" w:hAnsi="Times New Roman"/>
          <w:color w:val="000000"/>
        </w:rPr>
        <w:t>чной ёмкости называют давлением (упругостью) насыщенных паров. Давление насыщенных паров возрастает с при повышении температуры.</w:t>
      </w:r>
    </w:p>
    <w:p w:rsidR="00E5112D" w:rsidRDefault="00FB58C9">
      <w:pPr>
        <w:spacing w:line="360" w:lineRule="auto"/>
        <w:ind w:firstLine="709"/>
        <w:jc w:val="both"/>
        <w:rPr>
          <w:rFonts w:ascii="Times New Roman" w:hAnsi="Times New Roman"/>
        </w:rPr>
      </w:pPr>
      <w:r>
        <w:rPr>
          <w:rFonts w:ascii="Times New Roman" w:hAnsi="Times New Roman"/>
          <w:color w:val="000000"/>
        </w:rPr>
        <w:t>Стандартом ограничивается верхний предел давления паров до 67 кПа летом и от 67 до 93 кПа зимой. Бензины с высокой упругостью п</w:t>
      </w:r>
      <w:r>
        <w:rPr>
          <w:rFonts w:ascii="Times New Roman" w:hAnsi="Times New Roman"/>
          <w:color w:val="000000"/>
        </w:rPr>
        <w:t xml:space="preserve">аров склонны к повышенному образованию паровых пробок в топливоподающей системе; их использование влечёт за собой снижение наполнения цилиндров, падение мощности. Увеличиваются также потери от испарения такого бензина при хранении на складах и в топливных </w:t>
      </w:r>
      <w:r>
        <w:rPr>
          <w:rFonts w:ascii="Times New Roman" w:hAnsi="Times New Roman"/>
          <w:color w:val="000000"/>
        </w:rPr>
        <w:t>баках.</w:t>
      </w:r>
    </w:p>
    <w:p w:rsidR="00E5112D" w:rsidRDefault="00FB58C9">
      <w:pPr>
        <w:spacing w:line="360" w:lineRule="auto"/>
        <w:ind w:firstLine="709"/>
        <w:jc w:val="both"/>
        <w:rPr>
          <w:rFonts w:ascii="Times New Roman" w:hAnsi="Times New Roman"/>
        </w:rPr>
      </w:pPr>
      <w:r>
        <w:rPr>
          <w:rFonts w:ascii="Times New Roman" w:hAnsi="Times New Roman"/>
          <w:b/>
          <w:color w:val="000000"/>
        </w:rPr>
        <w:t>Низкотемпературные свойства.</w:t>
      </w:r>
      <w:r>
        <w:rPr>
          <w:rFonts w:ascii="Times New Roman" w:hAnsi="Times New Roman"/>
          <w:color w:val="000000"/>
        </w:rPr>
        <w:t xml:space="preserve"> Температура застывания автомобильных бензинов обычно ниже минус 60 </w:t>
      </w:r>
      <w:r>
        <w:rPr>
          <w:rFonts w:ascii="Times New Roman" w:hAnsi="Times New Roman"/>
          <w:color w:val="000000"/>
          <w:vertAlign w:val="superscript"/>
        </w:rPr>
        <w:t>0</w:t>
      </w:r>
      <w:r>
        <w:rPr>
          <w:rFonts w:ascii="Times New Roman" w:hAnsi="Times New Roman"/>
          <w:color w:val="000000"/>
        </w:rPr>
        <w:t>С, поэтому этот показатель для них не регламентируется. Но при эксплуатации двигателя в условиях низких температур могут возникнуть осложнения связанные</w:t>
      </w:r>
      <w:r>
        <w:rPr>
          <w:rFonts w:ascii="Times New Roman" w:hAnsi="Times New Roman"/>
          <w:color w:val="000000"/>
        </w:rPr>
        <w:t xml:space="preserve"> с образованием в бензинах кристаллов льда. Установлено, что с понижением температуры растворимость воды в бензинах уменьшается. При быстром охлаждении излишняя влага, не успевшая перейти в воздух, выделяется в виде мелких капель, которые при отрицательных</w:t>
      </w:r>
      <w:r>
        <w:rPr>
          <w:rFonts w:ascii="Times New Roman" w:hAnsi="Times New Roman"/>
          <w:color w:val="000000"/>
        </w:rPr>
        <w:t xml:space="preserve"> температурах превращаются в кристаллы льда. Забивая фильтры, кристаллы нарушают подачу бензина в двигатель.</w:t>
      </w:r>
    </w:p>
    <w:p w:rsidR="00E5112D" w:rsidRDefault="00FB58C9">
      <w:pPr>
        <w:spacing w:line="360" w:lineRule="auto"/>
        <w:ind w:firstLine="709"/>
        <w:jc w:val="center"/>
        <w:rPr>
          <w:rFonts w:ascii="Times New Roman" w:hAnsi="Times New Roman"/>
        </w:rPr>
      </w:pPr>
      <w:r>
        <w:rPr>
          <w:rFonts w:ascii="Times New Roman" w:hAnsi="Times New Roman" w:cs="Times New Roman"/>
          <w:b/>
          <w:bCs/>
          <w:color w:val="000000"/>
        </w:rPr>
        <w:t>Антидетонационные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Детонационная стойкость, оцениваемая октановым числом (ОЧ), - важнейшее свойство топлива, обеспечивающее работу двигател</w:t>
      </w:r>
      <w:r>
        <w:rPr>
          <w:rFonts w:ascii="Times New Roman" w:hAnsi="Times New Roman"/>
          <w:color w:val="000000"/>
        </w:rPr>
        <w:t>я без детонации.</w:t>
      </w:r>
    </w:p>
    <w:p w:rsidR="00E5112D" w:rsidRDefault="00FB58C9">
      <w:pPr>
        <w:spacing w:line="360" w:lineRule="auto"/>
        <w:ind w:firstLine="709"/>
        <w:jc w:val="both"/>
        <w:rPr>
          <w:rFonts w:ascii="Times New Roman" w:hAnsi="Times New Roman"/>
        </w:rPr>
      </w:pPr>
      <w:r>
        <w:rPr>
          <w:rFonts w:ascii="Times New Roman" w:hAnsi="Times New Roman"/>
          <w:color w:val="000000"/>
        </w:rPr>
        <w:t>Октановым числом топлива называют процентное содержание (по объёму) изооктана в искусственно приготовленной смеси, состоящей из изооктана (ОЧ = 100) и нормального гептана (ОЧ = 0), по своей детонационной стойкости равноценной испытуемому т</w:t>
      </w:r>
      <w:r>
        <w:rPr>
          <w:rFonts w:ascii="Times New Roman" w:hAnsi="Times New Roman"/>
          <w:color w:val="000000"/>
        </w:rPr>
        <w:t>опливу.</w:t>
      </w:r>
    </w:p>
    <w:p w:rsidR="00E5112D" w:rsidRDefault="00FB58C9">
      <w:pPr>
        <w:spacing w:line="360" w:lineRule="auto"/>
        <w:ind w:firstLine="709"/>
        <w:jc w:val="both"/>
        <w:rPr>
          <w:rFonts w:ascii="Times New Roman" w:hAnsi="Times New Roman"/>
        </w:rPr>
      </w:pPr>
      <w:r>
        <w:rPr>
          <w:rFonts w:ascii="Times New Roman" w:hAnsi="Times New Roman" w:cs="Times New Roman"/>
          <w:bCs/>
          <w:color w:val="000000"/>
        </w:rPr>
        <w:lastRenderedPageBreak/>
        <w:t>Определяют ОЧ моторным и исследовательским методами.</w:t>
      </w:r>
    </w:p>
    <w:p w:rsidR="00E5112D" w:rsidRDefault="00FB58C9">
      <w:pPr>
        <w:spacing w:line="360" w:lineRule="auto"/>
        <w:jc w:val="center"/>
        <w:rPr>
          <w:rFonts w:ascii="Times New Roman" w:hAnsi="Times New Roman"/>
        </w:rPr>
      </w:pPr>
      <w:r>
        <w:rPr>
          <w:rFonts w:ascii="Times New Roman" w:hAnsi="Times New Roman"/>
          <w:b/>
          <w:color w:val="000000"/>
        </w:rPr>
        <w:t>Коррозионные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Топливо вызывает коррозию металлов и в жидком и в газообразном состоянии, коррозионное воздействие оказывают и продукты его сгорания. </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От углеводородов топлива металлы не </w:t>
      </w:r>
      <w:r>
        <w:rPr>
          <w:rFonts w:ascii="Times New Roman" w:hAnsi="Times New Roman"/>
          <w:color w:val="000000"/>
        </w:rPr>
        <w:t>корродируют, коррозии способствует наличие в топливе коррозионно-агрессивных соединений: водорастворимых (минеральных) кислот и щелочей, активных сернистых соединений, воды, органических кислот.</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Вода, а также водорастворимые кислоты и щёлочи в товарных </w:t>
      </w:r>
      <w:r>
        <w:rPr>
          <w:rFonts w:ascii="Times New Roman" w:hAnsi="Times New Roman"/>
          <w:color w:val="000000"/>
        </w:rPr>
        <w:t>бензинах отсутствуют, могут попасть при транспортировке и хранении.</w:t>
      </w:r>
    </w:p>
    <w:p w:rsidR="00E5112D" w:rsidRDefault="00FB58C9">
      <w:pPr>
        <w:spacing w:line="360" w:lineRule="auto"/>
        <w:ind w:firstLine="709"/>
        <w:jc w:val="both"/>
        <w:rPr>
          <w:rFonts w:ascii="Times New Roman" w:hAnsi="Times New Roman"/>
        </w:rPr>
      </w:pPr>
      <w:r>
        <w:rPr>
          <w:rFonts w:ascii="Times New Roman" w:hAnsi="Times New Roman"/>
          <w:color w:val="000000"/>
        </w:rPr>
        <w:t>Органические кислоты всегда содержатся в топливе (менее активны по сравнению с неорганическими), но их содержание заметно возрастает при длительном хранении. Содержание органических кислот</w:t>
      </w:r>
      <w:r>
        <w:rPr>
          <w:rFonts w:ascii="Times New Roman" w:hAnsi="Times New Roman"/>
          <w:color w:val="000000"/>
        </w:rPr>
        <w:t xml:space="preserve"> характеризуют кислотностью. Этот показатель нормируют количеством щелочи (в миллиграммах), потребной для нейтрализации кислот, содержащихся в 100 мл топлива.</w:t>
      </w:r>
    </w:p>
    <w:p w:rsidR="00E5112D" w:rsidRDefault="00FB58C9">
      <w:pPr>
        <w:spacing w:line="360" w:lineRule="auto"/>
        <w:ind w:firstLine="709"/>
        <w:jc w:val="both"/>
        <w:rPr>
          <w:rFonts w:ascii="Times New Roman" w:hAnsi="Times New Roman"/>
        </w:rPr>
      </w:pPr>
      <w:r>
        <w:rPr>
          <w:rFonts w:ascii="Times New Roman" w:hAnsi="Times New Roman" w:cs="Times New Roman"/>
          <w:bCs/>
          <w:color w:val="000000"/>
        </w:rPr>
        <w:t>Сернистые соединения по коррозионной агрессивности подразделяют на активные и неактивные. Их соде</w:t>
      </w:r>
      <w:r>
        <w:rPr>
          <w:rFonts w:ascii="Times New Roman" w:hAnsi="Times New Roman" w:cs="Times New Roman"/>
          <w:bCs/>
          <w:color w:val="000000"/>
        </w:rPr>
        <w:t>ржание в топливе отрицательно сказывается на таких его свойствах, как стабильность, способность к нагарообразованию, коррозионная агрессивность и др. Сернистые соединения способствуют повышению коррозионной агрессивности продуктов сгорания, приводят к повы</w:t>
      </w:r>
      <w:r>
        <w:rPr>
          <w:rFonts w:ascii="Times New Roman" w:hAnsi="Times New Roman" w:cs="Times New Roman"/>
          <w:bCs/>
          <w:color w:val="000000"/>
        </w:rPr>
        <w:t>шению твёрдости нагара. Присутствие данных соединений в топливе крайне нежелательно. Максимальное содержание серы в отечественных бензинах регламентируется соответствующими стандартами и составляет 0,12 %.</w:t>
      </w:r>
    </w:p>
    <w:p w:rsidR="00E5112D" w:rsidRDefault="00FB58C9">
      <w:pPr>
        <w:spacing w:line="360" w:lineRule="auto"/>
        <w:ind w:firstLine="709"/>
        <w:jc w:val="both"/>
        <w:rPr>
          <w:rFonts w:ascii="Times New Roman" w:hAnsi="Times New Roman"/>
        </w:rPr>
      </w:pPr>
      <w:r>
        <w:rPr>
          <w:rFonts w:ascii="Times New Roman" w:hAnsi="Times New Roman"/>
          <w:b/>
          <w:color w:val="000000"/>
        </w:rPr>
        <w:t>Стабильность топлива</w:t>
      </w:r>
    </w:p>
    <w:p w:rsidR="00E5112D" w:rsidRDefault="00FB58C9">
      <w:pPr>
        <w:spacing w:line="360" w:lineRule="auto"/>
        <w:ind w:firstLine="709"/>
        <w:jc w:val="both"/>
        <w:rPr>
          <w:rFonts w:ascii="Times New Roman" w:hAnsi="Times New Roman"/>
        </w:rPr>
      </w:pPr>
      <w:r>
        <w:rPr>
          <w:rFonts w:ascii="Times New Roman" w:hAnsi="Times New Roman"/>
          <w:color w:val="000000"/>
        </w:rPr>
        <w:t>Под стабильностью топлива пон</w:t>
      </w:r>
      <w:r>
        <w:rPr>
          <w:rFonts w:ascii="Times New Roman" w:hAnsi="Times New Roman"/>
          <w:color w:val="000000"/>
        </w:rPr>
        <w:t>имают его способность сохранять свойства в допустимых пределах для конкретных эксплуатационных условий. Условно различают физическую и химическую стабильность топлива. Физическая стабильность - способность топлива сохранять свой фракционный состав и одноро</w:t>
      </w:r>
      <w:r>
        <w:rPr>
          <w:rFonts w:ascii="Times New Roman" w:hAnsi="Times New Roman"/>
          <w:color w:val="000000"/>
        </w:rPr>
        <w:t>дность.</w:t>
      </w:r>
    </w:p>
    <w:p w:rsidR="00E5112D" w:rsidRDefault="00FB58C9">
      <w:pPr>
        <w:spacing w:line="360" w:lineRule="auto"/>
        <w:ind w:firstLine="709"/>
        <w:jc w:val="both"/>
        <w:rPr>
          <w:rFonts w:ascii="Times New Roman" w:hAnsi="Times New Roman"/>
        </w:rPr>
      </w:pPr>
      <w:r>
        <w:rPr>
          <w:rFonts w:ascii="Times New Roman" w:hAnsi="Times New Roman"/>
          <w:color w:val="000000"/>
        </w:rPr>
        <w:t>Химическая стабильность - способность топлива сохранять свой химический состав. В результате окисления бензинов в процессе хранения образуются растворимые органические кислоты и смолистые вещества. Содержанием фактических смол - продуктов реакций о</w:t>
      </w:r>
      <w:r>
        <w:rPr>
          <w:rFonts w:ascii="Times New Roman" w:hAnsi="Times New Roman"/>
          <w:color w:val="000000"/>
        </w:rPr>
        <w:t xml:space="preserve">кисления, полимеризации и конденсации определяют степень осмоления бензинов. При содержании фактических смол в пределах, допускаемых стандартами (7 - 15 мг/100мл), двигатели длительное время работают без повышенного смоло- и нагарообразования. Способность </w:t>
      </w:r>
      <w:r>
        <w:rPr>
          <w:rFonts w:ascii="Times New Roman" w:hAnsi="Times New Roman"/>
          <w:color w:val="000000"/>
        </w:rPr>
        <w:t xml:space="preserve">бензина сохранять свой состав неизменным при соблюдении условий перевозки, хранения и использования (стабильность) оценивают индукционным периодом. Этот показатель оценивают по времени в минутах от начала окисления бензина до активного </w:t>
      </w:r>
      <w:r>
        <w:rPr>
          <w:rFonts w:ascii="Times New Roman" w:hAnsi="Times New Roman"/>
          <w:color w:val="000000"/>
        </w:rPr>
        <w:lastRenderedPageBreak/>
        <w:t>поглощения им кислор</w:t>
      </w:r>
      <w:r>
        <w:rPr>
          <w:rFonts w:ascii="Times New Roman" w:hAnsi="Times New Roman"/>
          <w:color w:val="000000"/>
        </w:rPr>
        <w:t>ода в лабораторной установке при искусственном окислении бензина (</w:t>
      </w:r>
      <w:r>
        <w:rPr>
          <w:rFonts w:ascii="Times New Roman" w:hAnsi="Times New Roman"/>
          <w:color w:val="000000"/>
          <w:lang w:val="en-US"/>
        </w:rPr>
        <w:t>t</w:t>
      </w:r>
      <w:r>
        <w:rPr>
          <w:rFonts w:ascii="Times New Roman" w:hAnsi="Times New Roman"/>
          <w:color w:val="000000"/>
        </w:rPr>
        <w:t xml:space="preserve"> = 100 </w:t>
      </w:r>
      <w:r>
        <w:rPr>
          <w:rFonts w:ascii="Times New Roman" w:hAnsi="Times New Roman"/>
          <w:color w:val="000000"/>
          <w:vertAlign w:val="superscript"/>
        </w:rPr>
        <w:t>0</w:t>
      </w:r>
      <w:r>
        <w:rPr>
          <w:rFonts w:ascii="Times New Roman" w:hAnsi="Times New Roman"/>
          <w:color w:val="000000"/>
          <w:lang w:val="en-US"/>
        </w:rPr>
        <w:t>C</w:t>
      </w:r>
      <w:r>
        <w:rPr>
          <w:rFonts w:ascii="Times New Roman" w:hAnsi="Times New Roman"/>
          <w:color w:val="000000"/>
        </w:rPr>
        <w:t>, в атмосфере сухого чистого кислорода при давлении 0,7 МПа). Это время для бензинов находится в пределах от 600 до 900 мин.  Для повышения химической стабильности применяют гидроо</w:t>
      </w:r>
      <w:r>
        <w:rPr>
          <w:rFonts w:ascii="Times New Roman" w:hAnsi="Times New Roman"/>
          <w:color w:val="000000"/>
        </w:rPr>
        <w:t xml:space="preserve">чистку бензинов и вводят в их состав специальные многофункциональные антиокислительные присадки. </w:t>
      </w:r>
    </w:p>
    <w:p w:rsidR="00E5112D" w:rsidRDefault="00FB58C9">
      <w:pPr>
        <w:pStyle w:val="Heading1"/>
        <w:spacing w:line="360" w:lineRule="auto"/>
        <w:jc w:val="center"/>
        <w:rPr>
          <w:rFonts w:ascii="Times New Roman" w:hAnsi="Times New Roman"/>
        </w:rPr>
      </w:pPr>
      <w:r>
        <w:rPr>
          <w:rFonts w:ascii="Times New Roman" w:hAnsi="Times New Roman"/>
          <w:b/>
          <w:color w:val="000000"/>
        </w:rPr>
        <w:t>Ассортимент бензинов</w:t>
      </w:r>
    </w:p>
    <w:p w:rsidR="00E5112D" w:rsidRDefault="00FB58C9">
      <w:pPr>
        <w:spacing w:line="360" w:lineRule="auto"/>
        <w:ind w:firstLine="709"/>
        <w:jc w:val="both"/>
        <w:rPr>
          <w:rFonts w:ascii="Times New Roman" w:hAnsi="Times New Roman"/>
        </w:rPr>
      </w:pPr>
      <w:r>
        <w:rPr>
          <w:rFonts w:ascii="Times New Roman" w:hAnsi="Times New Roman"/>
          <w:color w:val="000000"/>
        </w:rPr>
        <w:t>Отечественный ассортимент автомобильных бензинов включает следующие марки: А - 76, АИ - 92, АИ - 93, АИ - 95, АИ - 98. Каждая марка, кром</w:t>
      </w:r>
      <w:r>
        <w:rPr>
          <w:rFonts w:ascii="Times New Roman" w:hAnsi="Times New Roman"/>
          <w:color w:val="000000"/>
        </w:rPr>
        <w:t xml:space="preserve">е АИ - 95 и АИ - 98, подразделяется на два вида - зимний и летний. </w:t>
      </w:r>
    </w:p>
    <w:p w:rsidR="00E5112D" w:rsidRDefault="00FB58C9">
      <w:pPr>
        <w:spacing w:line="360" w:lineRule="auto"/>
        <w:ind w:firstLine="709"/>
        <w:jc w:val="both"/>
        <w:rPr>
          <w:rFonts w:ascii="Times New Roman" w:hAnsi="Times New Roman"/>
        </w:rPr>
      </w:pPr>
      <w:r>
        <w:rPr>
          <w:rFonts w:ascii="Times New Roman" w:hAnsi="Times New Roman"/>
          <w:color w:val="000000"/>
        </w:rPr>
        <w:t>По отдельным техническим условиям выпускается неэтилированный бензин АИ - 95 "Экстра" для применения в автомобилях высшего класса. Объёмы его производства незначительны.</w:t>
      </w:r>
    </w:p>
    <w:p w:rsidR="00E5112D" w:rsidRDefault="00FB58C9">
      <w:pPr>
        <w:spacing w:line="360" w:lineRule="auto"/>
        <w:ind w:firstLine="709"/>
        <w:jc w:val="both"/>
        <w:rPr>
          <w:rFonts w:ascii="Times New Roman" w:hAnsi="Times New Roman"/>
        </w:rPr>
      </w:pPr>
      <w:r>
        <w:rPr>
          <w:rFonts w:ascii="Times New Roman" w:hAnsi="Times New Roman"/>
          <w:color w:val="000000"/>
        </w:rPr>
        <w:t>В промышленно разв</w:t>
      </w:r>
      <w:r>
        <w:rPr>
          <w:rFonts w:ascii="Times New Roman" w:hAnsi="Times New Roman"/>
          <w:color w:val="000000"/>
        </w:rPr>
        <w:t>итых странах применяются в основном два вида бензинов - "Премиум" с октановым числом по исследовательскому методу 97 - 98 (О.Ч.И. 97 - 98) и "Регуляр" с О.Ч.И. 90 - 94.</w:t>
      </w:r>
    </w:p>
    <w:p w:rsidR="00E5112D" w:rsidRDefault="00FB58C9">
      <w:pPr>
        <w:spacing w:line="360" w:lineRule="auto"/>
        <w:ind w:firstLine="709"/>
        <w:jc w:val="both"/>
        <w:rPr>
          <w:rFonts w:ascii="Times New Roman" w:hAnsi="Times New Roman"/>
        </w:rPr>
      </w:pPr>
      <w:r>
        <w:rPr>
          <w:rFonts w:ascii="Times New Roman" w:hAnsi="Times New Roman" w:cs="Times New Roman"/>
          <w:bCs/>
          <w:color w:val="000000"/>
        </w:rPr>
        <w:t>Решением Совета стран ЕЭС от 20.03.85 г. на перспективу утверждён единый неэтилированны</w:t>
      </w:r>
      <w:r>
        <w:rPr>
          <w:rFonts w:ascii="Times New Roman" w:hAnsi="Times New Roman" w:cs="Times New Roman"/>
          <w:bCs/>
          <w:color w:val="000000"/>
        </w:rPr>
        <w:t>й бензин "Премиум" с О.Ч.И. 95 (О.Ч.М. 85). В настоящее время все новые модели автомобилей за рубежом переводятся на использование только неэтилированного бензина.</w:t>
      </w:r>
    </w:p>
    <w:p w:rsidR="00E5112D" w:rsidRDefault="00FB58C9">
      <w:pPr>
        <w:spacing w:line="360" w:lineRule="auto"/>
        <w:ind w:firstLine="709"/>
        <w:jc w:val="both"/>
        <w:rPr>
          <w:rFonts w:ascii="Times New Roman" w:hAnsi="Times New Roman"/>
        </w:rPr>
      </w:pPr>
      <w:r>
        <w:rPr>
          <w:rFonts w:ascii="Times New Roman" w:hAnsi="Times New Roman"/>
          <w:b/>
          <w:color w:val="000000"/>
        </w:rPr>
        <w:t>Дизельные топлива</w:t>
      </w:r>
    </w:p>
    <w:p w:rsidR="00E5112D" w:rsidRDefault="00FB58C9">
      <w:pPr>
        <w:spacing w:line="360" w:lineRule="auto"/>
        <w:jc w:val="center"/>
        <w:rPr>
          <w:rFonts w:ascii="Times New Roman" w:hAnsi="Times New Roman"/>
        </w:rPr>
      </w:pPr>
      <w:r>
        <w:rPr>
          <w:rFonts w:ascii="Times New Roman" w:hAnsi="Times New Roman"/>
          <w:b/>
          <w:color w:val="000000"/>
        </w:rPr>
        <w:t>Эксплуатационные требования к качеству дизельных топлив</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Дизельное топливо </w:t>
      </w:r>
      <w:r>
        <w:rPr>
          <w:rFonts w:ascii="Times New Roman" w:hAnsi="Times New Roman"/>
          <w:color w:val="000000"/>
        </w:rPr>
        <w:t xml:space="preserve">- это нефтяная фракция, основу которой составляют углеводороды с температурами кипения в пределах от 200 до 350 </w:t>
      </w:r>
      <w:r>
        <w:rPr>
          <w:rFonts w:ascii="Times New Roman" w:hAnsi="Times New Roman"/>
          <w:color w:val="000000"/>
          <w:vertAlign w:val="superscript"/>
        </w:rPr>
        <w:t>0</w:t>
      </w:r>
      <w:r>
        <w:rPr>
          <w:rFonts w:ascii="Times New Roman" w:hAnsi="Times New Roman"/>
          <w:color w:val="000000"/>
        </w:rPr>
        <w:t>С.</w:t>
      </w:r>
    </w:p>
    <w:p w:rsidR="00E5112D" w:rsidRDefault="00FB58C9">
      <w:pPr>
        <w:spacing w:line="360" w:lineRule="auto"/>
        <w:ind w:firstLine="709"/>
        <w:jc w:val="both"/>
        <w:rPr>
          <w:rFonts w:ascii="Times New Roman" w:hAnsi="Times New Roman"/>
        </w:rPr>
      </w:pPr>
      <w:r>
        <w:rPr>
          <w:rFonts w:ascii="Times New Roman" w:hAnsi="Times New Roman"/>
          <w:color w:val="000000"/>
        </w:rPr>
        <w:t>Рабочий процесс в дизельных двигателях принципиально иной чем в карбюраторных. В воздух сжатый в цилиндре до 3 - 7 МПа и нагретый за счёт вы</w:t>
      </w:r>
      <w:r>
        <w:rPr>
          <w:rFonts w:ascii="Times New Roman" w:hAnsi="Times New Roman"/>
          <w:color w:val="000000"/>
        </w:rPr>
        <w:t xml:space="preserve">сокого давления до 500 - 800 </w:t>
      </w:r>
      <w:r>
        <w:rPr>
          <w:rFonts w:ascii="Times New Roman" w:hAnsi="Times New Roman"/>
          <w:color w:val="000000"/>
          <w:vertAlign w:val="superscript"/>
        </w:rPr>
        <w:t>0</w:t>
      </w:r>
      <w:r>
        <w:rPr>
          <w:rFonts w:ascii="Times New Roman" w:hAnsi="Times New Roman"/>
          <w:color w:val="000000"/>
        </w:rPr>
        <w:t>С, под высоким давлением (до 150 МПа) через форсунку впрыскивается топливо. Сложные процессы смесеобразования и сгорания осуществляются за очень небольшой промежуток времени, соответствующий 20 - 25</w:t>
      </w:r>
      <w:r>
        <w:rPr>
          <w:rFonts w:ascii="Times New Roman" w:hAnsi="Times New Roman"/>
          <w:color w:val="000000"/>
          <w:vertAlign w:val="superscript"/>
        </w:rPr>
        <w:t>0</w:t>
      </w:r>
      <w:r>
        <w:rPr>
          <w:rFonts w:ascii="Times New Roman" w:hAnsi="Times New Roman"/>
          <w:color w:val="000000"/>
        </w:rPr>
        <w:t xml:space="preserve"> поворота коленчатого вала </w:t>
      </w:r>
      <w:r>
        <w:rPr>
          <w:rFonts w:ascii="Times New Roman" w:hAnsi="Times New Roman"/>
          <w:color w:val="000000"/>
        </w:rPr>
        <w:t>(в 10 - 15 раз меньше чем в карбюраторных двигателях).</w:t>
      </w:r>
    </w:p>
    <w:p w:rsidR="00E5112D" w:rsidRDefault="00FB58C9">
      <w:pPr>
        <w:spacing w:line="360" w:lineRule="auto"/>
        <w:ind w:firstLine="709"/>
        <w:jc w:val="both"/>
        <w:rPr>
          <w:rFonts w:ascii="Times New Roman" w:hAnsi="Times New Roman"/>
        </w:rPr>
      </w:pPr>
      <w:r>
        <w:rPr>
          <w:rFonts w:ascii="Times New Roman" w:hAnsi="Times New Roman"/>
          <w:color w:val="000000"/>
        </w:rPr>
        <w:t>Для обеспечения в быстроходных дизельных двигателях полного и качественного сгорания топлива к нему предъявляются следующие эксплуатационные требования: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хорошая прокачиваемость;</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обеспечение тонкого рас</w:t>
      </w:r>
      <w:r>
        <w:rPr>
          <w:rFonts w:ascii="Times New Roman" w:hAnsi="Times New Roman"/>
          <w:color w:val="000000"/>
        </w:rPr>
        <w:t>пыла и хорошее смесеобразование;</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уменьшение нагарообразования;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lastRenderedPageBreak/>
        <w:t>отсутствие коррозионного воздействия на элементы топливоподающей системы и детали двигателя;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химическая стабильность.</w:t>
      </w:r>
    </w:p>
    <w:p w:rsidR="00E5112D" w:rsidRDefault="00FB58C9">
      <w:pPr>
        <w:tabs>
          <w:tab w:val="left" w:pos="851"/>
        </w:tabs>
        <w:spacing w:line="360" w:lineRule="auto"/>
        <w:ind w:left="2971"/>
        <w:jc w:val="both"/>
        <w:rPr>
          <w:rFonts w:ascii="Times New Roman" w:hAnsi="Times New Roman"/>
        </w:rPr>
      </w:pPr>
      <w:r>
        <w:rPr>
          <w:rFonts w:ascii="Times New Roman" w:hAnsi="Times New Roman"/>
          <w:b/>
          <w:color w:val="000000"/>
        </w:rPr>
        <w:t xml:space="preserve">Показатели и свойства дизельных топлив, влияющие на подачу и </w:t>
      </w:r>
      <w:r>
        <w:rPr>
          <w:rFonts w:ascii="Times New Roman" w:hAnsi="Times New Roman"/>
          <w:b/>
          <w:color w:val="000000"/>
        </w:rPr>
        <w:t>смесеобразование</w:t>
      </w:r>
    </w:p>
    <w:p w:rsidR="00E5112D" w:rsidRDefault="00FB58C9">
      <w:pPr>
        <w:spacing w:line="360" w:lineRule="auto"/>
        <w:ind w:left="720"/>
        <w:jc w:val="center"/>
        <w:rPr>
          <w:rFonts w:ascii="Times New Roman" w:hAnsi="Times New Roman"/>
        </w:rPr>
      </w:pPr>
      <w:r>
        <w:rPr>
          <w:rFonts w:ascii="Times New Roman" w:hAnsi="Times New Roman"/>
          <w:b/>
          <w:color w:val="000000"/>
        </w:rPr>
        <w:t>Низкотемпературные свойства</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Низкотемпературные свойства дизельных топлив характеризуются двумя температурами: температурой застывания и температурой помутнения.</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 xml:space="preserve">Температурой помутнения называют температуру, при которой топливо теряет прозрачность в результате выпадения кристаллов н-парафиновых углеводородов или микрокристаллов льда. При этом топливо не теряет текучести. Микрокристаллы, задерживаясь на фильтрующем </w:t>
      </w:r>
      <w:r>
        <w:rPr>
          <w:rFonts w:ascii="Times New Roman" w:hAnsi="Times New Roman"/>
          <w:color w:val="000000"/>
        </w:rPr>
        <w:t xml:space="preserve">патроне в фильтре тонкой очистки, образуют непроницаемую для топлива парафиновую плёнку, в результате чего подача топлива прекращается. </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 xml:space="preserve">Бесперебойная подача обеспечивается при температуре помутнения топлива на 5 - 10 </w:t>
      </w:r>
      <w:r>
        <w:rPr>
          <w:rFonts w:ascii="Times New Roman" w:hAnsi="Times New Roman"/>
          <w:color w:val="000000"/>
          <w:vertAlign w:val="superscript"/>
        </w:rPr>
        <w:t>0</w:t>
      </w:r>
      <w:r>
        <w:rPr>
          <w:rFonts w:ascii="Times New Roman" w:hAnsi="Times New Roman"/>
          <w:color w:val="000000"/>
        </w:rPr>
        <w:t>С ниже температуры воздуха, при котор</w:t>
      </w:r>
      <w:r>
        <w:rPr>
          <w:rFonts w:ascii="Times New Roman" w:hAnsi="Times New Roman"/>
          <w:color w:val="000000"/>
        </w:rPr>
        <w:t>ой эксплуатируется автомобиль. Потерю подвижности нефтепродуктов вследствие образования из кристаллизующихся углеводородов каркаса или структурной сетки принято называть застыванием. Температурой застывания называют температуру, при которой дизельное топли</w:t>
      </w:r>
      <w:r>
        <w:rPr>
          <w:rFonts w:ascii="Times New Roman" w:hAnsi="Times New Roman"/>
          <w:color w:val="000000"/>
        </w:rPr>
        <w:t>во не обнаруживает подвижности в стандартном приборе под углом 45</w:t>
      </w:r>
      <w:r>
        <w:rPr>
          <w:rFonts w:ascii="Times New Roman" w:hAnsi="Times New Roman"/>
          <w:color w:val="000000"/>
          <w:vertAlign w:val="superscript"/>
        </w:rPr>
        <w:t>0</w:t>
      </w:r>
      <w:r>
        <w:rPr>
          <w:rFonts w:ascii="Times New Roman" w:hAnsi="Times New Roman"/>
          <w:color w:val="000000"/>
        </w:rPr>
        <w:t xml:space="preserve"> в течение 1 мин. Самая низкая температура, при которой может применяться дизельное топливо, должна быть выше температуры застывания на 10 - 15 </w:t>
      </w:r>
      <w:r>
        <w:rPr>
          <w:rFonts w:ascii="Times New Roman" w:hAnsi="Times New Roman"/>
          <w:color w:val="000000"/>
          <w:vertAlign w:val="superscript"/>
        </w:rPr>
        <w:t>0</w:t>
      </w:r>
      <w:r>
        <w:rPr>
          <w:rFonts w:ascii="Times New Roman" w:hAnsi="Times New Roman"/>
          <w:color w:val="000000"/>
        </w:rPr>
        <w:t>С.</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В эксплуатации низкотемпературные свойства</w:t>
      </w:r>
      <w:r>
        <w:rPr>
          <w:rFonts w:ascii="Times New Roman" w:hAnsi="Times New Roman"/>
          <w:color w:val="000000"/>
        </w:rPr>
        <w:t xml:space="preserve"> дизельных топлив могут быть улучшены путём добавления присадок - депрессаторов или реактивного топлива.</w:t>
      </w:r>
    </w:p>
    <w:p w:rsidR="00E5112D" w:rsidRDefault="00FB58C9">
      <w:pPr>
        <w:spacing w:line="360" w:lineRule="auto"/>
        <w:ind w:left="720"/>
        <w:jc w:val="center"/>
        <w:rPr>
          <w:rFonts w:ascii="Times New Roman" w:hAnsi="Times New Roman"/>
        </w:rPr>
      </w:pPr>
      <w:r>
        <w:rPr>
          <w:rFonts w:ascii="Times New Roman" w:hAnsi="Times New Roman"/>
          <w:b/>
          <w:color w:val="000000"/>
        </w:rPr>
        <w:t xml:space="preserve"> Вязкостные свойства</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Повышенное или пониженное значение вязкости (для топлив различных марок n</w:t>
      </w:r>
      <w:r>
        <w:rPr>
          <w:rFonts w:ascii="Times New Roman" w:hAnsi="Times New Roman"/>
          <w:color w:val="000000"/>
          <w:vertAlign w:val="subscript"/>
        </w:rPr>
        <w:t>20</w:t>
      </w:r>
      <w:r>
        <w:rPr>
          <w:rFonts w:ascii="Times New Roman" w:hAnsi="Times New Roman"/>
          <w:color w:val="000000"/>
        </w:rPr>
        <w:t xml:space="preserve"> от 1,8 до 6 мм</w:t>
      </w:r>
      <w:r>
        <w:rPr>
          <w:rFonts w:ascii="Times New Roman" w:hAnsi="Times New Roman"/>
          <w:color w:val="000000"/>
          <w:vertAlign w:val="superscript"/>
        </w:rPr>
        <w:t>2</w:t>
      </w:r>
      <w:r>
        <w:rPr>
          <w:rFonts w:ascii="Times New Roman" w:hAnsi="Times New Roman"/>
          <w:color w:val="000000"/>
        </w:rPr>
        <w:t>/с) приводит к нарушению работы топливо</w:t>
      </w:r>
      <w:r>
        <w:rPr>
          <w:rFonts w:ascii="Times New Roman" w:hAnsi="Times New Roman"/>
          <w:color w:val="000000"/>
        </w:rPr>
        <w:t>подающей аппаратуры, а также процессов смесеобразования и сгорания топлива.</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При пониженной вязкости: в результате проникновения топлива через зазоры в плунжерной паре уменьшается цикловая подача и снижается давление впрыска; подтекание топлива через отверс</w:t>
      </w:r>
      <w:r>
        <w:rPr>
          <w:rFonts w:ascii="Times New Roman" w:hAnsi="Times New Roman"/>
          <w:color w:val="000000"/>
        </w:rPr>
        <w:t>тия форсунки увеличивает нагарообразование; ухудшаются смазочные свойства топлива, вследствие чего, возрастает интенсивность изнашивания элементов топливной аппаратуры. Как следствие, возрастает расход топлива, падает мощность двигателя.</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lastRenderedPageBreak/>
        <w:t>Повышенная вязкост</w:t>
      </w:r>
      <w:r>
        <w:rPr>
          <w:rFonts w:ascii="Times New Roman" w:hAnsi="Times New Roman"/>
          <w:color w:val="000000"/>
        </w:rPr>
        <w:t xml:space="preserve">ь топлива приводит к ухудшению качества смесеобразования, при распыливании образуются крупные капли и длинная струя с малым углом. </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Возрастает продолжительность этапа испарения, топливо сгорает не полностью, увеличивается его расход, повышается нагарообраз</w:t>
      </w:r>
      <w:r>
        <w:rPr>
          <w:rFonts w:ascii="Times New Roman" w:hAnsi="Times New Roman"/>
          <w:color w:val="000000"/>
        </w:rPr>
        <w:t>ование, возникает дымление.</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На процесс смесеобразования влияют также плотность топлива и поверхностное натяжение. Их роль в этом процессе как в дизельных двигателях, так и в карбюраторных одинакова.</w:t>
      </w:r>
    </w:p>
    <w:p w:rsidR="00E5112D" w:rsidRDefault="00FB58C9">
      <w:pPr>
        <w:spacing w:line="360" w:lineRule="auto"/>
        <w:ind w:left="2520"/>
        <w:jc w:val="both"/>
        <w:rPr>
          <w:rFonts w:ascii="Times New Roman" w:hAnsi="Times New Roman"/>
        </w:rPr>
      </w:pPr>
      <w:r>
        <w:rPr>
          <w:rFonts w:ascii="Times New Roman" w:hAnsi="Times New Roman"/>
          <w:b/>
          <w:color w:val="000000"/>
        </w:rPr>
        <w:t>Испаряемость</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Испаряемость оказывает решающее влияние на п</w:t>
      </w:r>
      <w:r>
        <w:rPr>
          <w:rFonts w:ascii="Times New Roman" w:hAnsi="Times New Roman"/>
          <w:color w:val="000000"/>
        </w:rPr>
        <w:t>ротекание второй стадии смесеобразования - испарение топлива (её определяют при разгонке на стандартном аппарате).</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По ГОСТ 305 - 82 испаряемость топлива, характеризуемая фракционным составом, определяется двумя температурами - выкипания 50 и 96 % топлива (</w:t>
      </w:r>
      <w:r>
        <w:rPr>
          <w:rFonts w:ascii="Times New Roman" w:hAnsi="Times New Roman"/>
          <w:color w:val="000000"/>
          <w:lang w:val="en-US"/>
        </w:rPr>
        <w:t>t</w:t>
      </w:r>
      <w:r>
        <w:rPr>
          <w:rFonts w:ascii="Times New Roman" w:hAnsi="Times New Roman"/>
          <w:color w:val="000000"/>
          <w:vertAlign w:val="subscript"/>
        </w:rPr>
        <w:t>50</w:t>
      </w:r>
      <w:r>
        <w:rPr>
          <w:rFonts w:ascii="Times New Roman" w:hAnsi="Times New Roman"/>
          <w:color w:val="000000"/>
        </w:rPr>
        <w:t xml:space="preserve"> и </w:t>
      </w:r>
      <w:r>
        <w:rPr>
          <w:rFonts w:ascii="Times New Roman" w:hAnsi="Times New Roman"/>
          <w:color w:val="000000"/>
          <w:lang w:val="en-US"/>
        </w:rPr>
        <w:t>t</w:t>
      </w:r>
      <w:r>
        <w:rPr>
          <w:rFonts w:ascii="Times New Roman" w:hAnsi="Times New Roman"/>
          <w:color w:val="000000"/>
          <w:vertAlign w:val="subscript"/>
        </w:rPr>
        <w:t>96</w:t>
      </w:r>
      <w:r>
        <w:rPr>
          <w:rFonts w:ascii="Times New Roman" w:hAnsi="Times New Roman"/>
          <w:color w:val="000000"/>
        </w:rPr>
        <w:t xml:space="preserve">). Температура начала кипения отечественных дизельных топлив находится в пределах 170 - 200 </w:t>
      </w:r>
      <w:r>
        <w:rPr>
          <w:rFonts w:ascii="Times New Roman" w:hAnsi="Times New Roman"/>
          <w:color w:val="000000"/>
          <w:vertAlign w:val="superscript"/>
        </w:rPr>
        <w:t>0</w:t>
      </w:r>
      <w:r>
        <w:rPr>
          <w:rFonts w:ascii="Times New Roman" w:hAnsi="Times New Roman"/>
          <w:color w:val="000000"/>
        </w:rPr>
        <w:t>С, а конца перегонки (</w:t>
      </w:r>
      <w:r>
        <w:rPr>
          <w:rFonts w:ascii="Times New Roman" w:hAnsi="Times New Roman"/>
          <w:color w:val="000000"/>
          <w:lang w:val="en-US"/>
        </w:rPr>
        <w:t>t</w:t>
      </w:r>
      <w:r>
        <w:rPr>
          <w:rFonts w:ascii="Times New Roman" w:hAnsi="Times New Roman"/>
          <w:color w:val="000000"/>
          <w:vertAlign w:val="subscript"/>
        </w:rPr>
        <w:t>96</w:t>
      </w:r>
      <w:r>
        <w:rPr>
          <w:rFonts w:ascii="Times New Roman" w:hAnsi="Times New Roman"/>
          <w:color w:val="000000"/>
        </w:rPr>
        <w:t xml:space="preserve">) - 330 - 360 </w:t>
      </w:r>
      <w:r>
        <w:rPr>
          <w:rFonts w:ascii="Times New Roman" w:hAnsi="Times New Roman"/>
          <w:color w:val="000000"/>
          <w:vertAlign w:val="superscript"/>
        </w:rPr>
        <w:t>0</w:t>
      </w:r>
      <w:r>
        <w:rPr>
          <w:rFonts w:ascii="Times New Roman" w:hAnsi="Times New Roman"/>
          <w:color w:val="000000"/>
        </w:rPr>
        <w:t>С.</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 xml:space="preserve">Показатель </w:t>
      </w:r>
      <w:r>
        <w:rPr>
          <w:rFonts w:ascii="Times New Roman" w:hAnsi="Times New Roman"/>
          <w:color w:val="000000"/>
          <w:lang w:val="en-US"/>
        </w:rPr>
        <w:t>t</w:t>
      </w:r>
      <w:r>
        <w:rPr>
          <w:rFonts w:ascii="Times New Roman" w:hAnsi="Times New Roman"/>
          <w:color w:val="000000"/>
          <w:vertAlign w:val="subscript"/>
        </w:rPr>
        <w:t xml:space="preserve">50 </w:t>
      </w:r>
      <w:r>
        <w:rPr>
          <w:rFonts w:ascii="Times New Roman" w:hAnsi="Times New Roman"/>
          <w:color w:val="000000"/>
        </w:rPr>
        <w:t xml:space="preserve">в какой-то степени характеризует пусковые качества дизельных топлив. Показатель </w:t>
      </w:r>
      <w:r>
        <w:rPr>
          <w:rFonts w:ascii="Times New Roman" w:hAnsi="Times New Roman"/>
          <w:color w:val="000000"/>
          <w:lang w:val="en-US"/>
        </w:rPr>
        <w:t>t</w:t>
      </w:r>
      <w:r>
        <w:rPr>
          <w:rFonts w:ascii="Times New Roman" w:hAnsi="Times New Roman"/>
          <w:color w:val="000000"/>
          <w:vertAlign w:val="subscript"/>
        </w:rPr>
        <w:t>96</w:t>
      </w:r>
      <w:r>
        <w:rPr>
          <w:rFonts w:ascii="Times New Roman" w:hAnsi="Times New Roman"/>
          <w:color w:val="000000"/>
        </w:rPr>
        <w:t xml:space="preserve"> указыват на содержание в топливе трудноиспаряющихся фракций, которые ухудшают смесеобразование и вызывают неполное сгорание.</w:t>
      </w:r>
    </w:p>
    <w:p w:rsidR="00E5112D" w:rsidRDefault="00FB58C9">
      <w:pPr>
        <w:spacing w:line="360" w:lineRule="auto"/>
        <w:ind w:left="720"/>
        <w:jc w:val="center"/>
        <w:rPr>
          <w:rFonts w:ascii="Times New Roman" w:hAnsi="Times New Roman"/>
        </w:rPr>
      </w:pPr>
      <w:r>
        <w:rPr>
          <w:rFonts w:ascii="Times New Roman" w:hAnsi="Times New Roman"/>
          <w:b/>
          <w:color w:val="000000"/>
        </w:rPr>
        <w:t xml:space="preserve"> Механические примеси и вода в дизельных топливах</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 xml:space="preserve">В соответствии с ГОСТ 305 - 82 массовое содержание механических примесей и воды </w:t>
      </w:r>
      <w:r>
        <w:rPr>
          <w:rFonts w:ascii="Times New Roman" w:hAnsi="Times New Roman"/>
          <w:color w:val="000000"/>
        </w:rPr>
        <w:t>в топливе для быстроходных дизелей равно нулю. В соответствии с чувствительностью метода оценки, за отсутствие загрязнений принимаются содержание механических примесей до 0,005 % и воды до 0,03 % по массе.</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Практика эксплуатации автомобильной техники показы</w:t>
      </w:r>
      <w:r>
        <w:rPr>
          <w:rFonts w:ascii="Times New Roman" w:hAnsi="Times New Roman"/>
          <w:color w:val="000000"/>
        </w:rPr>
        <w:t>вает, что содержание загрязнений в топливе зачастую превышает допустимый уровень. Например на заправочных пунктах концентрация механических примесей в топливе составляет до 0,06 %, воды до 0,12 % по массе.</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Заметно снизить загрязнение и уменьшить содержание</w:t>
      </w:r>
      <w:r>
        <w:rPr>
          <w:rFonts w:ascii="Times New Roman" w:hAnsi="Times New Roman"/>
          <w:color w:val="000000"/>
        </w:rPr>
        <w:t xml:space="preserve"> воды в дизельном топливе можно лишь при длительном отстаивании (10 суток и более) его в складской таре и заборе топлива из верхних слоёв. Достаточно эффективным является и применение фильтров тонкой очистки на заправочных станциях.</w:t>
      </w:r>
    </w:p>
    <w:p w:rsidR="00E5112D" w:rsidRDefault="00FB58C9">
      <w:pPr>
        <w:spacing w:line="360" w:lineRule="auto"/>
        <w:ind w:left="720"/>
        <w:jc w:val="center"/>
        <w:rPr>
          <w:rFonts w:ascii="Times New Roman" w:hAnsi="Times New Roman"/>
        </w:rPr>
      </w:pPr>
      <w:r>
        <w:rPr>
          <w:rFonts w:ascii="Times New Roman" w:hAnsi="Times New Roman"/>
          <w:b/>
          <w:color w:val="000000"/>
        </w:rPr>
        <w:t>Коррозионные свойства д</w:t>
      </w:r>
      <w:r>
        <w:rPr>
          <w:rFonts w:ascii="Times New Roman" w:hAnsi="Times New Roman"/>
          <w:b/>
          <w:color w:val="000000"/>
        </w:rPr>
        <w:t>изельных топлив</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 xml:space="preserve">Причины коррозионности дизельных топлив те же, что и бензинов (наличие водорастворимых кислот и щелочей, органических кислот и сернистых соединений). Присутствие водорастворимых кислот и щелочей в топливе не допускается. </w:t>
      </w:r>
      <w:r>
        <w:rPr>
          <w:rFonts w:ascii="Times New Roman" w:hAnsi="Times New Roman"/>
          <w:color w:val="000000"/>
        </w:rPr>
        <w:lastRenderedPageBreak/>
        <w:t>Кислотность, соглас</w:t>
      </w:r>
      <w:r>
        <w:rPr>
          <w:rFonts w:ascii="Times New Roman" w:hAnsi="Times New Roman"/>
          <w:color w:val="000000"/>
        </w:rPr>
        <w:t>но ГОСТ 305 - 82 не должна превышать 5 мг КОН для нейтрализации 100 мл топлива. Наличие в топливах сернистых соединений нежелательно.</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 xml:space="preserve">В настоящее время нефтепродукты производят в основном из сернистых нефтей. Серу из дистиллятов удаляют достаточно сложным </w:t>
      </w:r>
      <w:r>
        <w:rPr>
          <w:rFonts w:ascii="Times New Roman" w:hAnsi="Times New Roman"/>
          <w:color w:val="000000"/>
        </w:rPr>
        <w:t>путём - каталитическим обессериванием, позволяющим снизить её содержание до 0,2 - 0,5 % (такое содержание серы допускает ГОСТ 305 - 82). Те активные органические кислоты и сернистые соединения, что непосредственно не взаимодействуют с металлами и наличие к</w:t>
      </w:r>
      <w:r>
        <w:rPr>
          <w:rFonts w:ascii="Times New Roman" w:hAnsi="Times New Roman"/>
          <w:color w:val="000000"/>
        </w:rPr>
        <w:t>оторых в небольших количествах в топливе для быстроходных дизелей допускается, являются основными "виновниками" коррозии его деталей при сгорании топлива. В результате взаимодействия сернистого и серного ангидридов с парами воды образуются агрессивные серн</w:t>
      </w:r>
      <w:r>
        <w:rPr>
          <w:rFonts w:ascii="Times New Roman" w:hAnsi="Times New Roman"/>
          <w:color w:val="000000"/>
        </w:rPr>
        <w:t>истая и серная кислоты. Они вызывают очень сильную химическую коррозию нижнего пояса гильзы цилиндра, а попадая с отработавшими газами в картер двигателя, смешиваются с маслом и, распространяясь по всей системе смазки, поражают подшипники, шейки валов и др</w:t>
      </w:r>
      <w:r>
        <w:rPr>
          <w:rFonts w:ascii="Times New Roman" w:hAnsi="Times New Roman"/>
          <w:color w:val="000000"/>
        </w:rPr>
        <w:t>угие детали.</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Разрушающее действие кислот нейтрализуют добавлением в дизельное масло противокоррозионных присадок, из которых наиболее эффективен нафтенат цинка. Дизельные топлива с содержанием серы более 0,2 % применяют только при условии, что двигатель работает на мас</w:t>
      </w:r>
      <w:r>
        <w:rPr>
          <w:rFonts w:ascii="Times New Roman" w:hAnsi="Times New Roman"/>
          <w:color w:val="000000"/>
        </w:rPr>
        <w:t xml:space="preserve">ле с антикоррозионной присадкой. </w:t>
      </w:r>
    </w:p>
    <w:p w:rsidR="00E5112D" w:rsidRDefault="00FB58C9">
      <w:pPr>
        <w:spacing w:line="360" w:lineRule="auto"/>
        <w:ind w:left="720"/>
        <w:jc w:val="center"/>
        <w:rPr>
          <w:rFonts w:ascii="Times New Roman" w:hAnsi="Times New Roman"/>
        </w:rPr>
      </w:pPr>
      <w:r>
        <w:rPr>
          <w:rFonts w:ascii="Times New Roman" w:hAnsi="Times New Roman"/>
          <w:b/>
          <w:color w:val="000000"/>
        </w:rPr>
        <w:t>Ассортимент и маркировка дизельных топлив</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 xml:space="preserve">В зависимости от условий применения по ГОСТ 305 - 82 установлены следующие марки дизельного топлива: летнее (Л), зимнее (З) и арктическое (А). Рекомендации по применению дизельных </w:t>
      </w:r>
      <w:r>
        <w:rPr>
          <w:rFonts w:ascii="Times New Roman" w:hAnsi="Times New Roman"/>
          <w:color w:val="000000"/>
        </w:rPr>
        <w:t xml:space="preserve">топлив сводятся к следующему: топливо марки Л можно применять при температуре окружающего воздуха 0 </w:t>
      </w:r>
      <w:r>
        <w:rPr>
          <w:rFonts w:ascii="Times New Roman" w:hAnsi="Times New Roman"/>
          <w:color w:val="000000"/>
          <w:vertAlign w:val="superscript"/>
        </w:rPr>
        <w:t>0</w:t>
      </w:r>
      <w:r>
        <w:rPr>
          <w:rFonts w:ascii="Times New Roman" w:hAnsi="Times New Roman"/>
          <w:color w:val="000000"/>
        </w:rPr>
        <w:t xml:space="preserve">С и выше, З - при -20 </w:t>
      </w:r>
      <w:r>
        <w:rPr>
          <w:rFonts w:ascii="Times New Roman" w:hAnsi="Times New Roman"/>
          <w:color w:val="000000"/>
          <w:vertAlign w:val="superscript"/>
        </w:rPr>
        <w:t>0</w:t>
      </w:r>
      <w:r>
        <w:rPr>
          <w:rFonts w:ascii="Times New Roman" w:hAnsi="Times New Roman"/>
          <w:color w:val="000000"/>
        </w:rPr>
        <w:t xml:space="preserve">С и выше (в холодной климатической зоне - при -30 </w:t>
      </w:r>
      <w:r>
        <w:rPr>
          <w:rFonts w:ascii="Times New Roman" w:hAnsi="Times New Roman"/>
          <w:color w:val="000000"/>
          <w:vertAlign w:val="superscript"/>
        </w:rPr>
        <w:t>0</w:t>
      </w:r>
      <w:r>
        <w:rPr>
          <w:rFonts w:ascii="Times New Roman" w:hAnsi="Times New Roman"/>
          <w:color w:val="000000"/>
        </w:rPr>
        <w:t xml:space="preserve">С и выше), А - при -50 </w:t>
      </w:r>
      <w:r>
        <w:rPr>
          <w:rFonts w:ascii="Times New Roman" w:hAnsi="Times New Roman"/>
          <w:color w:val="000000"/>
          <w:vertAlign w:val="superscript"/>
        </w:rPr>
        <w:t>0</w:t>
      </w:r>
      <w:r>
        <w:rPr>
          <w:rFonts w:ascii="Times New Roman" w:hAnsi="Times New Roman"/>
          <w:color w:val="000000"/>
        </w:rPr>
        <w:t>С и выше.</w:t>
      </w:r>
    </w:p>
    <w:p w:rsidR="00E5112D" w:rsidRDefault="00FB58C9">
      <w:pPr>
        <w:numPr>
          <w:ilvl w:val="0"/>
          <w:numId w:val="1"/>
        </w:numPr>
        <w:spacing w:line="360" w:lineRule="auto"/>
        <w:jc w:val="both"/>
        <w:rPr>
          <w:rFonts w:ascii="Times New Roman" w:hAnsi="Times New Roman"/>
        </w:rPr>
      </w:pPr>
      <w:r>
        <w:rPr>
          <w:rFonts w:ascii="Times New Roman" w:hAnsi="Times New Roman"/>
          <w:color w:val="000000"/>
        </w:rPr>
        <w:t>У зимнего топлива температура застывания не выш</w:t>
      </w:r>
      <w:r>
        <w:rPr>
          <w:rFonts w:ascii="Times New Roman" w:hAnsi="Times New Roman"/>
          <w:color w:val="000000"/>
        </w:rPr>
        <w:t xml:space="preserve">е -45 </w:t>
      </w:r>
      <w:r>
        <w:rPr>
          <w:rFonts w:ascii="Times New Roman" w:hAnsi="Times New Roman"/>
          <w:color w:val="000000"/>
          <w:vertAlign w:val="superscript"/>
        </w:rPr>
        <w:t>0</w:t>
      </w:r>
      <w:r>
        <w:rPr>
          <w:rFonts w:ascii="Times New Roman" w:hAnsi="Times New Roman"/>
          <w:color w:val="000000"/>
        </w:rPr>
        <w:t xml:space="preserve">С, но стандарт предусматривает выработку топлива марки "З" с температурой застывания -35 </w:t>
      </w:r>
      <w:r>
        <w:rPr>
          <w:rFonts w:ascii="Times New Roman" w:hAnsi="Times New Roman"/>
          <w:color w:val="000000"/>
          <w:vertAlign w:val="superscript"/>
        </w:rPr>
        <w:t>0</w:t>
      </w:r>
      <w:r>
        <w:rPr>
          <w:rFonts w:ascii="Times New Roman" w:hAnsi="Times New Roman"/>
          <w:color w:val="000000"/>
        </w:rPr>
        <w:t>С, однако в этом случае обязательно применение депрессорной присадки. Каждая марка топлива по общему содержанию серы делится на две подгруппы: в топливах 1-й п</w:t>
      </w:r>
      <w:r>
        <w:rPr>
          <w:rFonts w:ascii="Times New Roman" w:hAnsi="Times New Roman"/>
          <w:color w:val="000000"/>
        </w:rPr>
        <w:t>одгруппы ее должно быть не более 0,2 %, а в топливах 2 - й подгруппы - 0,4 для марки "А" и 0,5 для марок "Л" и "З". Содержание серы обязательно указывается в маркировке топлива.</w:t>
      </w:r>
    </w:p>
    <w:p w:rsidR="00E5112D" w:rsidRDefault="00FB58C9">
      <w:pPr>
        <w:tabs>
          <w:tab w:val="left" w:pos="851"/>
        </w:tabs>
        <w:spacing w:line="360" w:lineRule="auto"/>
        <w:ind w:left="720"/>
        <w:jc w:val="both"/>
        <w:rPr>
          <w:rFonts w:ascii="Times New Roman" w:hAnsi="Times New Roman"/>
        </w:rPr>
      </w:pPr>
      <w:r>
        <w:rPr>
          <w:rFonts w:ascii="Times New Roman" w:hAnsi="Times New Roman"/>
          <w:color w:val="000000"/>
        </w:rPr>
        <w:t>Помимо содержания серы в маркировке летнего топлива указывают температуру вспы</w:t>
      </w:r>
      <w:r>
        <w:rPr>
          <w:rFonts w:ascii="Times New Roman" w:hAnsi="Times New Roman"/>
          <w:color w:val="000000"/>
        </w:rPr>
        <w:t>шки. Примеры условных обозначений Л-0,2-40; З-0,5.</w:t>
      </w:r>
    </w:p>
    <w:p w:rsidR="00E5112D" w:rsidRDefault="00E5112D">
      <w:pPr>
        <w:tabs>
          <w:tab w:val="left" w:pos="851"/>
        </w:tabs>
        <w:spacing w:line="360" w:lineRule="auto"/>
        <w:ind w:left="720"/>
        <w:jc w:val="both"/>
        <w:rPr>
          <w:rFonts w:ascii="Times New Roman" w:hAnsi="Times New Roman"/>
          <w:b/>
          <w:color w:val="000000"/>
        </w:rPr>
      </w:pPr>
    </w:p>
    <w:p w:rsidR="00E5112D" w:rsidRDefault="00FB58C9">
      <w:pPr>
        <w:tabs>
          <w:tab w:val="left" w:pos="851"/>
        </w:tabs>
        <w:spacing w:line="360" w:lineRule="auto"/>
        <w:ind w:left="720"/>
        <w:jc w:val="both"/>
        <w:rPr>
          <w:rFonts w:hint="eastAsia"/>
        </w:rPr>
      </w:pPr>
      <w:r>
        <w:rPr>
          <w:rFonts w:ascii="Times New Roman" w:hAnsi="Times New Roman"/>
          <w:b/>
          <w:color w:val="000000"/>
        </w:rPr>
        <w:lastRenderedPageBreak/>
        <w:t xml:space="preserve"> Лекция № 2 «Альтернативные виды топлив»</w:t>
      </w:r>
    </w:p>
    <w:p w:rsidR="00E5112D" w:rsidRDefault="00FB58C9">
      <w:pPr>
        <w:pStyle w:val="Heading1"/>
        <w:spacing w:line="360" w:lineRule="auto"/>
        <w:jc w:val="center"/>
        <w:rPr>
          <w:rFonts w:ascii="Times New Roman" w:hAnsi="Times New Roman"/>
        </w:rPr>
      </w:pPr>
      <w:r>
        <w:rPr>
          <w:rFonts w:ascii="Times New Roman" w:hAnsi="Times New Roman"/>
          <w:b/>
          <w:color w:val="000000"/>
        </w:rPr>
        <w:t xml:space="preserve"> Газообразные топлива</w:t>
      </w:r>
    </w:p>
    <w:p w:rsidR="00E5112D" w:rsidRDefault="00FB58C9">
      <w:pPr>
        <w:spacing w:line="360" w:lineRule="auto"/>
        <w:ind w:firstLine="709"/>
        <w:jc w:val="both"/>
        <w:rPr>
          <w:rFonts w:ascii="Times New Roman" w:hAnsi="Times New Roman"/>
        </w:rPr>
      </w:pPr>
      <w:r>
        <w:rPr>
          <w:rFonts w:ascii="Times New Roman" w:hAnsi="Times New Roman"/>
          <w:color w:val="000000"/>
        </w:rPr>
        <w:t>В настоящее время наибольшее распространение получили два вида газообразного топлива: сжиженный нефтяной газ (СНГ) и сжатый природный газ (СП</w:t>
      </w:r>
      <w:r>
        <w:rPr>
          <w:rFonts w:ascii="Times New Roman" w:hAnsi="Times New Roman"/>
          <w:color w:val="000000"/>
        </w:rPr>
        <w:t>Г). Существует ещё сжиженный природный газ, но он не получил широкого распространения из-за сложности криогеннных установок, необходимых для перевода газа в жидкое состояние.</w:t>
      </w:r>
    </w:p>
    <w:p w:rsidR="00E5112D" w:rsidRDefault="00FB58C9">
      <w:pPr>
        <w:pStyle w:val="Heading2"/>
        <w:spacing w:line="360" w:lineRule="auto"/>
        <w:jc w:val="center"/>
        <w:rPr>
          <w:rFonts w:ascii="Times New Roman" w:hAnsi="Times New Roman"/>
        </w:rPr>
      </w:pPr>
      <w:r>
        <w:rPr>
          <w:rFonts w:ascii="Times New Roman" w:hAnsi="Times New Roman"/>
          <w:b/>
          <w:color w:val="000000"/>
        </w:rPr>
        <w:t>Сжиженные газы</w:t>
      </w:r>
    </w:p>
    <w:p w:rsidR="00E5112D" w:rsidRDefault="00FB58C9">
      <w:pPr>
        <w:spacing w:line="360" w:lineRule="auto"/>
        <w:ind w:firstLine="709"/>
        <w:jc w:val="both"/>
        <w:rPr>
          <w:rFonts w:ascii="Times New Roman" w:hAnsi="Times New Roman"/>
        </w:rPr>
      </w:pPr>
      <w:r>
        <w:rPr>
          <w:rFonts w:ascii="Times New Roman" w:hAnsi="Times New Roman"/>
          <w:color w:val="000000"/>
        </w:rPr>
        <w:t>Основные компоненты сжиженных газов - это пропан С</w:t>
      </w:r>
      <w:r>
        <w:rPr>
          <w:rFonts w:ascii="Times New Roman" w:hAnsi="Times New Roman"/>
          <w:color w:val="000000"/>
          <w:vertAlign w:val="subscript"/>
        </w:rPr>
        <w:t>3</w:t>
      </w:r>
      <w:r>
        <w:rPr>
          <w:rFonts w:ascii="Times New Roman" w:hAnsi="Times New Roman"/>
          <w:color w:val="000000"/>
        </w:rPr>
        <w:t>Н</w:t>
      </w:r>
      <w:r>
        <w:rPr>
          <w:rFonts w:ascii="Times New Roman" w:hAnsi="Times New Roman"/>
          <w:color w:val="000000"/>
          <w:vertAlign w:val="subscript"/>
        </w:rPr>
        <w:t>8</w:t>
      </w:r>
      <w:r>
        <w:rPr>
          <w:rFonts w:ascii="Times New Roman" w:hAnsi="Times New Roman"/>
          <w:color w:val="000000"/>
        </w:rPr>
        <w:t>, бутан С</w:t>
      </w:r>
      <w:r>
        <w:rPr>
          <w:rFonts w:ascii="Times New Roman" w:hAnsi="Times New Roman"/>
          <w:color w:val="000000"/>
          <w:vertAlign w:val="subscript"/>
        </w:rPr>
        <w:t>4</w:t>
      </w:r>
      <w:r>
        <w:rPr>
          <w:rFonts w:ascii="Times New Roman" w:hAnsi="Times New Roman"/>
          <w:color w:val="000000"/>
        </w:rPr>
        <w:t>Н</w:t>
      </w:r>
      <w:r>
        <w:rPr>
          <w:rFonts w:ascii="Times New Roman" w:hAnsi="Times New Roman"/>
          <w:color w:val="000000"/>
          <w:vertAlign w:val="subscript"/>
        </w:rPr>
        <w:t>10</w:t>
      </w:r>
      <w:r>
        <w:rPr>
          <w:rFonts w:ascii="Times New Roman" w:hAnsi="Times New Roman"/>
          <w:color w:val="000000"/>
        </w:rPr>
        <w:t xml:space="preserve"> и их смеси. Получают их из газов, выходящих из буровых скважин вместе с нефтью и из газообразных фракций, получаемых при переработке нефти.</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Оба углеводорода при небольшом давлении (без охлаждения) можно перевести в жидкое состояние. К примеру, при +20 </w:t>
      </w:r>
      <w:r>
        <w:rPr>
          <w:rFonts w:ascii="Times New Roman" w:hAnsi="Times New Roman"/>
          <w:color w:val="000000"/>
          <w:vertAlign w:val="superscript"/>
        </w:rPr>
        <w:t>0</w:t>
      </w:r>
      <w:r>
        <w:rPr>
          <w:rFonts w:ascii="Times New Roman" w:hAnsi="Times New Roman"/>
          <w:color w:val="000000"/>
        </w:rPr>
        <w:t xml:space="preserve">С </w:t>
      </w:r>
      <w:r>
        <w:rPr>
          <w:rFonts w:ascii="Times New Roman" w:hAnsi="Times New Roman"/>
          <w:color w:val="000000"/>
        </w:rPr>
        <w:t>пропан сжижается при 0,716, а бутан - при 0,103 МПа.</w:t>
      </w:r>
    </w:p>
    <w:p w:rsidR="00E5112D" w:rsidRDefault="00FB58C9">
      <w:pPr>
        <w:spacing w:line="360" w:lineRule="auto"/>
        <w:ind w:firstLine="709"/>
        <w:jc w:val="both"/>
        <w:rPr>
          <w:rFonts w:ascii="Times New Roman" w:hAnsi="Times New Roman"/>
        </w:rPr>
      </w:pPr>
      <w:r>
        <w:rPr>
          <w:rFonts w:ascii="Times New Roman" w:hAnsi="Times New Roman"/>
          <w:color w:val="000000"/>
        </w:rPr>
        <w:t>Сжиженные газы хранят в баллонах, рассчитанных на рабочее давление 1,6 МПа. В таких условиях даже чистый пропан находится в жидком виде, что позволяет эксплуатировать автомобили на СНГ круглогодично на в</w:t>
      </w:r>
      <w:r>
        <w:rPr>
          <w:rFonts w:ascii="Times New Roman" w:hAnsi="Times New Roman"/>
          <w:color w:val="000000"/>
        </w:rPr>
        <w:t xml:space="preserve">сей территории страны, кроме южных районов в летнее время (где </w:t>
      </w:r>
      <w:r>
        <w:rPr>
          <w:rFonts w:ascii="Times New Roman" w:hAnsi="Times New Roman"/>
          <w:color w:val="000000"/>
          <w:lang w:val="en-US"/>
        </w:rPr>
        <w:t>t</w:t>
      </w:r>
      <w:r>
        <w:rPr>
          <w:rFonts w:ascii="Times New Roman" w:hAnsi="Times New Roman"/>
          <w:color w:val="000000"/>
        </w:rPr>
        <w:t xml:space="preserve"> выше 48,5 </w:t>
      </w:r>
      <w:r>
        <w:rPr>
          <w:rFonts w:ascii="Times New Roman" w:hAnsi="Times New Roman"/>
          <w:color w:val="000000"/>
          <w:vertAlign w:val="superscript"/>
        </w:rPr>
        <w:t>0</w:t>
      </w:r>
      <w:r>
        <w:rPr>
          <w:rFonts w:ascii="Times New Roman" w:hAnsi="Times New Roman"/>
          <w:color w:val="000000"/>
        </w:rPr>
        <w:t xml:space="preserve">С).  Для газобаллонных автомобилей в соответствии с ГОСТ 20448 - 90 выпускают сжиженные газы двух марок: СПБТЗ (смесь пропана и бутана техническая зимняя) и СПБТЛ (смесь пропана и </w:t>
      </w:r>
      <w:r>
        <w:rPr>
          <w:rFonts w:ascii="Times New Roman" w:hAnsi="Times New Roman"/>
          <w:color w:val="000000"/>
        </w:rPr>
        <w:t>бутана техническая летняя). В таблице 1 приведён состав этих газов.</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Таблица 4.1 - Состав сжиженных газов</w:t>
      </w:r>
    </w:p>
    <w:tbl>
      <w:tblPr>
        <w:tblW w:w="8222"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4820"/>
        <w:gridCol w:w="1701"/>
        <w:gridCol w:w="1701"/>
      </w:tblGrid>
      <w:tr w:rsidR="00E5112D">
        <w:tc>
          <w:tcPr>
            <w:tcW w:w="48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Содержание газов, % по массе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СПБТЗ</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СПБТЛ</w:t>
            </w:r>
          </w:p>
        </w:tc>
      </w:tr>
      <w:tr w:rsidR="00E5112D">
        <w:tc>
          <w:tcPr>
            <w:tcW w:w="48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Метан, этан и этилен</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w:t>
            </w:r>
          </w:p>
        </w:tc>
      </w:tr>
      <w:tr w:rsidR="00E5112D">
        <w:tc>
          <w:tcPr>
            <w:tcW w:w="48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Пропан и пропилен</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75</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34</w:t>
            </w:r>
          </w:p>
        </w:tc>
      </w:tr>
      <w:tr w:rsidR="00E5112D">
        <w:tc>
          <w:tcPr>
            <w:tcW w:w="48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Бутан и бутилен</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w:t>
            </w:r>
          </w:p>
        </w:tc>
      </w:tr>
    </w:tbl>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В состав СНГ добавляют </w:t>
      </w:r>
      <w:r>
        <w:rPr>
          <w:rFonts w:ascii="Times New Roman" w:hAnsi="Times New Roman"/>
          <w:color w:val="000000"/>
        </w:rPr>
        <w:t>специальные вещества - одоранты, обладающие сильным запахом, так как СНГ обычно не имеют запаха и цвета, и обнаружить их утечку очень трудно. Наиболее распространённый одорант - этилмеркаптан С</w:t>
      </w:r>
      <w:r>
        <w:rPr>
          <w:rFonts w:ascii="Times New Roman" w:hAnsi="Times New Roman"/>
          <w:color w:val="000000"/>
          <w:vertAlign w:val="subscript"/>
        </w:rPr>
        <w:t>2</w:t>
      </w:r>
      <w:r>
        <w:rPr>
          <w:rFonts w:ascii="Times New Roman" w:hAnsi="Times New Roman"/>
          <w:color w:val="000000"/>
        </w:rPr>
        <w:t>Н</w:t>
      </w:r>
      <w:r>
        <w:rPr>
          <w:rFonts w:ascii="Times New Roman" w:hAnsi="Times New Roman"/>
          <w:color w:val="000000"/>
          <w:vertAlign w:val="subscript"/>
        </w:rPr>
        <w:t>5</w:t>
      </w:r>
      <w:r>
        <w:rPr>
          <w:rFonts w:ascii="Times New Roman" w:hAnsi="Times New Roman"/>
          <w:color w:val="000000"/>
          <w:lang w:val="en-US"/>
        </w:rPr>
        <w:t>SH</w:t>
      </w:r>
      <w:r>
        <w:rPr>
          <w:rFonts w:ascii="Times New Roman" w:hAnsi="Times New Roman"/>
          <w:color w:val="000000"/>
        </w:rPr>
        <w:t>, его ощущают уже при концентрации 0,2 г на 1000 м</w:t>
      </w:r>
      <w:r>
        <w:rPr>
          <w:rFonts w:ascii="Times New Roman" w:hAnsi="Times New Roman"/>
          <w:color w:val="000000"/>
          <w:vertAlign w:val="superscript"/>
        </w:rPr>
        <w:t>3</w:t>
      </w:r>
      <w:r>
        <w:rPr>
          <w:rFonts w:ascii="Times New Roman" w:hAnsi="Times New Roman"/>
          <w:color w:val="000000"/>
        </w:rPr>
        <w:t xml:space="preserve"> воздух</w:t>
      </w:r>
      <w:r>
        <w:rPr>
          <w:rFonts w:ascii="Times New Roman" w:hAnsi="Times New Roman"/>
          <w:color w:val="000000"/>
        </w:rPr>
        <w:t>а или газа.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Автомобили, работающие на сжиженном газе, имеют такой же запас хода, как и автомобили, работающие на бензине. Сжиженные газы транспортируются в обычных автомобильных или железнодорожных цистернах. Заправка ими автомобилей </w:t>
      </w:r>
      <w:r>
        <w:rPr>
          <w:rFonts w:ascii="Times New Roman" w:hAnsi="Times New Roman"/>
          <w:color w:val="000000"/>
        </w:rPr>
        <w:lastRenderedPageBreak/>
        <w:t>осуществляется с помощ</w:t>
      </w:r>
      <w:r>
        <w:rPr>
          <w:rFonts w:ascii="Times New Roman" w:hAnsi="Times New Roman"/>
          <w:color w:val="000000"/>
        </w:rPr>
        <w:t xml:space="preserve">ью простых газозаправочных устройств. Автомобили, работающие на СНГ не рекомендуется запускать при температуре ниже -5 </w:t>
      </w:r>
      <w:r>
        <w:rPr>
          <w:rFonts w:ascii="Times New Roman" w:hAnsi="Times New Roman"/>
          <w:color w:val="000000"/>
          <w:vertAlign w:val="superscript"/>
        </w:rPr>
        <w:t>0</w:t>
      </w:r>
      <w:r>
        <w:rPr>
          <w:rFonts w:ascii="Times New Roman" w:hAnsi="Times New Roman"/>
          <w:color w:val="000000"/>
        </w:rPr>
        <w:t>С. При низких температурах снижается надёжность газового оборудования, запуск двигателя затруднён.</w:t>
      </w:r>
    </w:p>
    <w:p w:rsidR="00E5112D" w:rsidRDefault="00FB58C9">
      <w:pPr>
        <w:spacing w:line="360" w:lineRule="auto"/>
        <w:ind w:firstLine="709"/>
        <w:jc w:val="both"/>
        <w:rPr>
          <w:rFonts w:ascii="Times New Roman" w:hAnsi="Times New Roman"/>
        </w:rPr>
      </w:pPr>
      <w:r>
        <w:rPr>
          <w:rFonts w:ascii="Times New Roman" w:hAnsi="Times New Roman"/>
          <w:color w:val="000000"/>
        </w:rPr>
        <w:t>Препятствием для дальнейшего расширен</w:t>
      </w:r>
      <w:r>
        <w:rPr>
          <w:rFonts w:ascii="Times New Roman" w:hAnsi="Times New Roman"/>
          <w:color w:val="000000"/>
        </w:rPr>
        <w:t>ия применения СНГ в качестве топлива является ограниченность ресурсов сжиженного нефтяного газа и большая ценность его, как сырья для химической промышленности. Более перспективен в этом плане сжатый природный газ. Следует учитывать огромные запасы этого г</w:t>
      </w:r>
      <w:r>
        <w:rPr>
          <w:rFonts w:ascii="Times New Roman" w:hAnsi="Times New Roman"/>
          <w:color w:val="000000"/>
        </w:rPr>
        <w:t>аза, его дешевизну и высокий уровень развития газовой промышленности.</w:t>
      </w:r>
    </w:p>
    <w:p w:rsidR="00E5112D" w:rsidRDefault="00FB58C9">
      <w:pPr>
        <w:pStyle w:val="Heading2"/>
        <w:spacing w:line="360" w:lineRule="auto"/>
        <w:jc w:val="center"/>
        <w:rPr>
          <w:rFonts w:ascii="Times New Roman" w:hAnsi="Times New Roman"/>
        </w:rPr>
      </w:pPr>
      <w:r>
        <w:rPr>
          <w:rFonts w:ascii="Times New Roman" w:hAnsi="Times New Roman"/>
          <w:b/>
          <w:color w:val="000000"/>
        </w:rPr>
        <w:t>Сжатые газы</w:t>
      </w:r>
    </w:p>
    <w:p w:rsidR="00E5112D" w:rsidRDefault="00FB58C9">
      <w:pPr>
        <w:spacing w:line="360" w:lineRule="auto"/>
        <w:ind w:firstLine="709"/>
        <w:jc w:val="both"/>
        <w:rPr>
          <w:rFonts w:ascii="Times New Roman" w:hAnsi="Times New Roman"/>
        </w:rPr>
      </w:pPr>
      <w:r>
        <w:rPr>
          <w:rFonts w:ascii="Times New Roman" w:hAnsi="Times New Roman"/>
          <w:color w:val="000000"/>
        </w:rPr>
        <w:t>Основные компоненты сжатых газов - метан СН</w:t>
      </w:r>
      <w:r>
        <w:rPr>
          <w:rFonts w:ascii="Times New Roman" w:hAnsi="Times New Roman"/>
          <w:color w:val="000000"/>
          <w:vertAlign w:val="subscript"/>
        </w:rPr>
        <w:t>4</w:t>
      </w:r>
      <w:r>
        <w:rPr>
          <w:rFonts w:ascii="Times New Roman" w:hAnsi="Times New Roman"/>
          <w:color w:val="000000"/>
        </w:rPr>
        <w:t>, окись углерода СО и водород Н</w:t>
      </w:r>
      <w:r>
        <w:rPr>
          <w:rFonts w:ascii="Times New Roman" w:hAnsi="Times New Roman"/>
          <w:color w:val="000000"/>
          <w:vertAlign w:val="subscript"/>
        </w:rPr>
        <w:t>2</w:t>
      </w:r>
      <w:r>
        <w:rPr>
          <w:rFonts w:ascii="Times New Roman" w:hAnsi="Times New Roman"/>
          <w:color w:val="000000"/>
        </w:rPr>
        <w:t xml:space="preserve"> - получают преимущественно из природных газов (возможно получение из попутных, нефтяных, коксовых и других газов).</w:t>
      </w:r>
    </w:p>
    <w:p w:rsidR="00E5112D" w:rsidRDefault="00FB58C9">
      <w:pPr>
        <w:spacing w:line="360" w:lineRule="auto"/>
        <w:ind w:firstLine="709"/>
        <w:jc w:val="both"/>
        <w:rPr>
          <w:rFonts w:ascii="Times New Roman" w:hAnsi="Times New Roman"/>
        </w:rPr>
      </w:pPr>
      <w:r>
        <w:rPr>
          <w:rFonts w:ascii="Times New Roman" w:hAnsi="Times New Roman"/>
          <w:color w:val="000000"/>
        </w:rPr>
        <w:t>При высокой температуре, даже при высоком давлении эти газы не могут быть сжижены: для этого необходимы низкие температуры.</w:t>
      </w:r>
    </w:p>
    <w:p w:rsidR="00E5112D" w:rsidRDefault="00FB58C9">
      <w:pPr>
        <w:spacing w:line="360" w:lineRule="auto"/>
        <w:ind w:firstLine="709"/>
        <w:jc w:val="both"/>
        <w:rPr>
          <w:rFonts w:ascii="Times New Roman" w:hAnsi="Times New Roman"/>
        </w:rPr>
      </w:pPr>
      <w:r>
        <w:rPr>
          <w:rFonts w:ascii="Times New Roman" w:hAnsi="Times New Roman"/>
          <w:color w:val="000000"/>
        </w:rPr>
        <w:t>Для сжатого газа</w:t>
      </w:r>
      <w:r>
        <w:rPr>
          <w:rFonts w:ascii="Times New Roman" w:hAnsi="Times New Roman"/>
          <w:color w:val="000000"/>
        </w:rPr>
        <w:t xml:space="preserve"> применяют газобаллонные установки, рассчитанные на работу при высоком давлении - 20 МПа. </w:t>
      </w:r>
    </w:p>
    <w:p w:rsidR="00E5112D" w:rsidRDefault="00FB58C9">
      <w:pPr>
        <w:spacing w:line="360" w:lineRule="auto"/>
        <w:ind w:firstLine="709"/>
        <w:jc w:val="both"/>
        <w:rPr>
          <w:rFonts w:ascii="Times New Roman" w:hAnsi="Times New Roman"/>
        </w:rPr>
      </w:pPr>
      <w:r>
        <w:rPr>
          <w:rFonts w:ascii="Times New Roman" w:hAnsi="Times New Roman"/>
          <w:color w:val="000000"/>
        </w:rPr>
        <w:t>Для заправки автомобилей применяют две марки сжатого природного газа (СПГ) - А (95 % СН</w:t>
      </w:r>
      <w:r>
        <w:rPr>
          <w:rFonts w:ascii="Times New Roman" w:hAnsi="Times New Roman"/>
          <w:color w:val="000000"/>
          <w:vertAlign w:val="subscript"/>
        </w:rPr>
        <w:t>4</w:t>
      </w:r>
      <w:r>
        <w:rPr>
          <w:rFonts w:ascii="Times New Roman" w:hAnsi="Times New Roman"/>
          <w:color w:val="000000"/>
        </w:rPr>
        <w:t xml:space="preserve"> по объёму) и Б (90 % СН</w:t>
      </w:r>
      <w:r>
        <w:rPr>
          <w:rFonts w:ascii="Times New Roman" w:hAnsi="Times New Roman"/>
          <w:color w:val="000000"/>
          <w:vertAlign w:val="subscript"/>
        </w:rPr>
        <w:t>4</w:t>
      </w:r>
      <w:r>
        <w:rPr>
          <w:rFonts w:ascii="Times New Roman" w:hAnsi="Times New Roman"/>
          <w:color w:val="000000"/>
        </w:rPr>
        <w:t xml:space="preserve"> по объёму).</w:t>
      </w:r>
    </w:p>
    <w:p w:rsidR="00E5112D" w:rsidRDefault="00FB58C9">
      <w:pPr>
        <w:spacing w:line="360" w:lineRule="auto"/>
        <w:ind w:firstLine="709"/>
        <w:jc w:val="both"/>
        <w:rPr>
          <w:rFonts w:ascii="Times New Roman" w:hAnsi="Times New Roman"/>
        </w:rPr>
      </w:pPr>
      <w:r>
        <w:rPr>
          <w:rFonts w:ascii="Times New Roman" w:hAnsi="Times New Roman"/>
          <w:color w:val="000000"/>
        </w:rPr>
        <w:t>На автомобиле СПГ храниться в толстосте</w:t>
      </w:r>
      <w:r>
        <w:rPr>
          <w:rFonts w:ascii="Times New Roman" w:hAnsi="Times New Roman"/>
          <w:color w:val="000000"/>
        </w:rPr>
        <w:t>нных стальных баллонах ёмкостью по 50 литров. Батарея таких баллонов имеет достаточно большой вес (около 500 кг), в результате чего снижается грузоподъёмность автомобиля. Это же обстоятельство является основным препятствием использования СПГ на легковых ав</w:t>
      </w:r>
      <w:r>
        <w:rPr>
          <w:rFonts w:ascii="Times New Roman" w:hAnsi="Times New Roman"/>
          <w:color w:val="000000"/>
        </w:rPr>
        <w:t>томобилях. Дальность ездки на одной заправке газом значительно меньше по сравнению с заправкой бензином и не превышает 200 - 250 км.</w:t>
      </w:r>
    </w:p>
    <w:p w:rsidR="00E5112D" w:rsidRDefault="00FB58C9">
      <w:pPr>
        <w:spacing w:line="360" w:lineRule="auto"/>
        <w:ind w:firstLine="709"/>
        <w:jc w:val="both"/>
        <w:rPr>
          <w:rFonts w:ascii="Times New Roman" w:hAnsi="Times New Roman"/>
        </w:rPr>
      </w:pPr>
      <w:r>
        <w:rPr>
          <w:rFonts w:ascii="Times New Roman" w:hAnsi="Times New Roman"/>
          <w:color w:val="000000"/>
        </w:rPr>
        <w:t>Более перспективной считают криогенную технологию хранения СПГ на автомобиле. Это направление является этапным на пути созд</w:t>
      </w:r>
      <w:r>
        <w:rPr>
          <w:rFonts w:ascii="Times New Roman" w:hAnsi="Times New Roman"/>
          <w:color w:val="000000"/>
        </w:rPr>
        <w:t>ания водородных двигателей</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СПГ воспламеняется при температуре 630 - 645 </w:t>
      </w:r>
      <w:r>
        <w:rPr>
          <w:rFonts w:ascii="Times New Roman" w:hAnsi="Times New Roman"/>
          <w:color w:val="000000"/>
          <w:vertAlign w:val="superscript"/>
        </w:rPr>
        <w:t>0</w:t>
      </w:r>
      <w:r>
        <w:rPr>
          <w:rFonts w:ascii="Times New Roman" w:hAnsi="Times New Roman"/>
          <w:color w:val="000000"/>
        </w:rPr>
        <w:t>С, что в три раза выше температуры воспламенения бензина. Это затрудняет запуск двигателя собенно при низких температурах.</w:t>
      </w:r>
    </w:p>
    <w:p w:rsidR="00E5112D" w:rsidRDefault="00FB58C9">
      <w:pPr>
        <w:pStyle w:val="Heading4"/>
        <w:spacing w:line="360" w:lineRule="auto"/>
        <w:jc w:val="center"/>
        <w:rPr>
          <w:rFonts w:ascii="Times New Roman" w:hAnsi="Times New Roman"/>
        </w:rPr>
      </w:pPr>
      <w:r>
        <w:rPr>
          <w:rFonts w:ascii="Times New Roman" w:hAnsi="Times New Roman"/>
          <w:b/>
          <w:color w:val="000000"/>
        </w:rPr>
        <w:t>Водород</w:t>
      </w:r>
    </w:p>
    <w:p w:rsidR="00E5112D" w:rsidRDefault="00FB58C9">
      <w:pPr>
        <w:spacing w:line="360" w:lineRule="auto"/>
        <w:ind w:firstLine="709"/>
        <w:jc w:val="both"/>
        <w:rPr>
          <w:rFonts w:ascii="Times New Roman" w:hAnsi="Times New Roman"/>
        </w:rPr>
      </w:pPr>
      <w:r>
        <w:rPr>
          <w:rFonts w:ascii="Times New Roman" w:hAnsi="Times New Roman"/>
          <w:color w:val="000000"/>
        </w:rPr>
        <w:t>В настоящее время всё более широко ведутся работы по</w:t>
      </w:r>
      <w:r>
        <w:rPr>
          <w:rFonts w:ascii="Times New Roman" w:hAnsi="Times New Roman"/>
          <w:color w:val="000000"/>
        </w:rPr>
        <w:t xml:space="preserve"> применению в качестве топлива водорода, а также его смесей с бензином. Характерные особенности водорода заключаются в следующем:</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lastRenderedPageBreak/>
        <w:t>водород самый лёгкий элемент, даже в жидком состоянии он в 14 раз легче воды;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в единице массы водород содержит в 3 раза больше</w:t>
      </w:r>
      <w:r>
        <w:rPr>
          <w:rFonts w:ascii="Times New Roman" w:hAnsi="Times New Roman"/>
          <w:color w:val="000000"/>
        </w:rPr>
        <w:t xml:space="preserve"> тепловой энергии, чем все известные ископаемые топлива. Однако, чтобы его разместить, необходимы довольно большие объёмы;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водород обладает способностью моментально смешиваться с другими газами и, в частности, с воздухом атмосферы;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водород горит в газообра</w:t>
      </w:r>
      <w:r>
        <w:rPr>
          <w:rFonts w:ascii="Times New Roman" w:hAnsi="Times New Roman"/>
          <w:color w:val="000000"/>
        </w:rPr>
        <w:t>зном состоянии с образованием паров воды. Для сжигания 1 кг водорода необходимо в 2 раза больше воздуха, чем для сжигания бензина;</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отработавшие газы при работе на водороде не содержат окиси углерода, углеводородов, окислов свинца, а окислы азота присутству</w:t>
      </w:r>
      <w:r>
        <w:rPr>
          <w:rFonts w:ascii="Times New Roman" w:hAnsi="Times New Roman"/>
          <w:color w:val="000000"/>
        </w:rPr>
        <w:t>ют в меньших количествах, чем при работе на бензине.</w:t>
      </w:r>
    </w:p>
    <w:p w:rsidR="00E5112D" w:rsidRDefault="00FB58C9">
      <w:pPr>
        <w:spacing w:line="360" w:lineRule="auto"/>
        <w:ind w:firstLine="709"/>
        <w:jc w:val="both"/>
        <w:rPr>
          <w:rFonts w:ascii="Times New Roman" w:hAnsi="Times New Roman"/>
        </w:rPr>
      </w:pPr>
      <w:r>
        <w:rPr>
          <w:rFonts w:ascii="Times New Roman" w:hAnsi="Times New Roman"/>
          <w:color w:val="000000"/>
        </w:rPr>
        <w:t>Использование водорода в чистом виде требует значительного усложнения конструкции системы питания и двигателя в целом. Но использование водорода в качестве добавки к бензовоздушной смеси не требует таких</w:t>
      </w:r>
      <w:r>
        <w:rPr>
          <w:rFonts w:ascii="Times New Roman" w:hAnsi="Times New Roman"/>
          <w:color w:val="000000"/>
        </w:rPr>
        <w:t xml:space="preserve"> изменений. Эксплуатация автомобилей на бензоводородных смесях в условиях интенсивного городского движения позволяет экономить топливо нефтяного происхождения и при этом снизить загрязнение окружающей среды токсичными продуктами отработавших газов. Так, на</w:t>
      </w:r>
      <w:r>
        <w:rPr>
          <w:rFonts w:ascii="Times New Roman" w:hAnsi="Times New Roman"/>
          <w:color w:val="000000"/>
        </w:rPr>
        <w:t xml:space="preserve">пример, если расход бензина составлял 12,2 кг/100 км, то в данном случае он снизится до 5,5, а расход водорода составит всего 1,8 кг. При этом концентрация окиси углерода в отработавших газах снижается в 13 раз, окислов азота - в 5 раз, углеводородов - на </w:t>
      </w:r>
      <w:r>
        <w:rPr>
          <w:rFonts w:ascii="Times New Roman" w:hAnsi="Times New Roman"/>
          <w:color w:val="000000"/>
        </w:rPr>
        <w:t>30 %.</w:t>
      </w:r>
    </w:p>
    <w:p w:rsidR="00E5112D" w:rsidRDefault="00FB58C9">
      <w:pPr>
        <w:spacing w:line="360" w:lineRule="auto"/>
        <w:ind w:firstLine="709"/>
        <w:jc w:val="both"/>
        <w:rPr>
          <w:rFonts w:ascii="Times New Roman" w:hAnsi="Times New Roman"/>
        </w:rPr>
      </w:pPr>
      <w:r>
        <w:rPr>
          <w:rFonts w:ascii="Times New Roman" w:hAnsi="Times New Roman"/>
          <w:color w:val="000000"/>
        </w:rPr>
        <w:t>Следует иметь в виду, что по стоимости водородное топливо не выше других синтетических топлив.</w:t>
      </w:r>
    </w:p>
    <w:p w:rsidR="00E5112D" w:rsidRDefault="00FB58C9">
      <w:pPr>
        <w:spacing w:line="360" w:lineRule="auto"/>
        <w:ind w:firstLine="709"/>
        <w:jc w:val="both"/>
        <w:rPr>
          <w:rFonts w:ascii="Times New Roman" w:hAnsi="Times New Roman"/>
        </w:rPr>
      </w:pPr>
      <w:r>
        <w:rPr>
          <w:rFonts w:ascii="Times New Roman" w:hAnsi="Times New Roman"/>
          <w:color w:val="000000"/>
        </w:rPr>
        <w:t>Основными факторами, сдерживающими широкое применение водородного топлива являются сложности, связанные с его хранением и распределением. Производство водо</w:t>
      </w:r>
      <w:r>
        <w:rPr>
          <w:rFonts w:ascii="Times New Roman" w:hAnsi="Times New Roman"/>
          <w:color w:val="000000"/>
        </w:rPr>
        <w:t>родного топлива также связано с определёнными сложностями.</w:t>
      </w:r>
    </w:p>
    <w:p w:rsidR="00E5112D" w:rsidRDefault="00FB58C9">
      <w:pPr>
        <w:pStyle w:val="Heading2"/>
        <w:spacing w:line="360" w:lineRule="auto"/>
        <w:jc w:val="center"/>
        <w:rPr>
          <w:rFonts w:ascii="Times New Roman" w:hAnsi="Times New Roman"/>
        </w:rPr>
      </w:pPr>
      <w:r>
        <w:rPr>
          <w:rFonts w:ascii="Times New Roman" w:hAnsi="Times New Roman"/>
          <w:b/>
          <w:color w:val="000000"/>
        </w:rPr>
        <w:t>Преимущества и недостатки применения газовых топлив</w:t>
      </w:r>
    </w:p>
    <w:p w:rsidR="00E5112D" w:rsidRDefault="00FB58C9">
      <w:pPr>
        <w:spacing w:line="360" w:lineRule="auto"/>
        <w:ind w:firstLine="709"/>
        <w:jc w:val="both"/>
        <w:rPr>
          <w:rFonts w:ascii="Times New Roman" w:hAnsi="Times New Roman"/>
        </w:rPr>
      </w:pPr>
      <w:r>
        <w:rPr>
          <w:rFonts w:ascii="Times New Roman" w:hAnsi="Times New Roman"/>
          <w:color w:val="000000"/>
        </w:rPr>
        <w:t>Преимущества:</w:t>
      </w:r>
    </w:p>
    <w:p w:rsidR="00E5112D" w:rsidRDefault="00FB58C9">
      <w:pPr>
        <w:tabs>
          <w:tab w:val="left" w:pos="851"/>
        </w:tabs>
        <w:spacing w:line="360" w:lineRule="auto"/>
        <w:ind w:firstLine="709"/>
        <w:jc w:val="both"/>
        <w:rPr>
          <w:rFonts w:ascii="Times New Roman" w:hAnsi="Times New Roman"/>
        </w:rPr>
      </w:pPr>
      <w:r>
        <w:rPr>
          <w:rFonts w:ascii="Times New Roman" w:hAnsi="Times New Roman"/>
          <w:color w:val="000000"/>
        </w:rPr>
        <w:t>- снижается токсичность отработавших газов;</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увеличивается срок службы масла (в 2 - 2,5 раза);</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 xml:space="preserve">более мягкая работа двигателя </w:t>
      </w:r>
      <w:r>
        <w:rPr>
          <w:rFonts w:ascii="Times New Roman" w:hAnsi="Times New Roman"/>
          <w:color w:val="000000"/>
        </w:rPr>
        <w:t>(октановое число более 100);</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увеличивается моторесурс и надёжность работы двигателей;</w:t>
      </w:r>
    </w:p>
    <w:p w:rsidR="00E5112D" w:rsidRDefault="00FB58C9">
      <w:pPr>
        <w:numPr>
          <w:ilvl w:val="0"/>
          <w:numId w:val="1"/>
        </w:numPr>
        <w:tabs>
          <w:tab w:val="left" w:pos="851"/>
          <w:tab w:val="left" w:pos="1211"/>
        </w:tabs>
        <w:spacing w:line="360" w:lineRule="auto"/>
        <w:ind w:firstLine="709"/>
        <w:jc w:val="both"/>
        <w:rPr>
          <w:rFonts w:ascii="Times New Roman" w:hAnsi="Times New Roman"/>
        </w:rPr>
      </w:pPr>
      <w:r>
        <w:rPr>
          <w:rFonts w:ascii="Times New Roman" w:hAnsi="Times New Roman"/>
          <w:color w:val="000000"/>
        </w:rPr>
        <w:t>снижаются затраты на перевозки (низкая стоимость топлива).</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Недостатки:</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ухудшаются пусковые качества двигателей при низких температурах;</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снижаются мощность и топливная эко</w:t>
      </w:r>
      <w:r>
        <w:rPr>
          <w:rFonts w:ascii="Times New Roman" w:hAnsi="Times New Roman"/>
          <w:color w:val="000000"/>
        </w:rPr>
        <w:t>номичность двигателя (особенно на СПГ);</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увеличивается трудоёмкость технического обслуживания;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увеличивается стоимость автомобиля (особенно на СПГ);</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повышается пожарная опасность эксплуатации автомобилей (особенно на СНГ). </w:t>
      </w:r>
    </w:p>
    <w:p w:rsidR="00E5112D" w:rsidRDefault="00FB58C9">
      <w:pPr>
        <w:pStyle w:val="Heading2"/>
        <w:spacing w:line="360" w:lineRule="auto"/>
        <w:jc w:val="center"/>
        <w:rPr>
          <w:rFonts w:ascii="Times New Roman" w:hAnsi="Times New Roman"/>
        </w:rPr>
      </w:pPr>
      <w:r>
        <w:rPr>
          <w:rFonts w:ascii="Times New Roman" w:hAnsi="Times New Roman"/>
          <w:b/>
          <w:color w:val="000000"/>
        </w:rPr>
        <w:t xml:space="preserve"> Синтетические спирты</w:t>
      </w:r>
    </w:p>
    <w:p w:rsidR="00E5112D" w:rsidRDefault="00FB58C9">
      <w:pPr>
        <w:spacing w:line="360" w:lineRule="auto"/>
        <w:ind w:firstLine="709"/>
        <w:jc w:val="both"/>
        <w:rPr>
          <w:rFonts w:ascii="Times New Roman" w:hAnsi="Times New Roman"/>
        </w:rPr>
      </w:pPr>
      <w:r>
        <w:rPr>
          <w:rFonts w:ascii="Times New Roman" w:hAnsi="Times New Roman"/>
          <w:color w:val="000000"/>
        </w:rPr>
        <w:t>Всё большее</w:t>
      </w:r>
      <w:r>
        <w:rPr>
          <w:rFonts w:ascii="Times New Roman" w:hAnsi="Times New Roman"/>
          <w:color w:val="000000"/>
        </w:rPr>
        <w:t xml:space="preserve"> развитие получают процессы синтеза жидкого искусственного топлива из угля, природного газа, известняка, бытовых отходов, отходов лесного хозяйства, растительных продуктов.</w:t>
      </w:r>
    </w:p>
    <w:p w:rsidR="00E5112D" w:rsidRDefault="00FB58C9">
      <w:pPr>
        <w:spacing w:line="360" w:lineRule="auto"/>
        <w:ind w:firstLine="709"/>
        <w:jc w:val="both"/>
        <w:rPr>
          <w:rFonts w:ascii="Times New Roman" w:hAnsi="Times New Roman"/>
        </w:rPr>
      </w:pPr>
      <w:r>
        <w:rPr>
          <w:rFonts w:ascii="Times New Roman" w:hAnsi="Times New Roman"/>
          <w:color w:val="000000"/>
        </w:rPr>
        <w:t>Из выпускаемых промышленностью синтетических спиртов практический интерес представл</w:t>
      </w:r>
      <w:r>
        <w:rPr>
          <w:rFonts w:ascii="Times New Roman" w:hAnsi="Times New Roman"/>
          <w:color w:val="000000"/>
        </w:rPr>
        <w:t>яет метанол. В качестве сырья для производства метанола перспективны природный газ, нефтяные остатки и более всего угль.</w:t>
      </w:r>
    </w:p>
    <w:p w:rsidR="00E5112D" w:rsidRDefault="00FB58C9">
      <w:pPr>
        <w:spacing w:line="360" w:lineRule="auto"/>
        <w:ind w:firstLine="709"/>
        <w:jc w:val="both"/>
        <w:rPr>
          <w:rFonts w:ascii="Times New Roman" w:hAnsi="Times New Roman"/>
        </w:rPr>
      </w:pPr>
      <w:r>
        <w:rPr>
          <w:rFonts w:ascii="Times New Roman" w:hAnsi="Times New Roman"/>
          <w:color w:val="000000"/>
        </w:rPr>
        <w:t>Метанол и этанол при использовании их в качестве топлива для автомобильных двигателей характеризуются высоким октановым числом, меньшей</w:t>
      </w:r>
      <w:r>
        <w:rPr>
          <w:rFonts w:ascii="Times New Roman" w:hAnsi="Times New Roman"/>
          <w:color w:val="000000"/>
        </w:rPr>
        <w:t xml:space="preserve"> по сравнению с бензинами теплотворной способностью, высокой скрытой теплотой испарения, низкой упругостью паров и температурой кипения (отсюда, однако, двойное снижение запаса хода автомобиля и ухудшение пусковых качеств двигателя). В то же время метанол,</w:t>
      </w:r>
      <w:r>
        <w:rPr>
          <w:rFonts w:ascii="Times New Roman" w:hAnsi="Times New Roman"/>
          <w:color w:val="000000"/>
        </w:rPr>
        <w:t xml:space="preserve"> как автомобильное топливо обусловливает рост мощности и к.п.д. двигателя. При работе на нём обеспечивается снижение теплонапряжённости деталей цилиндропоршневой группы, закоксовывания и нагарообразования. К достоинствам применения чистого метанола можно о</w:t>
      </w:r>
      <w:r>
        <w:rPr>
          <w:rFonts w:ascii="Times New Roman" w:hAnsi="Times New Roman"/>
          <w:color w:val="000000"/>
        </w:rPr>
        <w:t>тнести также ощутимое расширение пределов эффективного обеднения топливовоздушной смеси и пределов регулирования, существенное уменьшение токсичности отработавших газов. Рассмотренные достоинства метанола не позволяют тем не менее рекомендовать его к повсе</w:t>
      </w:r>
      <w:r>
        <w:rPr>
          <w:rFonts w:ascii="Times New Roman" w:hAnsi="Times New Roman"/>
          <w:color w:val="000000"/>
        </w:rPr>
        <w:t>местному применению, так как сохранение технико - эксплуатационных показателей автомобиля в этих условиях влечёт за собой конструктивные изменения топливной аппаратуры, двигателя и в какой - то мере самого автомобиля. Поэтому в настоящее время метанол може</w:t>
      </w:r>
      <w:r>
        <w:rPr>
          <w:rFonts w:ascii="Times New Roman" w:hAnsi="Times New Roman"/>
          <w:color w:val="000000"/>
        </w:rPr>
        <w:t>т быть практически использован в качестве добавки к бензину.</w:t>
      </w:r>
    </w:p>
    <w:p w:rsidR="00E5112D" w:rsidRDefault="00FB58C9">
      <w:pPr>
        <w:pStyle w:val="Heading2"/>
        <w:spacing w:line="360" w:lineRule="auto"/>
        <w:jc w:val="center"/>
        <w:rPr>
          <w:rFonts w:ascii="Times New Roman" w:hAnsi="Times New Roman"/>
        </w:rPr>
      </w:pPr>
      <w:r>
        <w:rPr>
          <w:rFonts w:ascii="Times New Roman" w:hAnsi="Times New Roman"/>
          <w:b/>
          <w:color w:val="000000"/>
        </w:rPr>
        <w:lastRenderedPageBreak/>
        <w:t>Метилтретичнобутиловый эфир</w:t>
      </w:r>
    </w:p>
    <w:p w:rsidR="00E5112D" w:rsidRDefault="00FB58C9">
      <w:pPr>
        <w:spacing w:line="360" w:lineRule="auto"/>
        <w:ind w:firstLine="709"/>
        <w:jc w:val="both"/>
        <w:rPr>
          <w:rFonts w:ascii="Times New Roman" w:hAnsi="Times New Roman"/>
        </w:rPr>
      </w:pPr>
      <w:r>
        <w:rPr>
          <w:rFonts w:ascii="Times New Roman" w:hAnsi="Times New Roman"/>
          <w:color w:val="000000"/>
        </w:rPr>
        <w:t>Метилтретичнобутиловый эфир (МТБЭ - СН</w:t>
      </w:r>
      <w:r>
        <w:rPr>
          <w:rFonts w:ascii="Times New Roman" w:hAnsi="Times New Roman"/>
          <w:color w:val="000000"/>
          <w:vertAlign w:val="subscript"/>
        </w:rPr>
        <w:t>3</w:t>
      </w:r>
      <w:r>
        <w:rPr>
          <w:rFonts w:ascii="Times New Roman" w:hAnsi="Times New Roman"/>
          <w:color w:val="000000"/>
        </w:rPr>
        <w:t>ОС</w:t>
      </w:r>
      <w:r>
        <w:rPr>
          <w:rFonts w:ascii="Times New Roman" w:hAnsi="Times New Roman"/>
          <w:color w:val="000000"/>
          <w:vertAlign w:val="subscript"/>
        </w:rPr>
        <w:t>4</w:t>
      </w:r>
      <w:r>
        <w:rPr>
          <w:rFonts w:ascii="Times New Roman" w:hAnsi="Times New Roman"/>
          <w:color w:val="000000"/>
        </w:rPr>
        <w:t>Н</w:t>
      </w:r>
      <w:r>
        <w:rPr>
          <w:rFonts w:ascii="Times New Roman" w:hAnsi="Times New Roman"/>
          <w:color w:val="000000"/>
          <w:vertAlign w:val="subscript"/>
        </w:rPr>
        <w:t>9</w:t>
      </w:r>
      <w:r>
        <w:rPr>
          <w:rFonts w:ascii="Times New Roman" w:hAnsi="Times New Roman"/>
          <w:color w:val="000000"/>
        </w:rPr>
        <w:t>) используется, как добавка к бензину. Его получают путём синтеза 65 % изобутилена и 35 % метанола в присутствии катализато</w:t>
      </w:r>
      <w:r>
        <w:rPr>
          <w:rFonts w:ascii="Times New Roman" w:hAnsi="Times New Roman"/>
          <w:color w:val="000000"/>
        </w:rPr>
        <w:t>ров. Положительные стороны применения МТБЭ таковы: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возможно получение неэтилированных высокооктановых смесей;</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нет необходимости изменять регулировку топливной аппаратуры;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облегчается фракционный состав бензинов, а следовательно, и их пусковые качества. Одн</w:t>
      </w:r>
      <w:r>
        <w:rPr>
          <w:rFonts w:ascii="Times New Roman" w:hAnsi="Times New Roman"/>
          <w:color w:val="000000"/>
        </w:rPr>
        <w:t>ако несколько возрастает опасность образования паровых пробок;</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несколько улучшаются мощностные и экономические показатели двигателя;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снижается токсичность отработавших газов.</w:t>
      </w:r>
    </w:p>
    <w:p w:rsidR="00E5112D" w:rsidRDefault="00FB58C9">
      <w:pPr>
        <w:spacing w:line="360" w:lineRule="auto"/>
        <w:ind w:firstLine="709"/>
        <w:jc w:val="both"/>
        <w:rPr>
          <w:rFonts w:ascii="Times New Roman" w:hAnsi="Times New Roman"/>
        </w:rPr>
      </w:pPr>
      <w:r>
        <w:rPr>
          <w:rFonts w:ascii="Times New Roman" w:hAnsi="Times New Roman"/>
          <w:color w:val="000000"/>
        </w:rPr>
        <w:t>Возможное использование метилтретичнобутилового эфира справедливо рассматривается</w:t>
      </w:r>
      <w:r>
        <w:rPr>
          <w:rFonts w:ascii="Times New Roman" w:hAnsi="Times New Roman"/>
          <w:color w:val="000000"/>
        </w:rPr>
        <w:t xml:space="preserve"> сегодня, как одно из перспективных направлений расширения ресурсов высокооктановых неэтилированных бензинов.</w:t>
      </w:r>
    </w:p>
    <w:p w:rsidR="00E5112D" w:rsidRDefault="00FB58C9">
      <w:pPr>
        <w:pStyle w:val="Heading2"/>
        <w:spacing w:line="360" w:lineRule="auto"/>
        <w:jc w:val="center"/>
        <w:rPr>
          <w:rFonts w:ascii="Times New Roman" w:hAnsi="Times New Roman"/>
        </w:rPr>
      </w:pPr>
      <w:r>
        <w:rPr>
          <w:rFonts w:ascii="Times New Roman" w:hAnsi="Times New Roman"/>
          <w:b/>
          <w:color w:val="000000"/>
        </w:rPr>
        <w:t>Газовые конденсаты</w:t>
      </w:r>
    </w:p>
    <w:p w:rsidR="00E5112D" w:rsidRDefault="00FB58C9">
      <w:pPr>
        <w:spacing w:line="360" w:lineRule="auto"/>
        <w:ind w:firstLine="709"/>
        <w:jc w:val="both"/>
        <w:rPr>
          <w:rFonts w:ascii="Times New Roman" w:hAnsi="Times New Roman"/>
        </w:rPr>
      </w:pPr>
      <w:r>
        <w:rPr>
          <w:rFonts w:ascii="Times New Roman" w:hAnsi="Times New Roman"/>
          <w:color w:val="000000"/>
        </w:rPr>
        <w:t>Газовые конденсаты (жидкие углеводороды, конденсирующиеся при нормальных условиях из природных газов) рассматриваются, как допо</w:t>
      </w:r>
      <w:r>
        <w:rPr>
          <w:rFonts w:ascii="Times New Roman" w:hAnsi="Times New Roman"/>
          <w:color w:val="000000"/>
        </w:rPr>
        <w:t>лнительный источник сырья для получения автомобильного топлива.</w:t>
      </w:r>
    </w:p>
    <w:p w:rsidR="00E5112D" w:rsidRDefault="00FB58C9">
      <w:pPr>
        <w:spacing w:line="360" w:lineRule="auto"/>
        <w:ind w:firstLine="709"/>
        <w:jc w:val="both"/>
        <w:rPr>
          <w:rFonts w:ascii="Times New Roman" w:hAnsi="Times New Roman"/>
        </w:rPr>
      </w:pPr>
      <w:r>
        <w:rPr>
          <w:rFonts w:ascii="Times New Roman" w:hAnsi="Times New Roman"/>
          <w:color w:val="000000"/>
        </w:rPr>
        <w:t>Уровень физико - химических и эксплуатационных свойств газоконденсатов близок к дизельным топливам.</w:t>
      </w:r>
    </w:p>
    <w:p w:rsidR="00E5112D" w:rsidRDefault="00FB58C9">
      <w:pPr>
        <w:spacing w:line="360" w:lineRule="auto"/>
        <w:ind w:firstLine="709"/>
        <w:jc w:val="both"/>
        <w:rPr>
          <w:rFonts w:ascii="Times New Roman" w:hAnsi="Times New Roman"/>
        </w:rPr>
      </w:pPr>
      <w:r>
        <w:rPr>
          <w:rFonts w:ascii="Times New Roman" w:hAnsi="Times New Roman"/>
          <w:color w:val="000000"/>
        </w:rPr>
        <w:t>Считают наиболее целесообразным использовать газовые конденсаты в качестве топлива для дизел</w:t>
      </w:r>
      <w:r>
        <w:rPr>
          <w:rFonts w:ascii="Times New Roman" w:hAnsi="Times New Roman"/>
          <w:color w:val="000000"/>
        </w:rPr>
        <w:t>ей на местах их добычи без сложной переработки.</w:t>
      </w:r>
    </w:p>
    <w:p w:rsidR="00E5112D" w:rsidRDefault="00FB58C9">
      <w:pPr>
        <w:spacing w:line="360" w:lineRule="auto"/>
        <w:ind w:firstLine="709"/>
        <w:jc w:val="both"/>
        <w:rPr>
          <w:rFonts w:ascii="Times New Roman" w:hAnsi="Times New Roman"/>
        </w:rPr>
      </w:pPr>
      <w:r>
        <w:rPr>
          <w:rFonts w:ascii="Times New Roman" w:hAnsi="Times New Roman"/>
          <w:color w:val="000000"/>
        </w:rPr>
        <w:t>Анализ газовых конденсатов рассматриваемых месторождений позволяет разделить их по составу на две группы: тяжёлые газовые конденсаты относительно узкого фракционного состава и лёгкие более широкого фракционно</w:t>
      </w:r>
      <w:r>
        <w:rPr>
          <w:rFonts w:ascii="Times New Roman" w:hAnsi="Times New Roman"/>
          <w:color w:val="000000"/>
        </w:rPr>
        <w:t>го состава. Конденсаты первой группы по основным свойствам незначительно отличаются от стандартных арктических и зимних дизельных топлив, а конденсаты второй группы имеют меньшие значения плотности, вязкости, температур вспышки и застывания, чем стандартны</w:t>
      </w:r>
      <w:r>
        <w:rPr>
          <w:rFonts w:ascii="Times New Roman" w:hAnsi="Times New Roman"/>
          <w:color w:val="000000"/>
        </w:rPr>
        <w:t>е дизельные топлива.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Газоконденсатное топливо рекомендуется для эксплуатации дизелей в северных условиях при температуре воздуха минус 45 </w:t>
      </w:r>
      <w:r>
        <w:rPr>
          <w:rFonts w:ascii="Times New Roman" w:hAnsi="Times New Roman"/>
          <w:color w:val="000000"/>
          <w:vertAlign w:val="superscript"/>
        </w:rPr>
        <w:t>0</w:t>
      </w:r>
      <w:r>
        <w:rPr>
          <w:rFonts w:ascii="Times New Roman" w:hAnsi="Times New Roman"/>
          <w:color w:val="000000"/>
        </w:rPr>
        <w:t>С и выше.</w:t>
      </w:r>
    </w:p>
    <w:p w:rsidR="00E5112D" w:rsidRDefault="00FB58C9">
      <w:pPr>
        <w:spacing w:line="360" w:lineRule="auto"/>
        <w:ind w:firstLine="709"/>
        <w:jc w:val="both"/>
        <w:rPr>
          <w:rFonts w:hint="eastAsia"/>
        </w:rPr>
      </w:pPr>
      <w:r>
        <w:rPr>
          <w:rFonts w:ascii="Times New Roman" w:hAnsi="Times New Roman"/>
          <w:b/>
          <w:color w:val="000000"/>
        </w:rPr>
        <w:tab/>
      </w:r>
      <w:r>
        <w:rPr>
          <w:rFonts w:ascii="Times New Roman" w:hAnsi="Times New Roman"/>
          <w:b/>
          <w:color w:val="000000"/>
        </w:rPr>
        <w:tab/>
      </w:r>
    </w:p>
    <w:p w:rsidR="00E5112D" w:rsidRDefault="00FB58C9">
      <w:pPr>
        <w:spacing w:line="360" w:lineRule="auto"/>
        <w:ind w:firstLine="709"/>
        <w:jc w:val="both"/>
        <w:rPr>
          <w:rFonts w:hint="eastAsia"/>
        </w:rPr>
      </w:pPr>
      <w:r>
        <w:rPr>
          <w:rFonts w:ascii="Times New Roman" w:hAnsi="Times New Roman"/>
          <w:b/>
          <w:color w:val="000000"/>
        </w:rPr>
        <w:t>Лекция № 3 «Смазочные масла»</w:t>
      </w:r>
    </w:p>
    <w:p w:rsidR="00E5112D" w:rsidRDefault="00FB58C9">
      <w:pPr>
        <w:keepNext/>
        <w:spacing w:line="360" w:lineRule="auto"/>
        <w:jc w:val="center"/>
        <w:rPr>
          <w:rFonts w:ascii="Times New Roman" w:hAnsi="Times New Roman"/>
        </w:rPr>
      </w:pPr>
      <w:r>
        <w:rPr>
          <w:rFonts w:ascii="Times New Roman" w:hAnsi="Times New Roman"/>
          <w:b/>
          <w:color w:val="000000"/>
        </w:rPr>
        <w:lastRenderedPageBreak/>
        <w:t>Основные требования к качеству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Основными типами смазочных масел, прим</w:t>
      </w:r>
      <w:r>
        <w:rPr>
          <w:rFonts w:ascii="Times New Roman" w:hAnsi="Times New Roman"/>
          <w:color w:val="000000"/>
        </w:rPr>
        <w:t>еняемых на автотранспорте являются моторные и трансмиссионные масла, предназначенные для смазки, соответственно, двигателей и элементов трансмиссии. Форсирование нагрузочных и скоростных режимов работы автомобилей, уменьшение удельной ёмкости систем смазки</w:t>
      </w:r>
      <w:r>
        <w:rPr>
          <w:rFonts w:ascii="Times New Roman" w:hAnsi="Times New Roman"/>
          <w:color w:val="000000"/>
        </w:rPr>
        <w:t xml:space="preserve"> приводят к росту температуры основных деталей. Вследствии этого, требования предъявляемые к смазочным маслам постоянно ужесточаются.</w:t>
      </w:r>
    </w:p>
    <w:p w:rsidR="00E5112D" w:rsidRDefault="00FB58C9">
      <w:pPr>
        <w:spacing w:line="360" w:lineRule="auto"/>
        <w:ind w:firstLine="709"/>
        <w:jc w:val="both"/>
        <w:rPr>
          <w:rFonts w:ascii="Times New Roman" w:hAnsi="Times New Roman"/>
        </w:rPr>
      </w:pPr>
      <w:r>
        <w:rPr>
          <w:rFonts w:ascii="Times New Roman" w:hAnsi="Times New Roman"/>
          <w:color w:val="000000"/>
        </w:rPr>
        <w:t>Основная функция, которую выполняют смазочные масла, - это снижение трения и износа деталей за счёт создания на их поверхн</w:t>
      </w:r>
      <w:r>
        <w:rPr>
          <w:rFonts w:ascii="Times New Roman" w:hAnsi="Times New Roman"/>
          <w:color w:val="000000"/>
        </w:rPr>
        <w:t>остях прочной масляной плёнки. Одновременно масла должны обеспечивать:</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уплотнение зазоров в сопряжениях, в первую очередь деталей цилиндропоршневой группы;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эффективный отвод тепла от трущихся деталей;</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удаление из зон трения продуктов износа и других </w:t>
      </w:r>
      <w:r>
        <w:rPr>
          <w:rFonts w:ascii="Times New Roman" w:hAnsi="Times New Roman"/>
          <w:color w:val="000000"/>
        </w:rPr>
        <w:t>посторонних веществ;</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снижение вибрации и шума шестерен и защита их от ударных нагрузок;</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надёжную защиту рабочих поверхностей деталей от коррозионного воздействия продуктов окисления масла и сгорания топлива;</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предотвращение образования всех видов отложений </w:t>
      </w:r>
      <w:r>
        <w:rPr>
          <w:rFonts w:ascii="Times New Roman" w:hAnsi="Times New Roman"/>
          <w:color w:val="000000"/>
        </w:rPr>
        <w:t>(нагары, лаки, зольные отложения, шламы) на деталях двигателя и элементов трансмиссии при работе на различных режимах;</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высокую стабильность при окислении, механическом воздействии и обводнении, как в многообразных условиях применения, так и при длительном </w:t>
      </w:r>
      <w:r>
        <w:rPr>
          <w:rFonts w:ascii="Times New Roman" w:hAnsi="Times New Roman"/>
          <w:color w:val="000000"/>
        </w:rPr>
        <w:t>хранении;</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малый расход масла при работе двигателя;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большой срок службы масла до замены без ущерба для смазываемого узла;</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минимальное воздействие на резинотехнические уплотнительные материалы, лаки краски и пластмассы.</w:t>
      </w:r>
    </w:p>
    <w:p w:rsidR="00E5112D" w:rsidRDefault="00FB58C9">
      <w:pPr>
        <w:spacing w:line="360" w:lineRule="auto"/>
        <w:ind w:firstLine="709"/>
        <w:jc w:val="both"/>
        <w:rPr>
          <w:rFonts w:ascii="Times New Roman" w:hAnsi="Times New Roman"/>
        </w:rPr>
      </w:pPr>
      <w:r>
        <w:rPr>
          <w:rFonts w:ascii="Times New Roman" w:hAnsi="Times New Roman"/>
          <w:color w:val="000000"/>
        </w:rPr>
        <w:t>Для выполнения указанных функций масла</w:t>
      </w:r>
      <w:r>
        <w:rPr>
          <w:rFonts w:ascii="Times New Roman" w:hAnsi="Times New Roman"/>
          <w:color w:val="000000"/>
        </w:rPr>
        <w:t xml:space="preserve"> должны удовлетворять ряду эксплуатационных требований:</w:t>
      </w:r>
    </w:p>
    <w:p w:rsidR="00E5112D" w:rsidRDefault="00FB58C9">
      <w:pPr>
        <w:spacing w:line="360" w:lineRule="auto"/>
        <w:ind w:firstLine="709"/>
        <w:jc w:val="both"/>
        <w:rPr>
          <w:rFonts w:ascii="Times New Roman" w:hAnsi="Times New Roman"/>
        </w:rPr>
      </w:pPr>
      <w:r>
        <w:rPr>
          <w:rFonts w:ascii="Times New Roman" w:hAnsi="Times New Roman"/>
          <w:color w:val="000000"/>
        </w:rPr>
        <w:t>- обладать оптимальными вязкостными свойствами (оптимальная вязкость в области рабочих температур, пологая вязкостно - температурная характеристика, малая вязкость в области низких температур);</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иметь </w:t>
      </w:r>
      <w:r>
        <w:rPr>
          <w:rFonts w:ascii="Times New Roman" w:hAnsi="Times New Roman"/>
          <w:color w:val="000000"/>
        </w:rPr>
        <w:t>хорошую смазывающую способность (высокие противозадирные и противоизносные свойства);</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lastRenderedPageBreak/>
        <w:t>обладать достаточной химической стойкостью;</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обладать устойчивостью к процессам испарения, вспенивания и образования эмульсий, а также к выпадению присадок;</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надёжно защища</w:t>
      </w:r>
      <w:r>
        <w:rPr>
          <w:rFonts w:ascii="Times New Roman" w:hAnsi="Times New Roman"/>
          <w:color w:val="000000"/>
        </w:rPr>
        <w:t>ть трущиеся поверхности и другие металлические детали от атмосферной коррозии.</w:t>
      </w:r>
    </w:p>
    <w:p w:rsidR="00E5112D" w:rsidRDefault="00FB58C9">
      <w:pPr>
        <w:pStyle w:val="Heading2"/>
        <w:spacing w:line="360" w:lineRule="auto"/>
        <w:jc w:val="center"/>
        <w:rPr>
          <w:rFonts w:ascii="Times New Roman" w:hAnsi="Times New Roman"/>
        </w:rPr>
      </w:pPr>
      <w:r>
        <w:rPr>
          <w:rFonts w:ascii="Times New Roman" w:hAnsi="Times New Roman"/>
          <w:b/>
          <w:color w:val="000000"/>
        </w:rPr>
        <w:t xml:space="preserve"> Свойства смазочных масел</w:t>
      </w:r>
    </w:p>
    <w:p w:rsidR="00E5112D" w:rsidRDefault="00FB58C9">
      <w:pPr>
        <w:spacing w:line="360" w:lineRule="auto"/>
        <w:jc w:val="center"/>
        <w:rPr>
          <w:rFonts w:ascii="Times New Roman" w:hAnsi="Times New Roman"/>
        </w:rPr>
      </w:pPr>
      <w:r>
        <w:rPr>
          <w:rFonts w:ascii="Times New Roman" w:hAnsi="Times New Roman"/>
          <w:b/>
          <w:color w:val="000000"/>
        </w:rPr>
        <w:t>Вязкостные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Вязкость, это одно из важнейших свойств масла, имеющее многостороннее эксплуатационное значение. От вязкости в значительной мере за</w:t>
      </w:r>
      <w:r>
        <w:rPr>
          <w:rFonts w:ascii="Times New Roman" w:hAnsi="Times New Roman"/>
          <w:color w:val="000000"/>
        </w:rPr>
        <w:t>висит режим смазки пар трения, отвод тепла от рабочих поверхностей, уплотнение зазоров, величина энергетических потерь, быстрота запуска двигателя и прокачивание масла по системе смазки.</w:t>
      </w:r>
    </w:p>
    <w:p w:rsidR="00E5112D" w:rsidRDefault="00FB58C9">
      <w:pPr>
        <w:spacing w:line="360" w:lineRule="auto"/>
        <w:ind w:firstLine="709"/>
        <w:jc w:val="both"/>
        <w:rPr>
          <w:rFonts w:ascii="Times New Roman" w:hAnsi="Times New Roman"/>
        </w:rPr>
      </w:pPr>
      <w:r>
        <w:rPr>
          <w:rFonts w:ascii="Times New Roman" w:hAnsi="Times New Roman"/>
          <w:color w:val="000000"/>
        </w:rPr>
        <w:t>С понижением температуры взаимодействие между молекулами усиливается,</w:t>
      </w:r>
      <w:r>
        <w:rPr>
          <w:rFonts w:ascii="Times New Roman" w:hAnsi="Times New Roman"/>
          <w:color w:val="000000"/>
        </w:rPr>
        <w:t xml:space="preserve"> и вязкость масла увеличивается. Так, например, при изменении температуры от 0 до 100 </w:t>
      </w:r>
      <w:r>
        <w:rPr>
          <w:rFonts w:ascii="Times New Roman" w:hAnsi="Times New Roman"/>
          <w:color w:val="000000"/>
          <w:vertAlign w:val="superscript"/>
        </w:rPr>
        <w:t>0</w:t>
      </w:r>
      <w:r>
        <w:rPr>
          <w:rFonts w:ascii="Times New Roman" w:hAnsi="Times New Roman"/>
          <w:color w:val="000000"/>
        </w:rPr>
        <w:t xml:space="preserve">С вязкость может изменяться в 300 раз. Вязкостные свойства масел исходя из этого характеризуются в стандартах величинами вязкости при 100 </w:t>
      </w:r>
      <w:r>
        <w:rPr>
          <w:rFonts w:ascii="Times New Roman" w:hAnsi="Times New Roman"/>
          <w:color w:val="000000"/>
          <w:vertAlign w:val="superscript"/>
        </w:rPr>
        <w:t>0</w:t>
      </w:r>
      <w:r>
        <w:rPr>
          <w:rFonts w:ascii="Times New Roman" w:hAnsi="Times New Roman"/>
          <w:color w:val="000000"/>
        </w:rPr>
        <w:t xml:space="preserve">С и 0 </w:t>
      </w:r>
      <w:r>
        <w:rPr>
          <w:rFonts w:ascii="Times New Roman" w:hAnsi="Times New Roman"/>
          <w:color w:val="000000"/>
          <w:vertAlign w:val="superscript"/>
        </w:rPr>
        <w:t>0</w:t>
      </w:r>
      <w:r>
        <w:rPr>
          <w:rFonts w:ascii="Times New Roman" w:hAnsi="Times New Roman"/>
          <w:color w:val="000000"/>
        </w:rPr>
        <w:t xml:space="preserve">С (для некоторых масел </w:t>
      </w:r>
      <w:r>
        <w:rPr>
          <w:rFonts w:ascii="Times New Roman" w:hAnsi="Times New Roman"/>
          <w:color w:val="000000"/>
        </w:rPr>
        <w:t xml:space="preserve">при 18 </w:t>
      </w:r>
      <w:r>
        <w:rPr>
          <w:rFonts w:ascii="Times New Roman" w:hAnsi="Times New Roman"/>
          <w:color w:val="000000"/>
          <w:vertAlign w:val="superscript"/>
        </w:rPr>
        <w:t>0</w:t>
      </w:r>
      <w:r>
        <w:rPr>
          <w:rFonts w:ascii="Times New Roman" w:hAnsi="Times New Roman"/>
          <w:color w:val="000000"/>
        </w:rPr>
        <w:t>С) и индексом вязкости. Индекс вязкости - условный показатель, характеризующий степень изменения вязкости масла в зависимости от температуры и являющийся результатом сопоставления вязкстно - температурных свойств данного масла с двумя эталонными ма</w:t>
      </w:r>
      <w:r>
        <w:rPr>
          <w:rFonts w:ascii="Times New Roman" w:hAnsi="Times New Roman"/>
          <w:color w:val="000000"/>
        </w:rPr>
        <w:t xml:space="preserve">слами, вязкостно - температурные свойства одного из которых приняты за 100, а второго - за единицу. </w:t>
      </w:r>
    </w:p>
    <w:p w:rsidR="00E5112D" w:rsidRDefault="00FB58C9">
      <w:pPr>
        <w:spacing w:line="360" w:lineRule="auto"/>
        <w:ind w:firstLine="709"/>
        <w:jc w:val="both"/>
        <w:rPr>
          <w:rFonts w:ascii="Times New Roman" w:hAnsi="Times New Roman"/>
        </w:rPr>
      </w:pPr>
      <w:r>
        <w:rPr>
          <w:rFonts w:ascii="Times New Roman" w:hAnsi="Times New Roman"/>
          <w:color w:val="000000"/>
        </w:rPr>
        <w:t>Масла с повышенной вязкостью требуются для двигателей и механизмов трансмиссии высоконагруженных, низкооборотных или работающих в условиях напряжённого теп</w:t>
      </w:r>
      <w:r>
        <w:rPr>
          <w:rFonts w:ascii="Times New Roman" w:hAnsi="Times New Roman"/>
          <w:color w:val="000000"/>
        </w:rPr>
        <w:t>лового режима. Масла с меньшей вязкостью применяются для легконагруженных высокооборотных двигателей и механизмов трансмиссии. В этом случае легче запуск двигателя, меньше энергетические потери, лучше прокачиваемость масла по системе смазки, отвод тепла от</w:t>
      </w:r>
      <w:r>
        <w:rPr>
          <w:rFonts w:ascii="Times New Roman" w:hAnsi="Times New Roman"/>
          <w:color w:val="000000"/>
        </w:rPr>
        <w:t xml:space="preserve"> деталей и их очистка от механических примесей. </w:t>
      </w:r>
    </w:p>
    <w:p w:rsidR="00E5112D" w:rsidRDefault="00FB58C9">
      <w:pPr>
        <w:spacing w:line="360" w:lineRule="auto"/>
        <w:ind w:firstLine="709"/>
        <w:jc w:val="both"/>
        <w:rPr>
          <w:rFonts w:ascii="Times New Roman" w:hAnsi="Times New Roman"/>
        </w:rPr>
      </w:pPr>
      <w:r>
        <w:rPr>
          <w:rFonts w:ascii="Times New Roman" w:hAnsi="Times New Roman"/>
          <w:color w:val="000000"/>
        </w:rPr>
        <w:t>Увеличение вязкости масел с понижением температуры приводит к значительным трудностям при эксплуатации автомобилей, что особенно сказывается в зимнее время при пуске двигателя. Поэтому для облегчения пуска х</w:t>
      </w:r>
      <w:r>
        <w:rPr>
          <w:rFonts w:ascii="Times New Roman" w:hAnsi="Times New Roman"/>
          <w:color w:val="000000"/>
        </w:rPr>
        <w:t>олодного двигателя при отрицательных температурах мотрные масла должны обладать низкой вязкостью в области отрицательных температур, иными словами - хорошими пусковыми свойствами.</w:t>
      </w:r>
    </w:p>
    <w:p w:rsidR="00E5112D" w:rsidRDefault="00FB58C9">
      <w:pPr>
        <w:spacing w:line="360" w:lineRule="auto"/>
        <w:ind w:firstLine="709"/>
        <w:jc w:val="both"/>
        <w:rPr>
          <w:rFonts w:ascii="Times New Roman" w:hAnsi="Times New Roman"/>
        </w:rPr>
      </w:pPr>
      <w:r>
        <w:rPr>
          <w:rFonts w:ascii="Times New Roman" w:hAnsi="Times New Roman"/>
          <w:color w:val="000000"/>
        </w:rPr>
        <w:t>Для трансмиссионных масел предельно допустимая вязкость определяется величин</w:t>
      </w:r>
      <w:r>
        <w:rPr>
          <w:rFonts w:ascii="Times New Roman" w:hAnsi="Times New Roman"/>
          <w:color w:val="000000"/>
        </w:rPr>
        <w:t xml:space="preserve">ой вязкости при минимальной рабочей температуре, допускающей свободное троганье автомобилей (без ущерба для зубчатых зацеплений и подшипников). В то же время, при </w:t>
      </w:r>
      <w:r>
        <w:rPr>
          <w:rFonts w:ascii="Times New Roman" w:hAnsi="Times New Roman"/>
          <w:color w:val="000000"/>
        </w:rPr>
        <w:lastRenderedPageBreak/>
        <w:t xml:space="preserve">установившемся рабочем режиме вязкость должна быть достаточной для предотвращения износа при </w:t>
      </w:r>
      <w:r>
        <w:rPr>
          <w:rFonts w:ascii="Times New Roman" w:hAnsi="Times New Roman"/>
          <w:color w:val="000000"/>
        </w:rPr>
        <w:t>больших контактных нагрузках.</w:t>
      </w:r>
    </w:p>
    <w:p w:rsidR="00E5112D" w:rsidRDefault="00FB58C9">
      <w:pPr>
        <w:spacing w:line="360" w:lineRule="auto"/>
        <w:ind w:firstLine="709"/>
        <w:jc w:val="both"/>
        <w:rPr>
          <w:rFonts w:ascii="Times New Roman" w:hAnsi="Times New Roman"/>
        </w:rPr>
      </w:pPr>
      <w:r>
        <w:rPr>
          <w:rFonts w:ascii="Times New Roman" w:hAnsi="Times New Roman"/>
          <w:color w:val="000000"/>
        </w:rPr>
        <w:t>Для получения масел с хорошими вязкостно - температурными свойствами в качестве базовых используют маловязкие масла (n</w:t>
      </w:r>
      <w:r>
        <w:rPr>
          <w:rFonts w:ascii="Times New Roman" w:hAnsi="Times New Roman"/>
          <w:color w:val="000000"/>
          <w:vertAlign w:val="subscript"/>
        </w:rPr>
        <w:t>100</w:t>
      </w:r>
      <w:r>
        <w:rPr>
          <w:rFonts w:ascii="Times New Roman" w:hAnsi="Times New Roman"/>
          <w:color w:val="000000"/>
        </w:rPr>
        <w:t xml:space="preserve"> &lt; 5 мм</w:t>
      </w:r>
      <w:r>
        <w:rPr>
          <w:rFonts w:ascii="Times New Roman" w:hAnsi="Times New Roman"/>
          <w:color w:val="000000"/>
          <w:vertAlign w:val="superscript"/>
        </w:rPr>
        <w:t>2</w:t>
      </w:r>
      <w:r>
        <w:rPr>
          <w:rFonts w:ascii="Times New Roman" w:hAnsi="Times New Roman"/>
          <w:color w:val="000000"/>
        </w:rPr>
        <w:t>/с) и добавляют в них вязкостные присадки. Такие масла называют загущенными. Они отличаются необх</w:t>
      </w:r>
      <w:r>
        <w:rPr>
          <w:rFonts w:ascii="Times New Roman" w:hAnsi="Times New Roman"/>
          <w:color w:val="000000"/>
        </w:rPr>
        <w:t>одимым уровнем вязкости при рабочих температурах, пологой кривой изменения вязкости и, следовательно, высоким индексом вязкости (115 - 140 ед.). Принцип действия вязкостных присадок объясняется изменением объёма макромолекул полимера: с понижением температ</w:t>
      </w:r>
      <w:r>
        <w:rPr>
          <w:rFonts w:ascii="Times New Roman" w:hAnsi="Times New Roman"/>
          <w:color w:val="000000"/>
        </w:rPr>
        <w:t xml:space="preserve">уры он уменьшается (молекулы "свёртываются" в клубки) и вязкость снижается, а при положительных температурах наоборот - клубки макромолекул "разворачиваются" в длинные развёрнутые цепи, присоединяя молекулы базового масла, вязкость возрастает. </w:t>
      </w:r>
    </w:p>
    <w:p w:rsidR="00E5112D" w:rsidRDefault="00FB58C9">
      <w:pPr>
        <w:spacing w:line="360" w:lineRule="auto"/>
        <w:ind w:firstLine="709"/>
        <w:jc w:val="both"/>
        <w:rPr>
          <w:rFonts w:ascii="Times New Roman" w:hAnsi="Times New Roman"/>
        </w:rPr>
      </w:pPr>
      <w:r>
        <w:rPr>
          <w:rFonts w:ascii="Times New Roman" w:hAnsi="Times New Roman"/>
          <w:color w:val="000000"/>
        </w:rPr>
        <w:t>Широкое при</w:t>
      </w:r>
      <w:r>
        <w:rPr>
          <w:rFonts w:ascii="Times New Roman" w:hAnsi="Times New Roman"/>
          <w:color w:val="000000"/>
        </w:rPr>
        <w:t>менение загущенных масел даёт существенный технико - экономический эффект: облегчается пуск двигателей, сокращается время прогрева, снижаются механические потери на трение, и, как следствие, экономится топливо, увеличиваются долговечность деталей и срок сл</w:t>
      </w:r>
      <w:r>
        <w:rPr>
          <w:rFonts w:ascii="Times New Roman" w:hAnsi="Times New Roman"/>
          <w:color w:val="000000"/>
        </w:rPr>
        <w:t>ужбы масел. К недостаткам загущенных масел относят низкую стабильность загущающих присадок при высоких температурах, что вызывает ухудшение вязкостно - температурных характеристик масел при длительной бессменной работе их в двигателях.</w:t>
      </w:r>
    </w:p>
    <w:p w:rsidR="00E5112D" w:rsidRDefault="00FB58C9">
      <w:pPr>
        <w:spacing w:line="360" w:lineRule="auto"/>
        <w:ind w:firstLine="709"/>
        <w:jc w:val="both"/>
        <w:rPr>
          <w:rFonts w:ascii="Times New Roman" w:hAnsi="Times New Roman"/>
        </w:rPr>
      </w:pPr>
      <w:r>
        <w:rPr>
          <w:rFonts w:ascii="Times New Roman" w:hAnsi="Times New Roman"/>
          <w:color w:val="000000"/>
        </w:rPr>
        <w:t>Температура при кото</w:t>
      </w:r>
      <w:r>
        <w:rPr>
          <w:rFonts w:ascii="Times New Roman" w:hAnsi="Times New Roman"/>
          <w:color w:val="000000"/>
        </w:rPr>
        <w:t xml:space="preserve">рой масло теряет текучесть, называют температурой застывания. Нижний температурный предел применения масла на 8 - 12 </w:t>
      </w:r>
      <w:r>
        <w:rPr>
          <w:rFonts w:ascii="Times New Roman" w:hAnsi="Times New Roman"/>
          <w:color w:val="000000"/>
          <w:vertAlign w:val="superscript"/>
        </w:rPr>
        <w:t>0</w:t>
      </w:r>
      <w:r>
        <w:rPr>
          <w:rFonts w:ascii="Times New Roman" w:hAnsi="Times New Roman"/>
          <w:color w:val="000000"/>
        </w:rPr>
        <w:t>С выше температуры застывания. Снижения уровня температуры застывания масел добиваются путём депарафинизации и добавления присадок - депре</w:t>
      </w:r>
      <w:r>
        <w:rPr>
          <w:rFonts w:ascii="Times New Roman" w:hAnsi="Times New Roman"/>
          <w:color w:val="000000"/>
        </w:rPr>
        <w:t>ссаторов в процессе их производства.</w:t>
      </w:r>
    </w:p>
    <w:p w:rsidR="00E5112D" w:rsidRDefault="00FB58C9">
      <w:pPr>
        <w:pStyle w:val="Heading2"/>
        <w:spacing w:line="360" w:lineRule="auto"/>
        <w:jc w:val="center"/>
        <w:rPr>
          <w:rFonts w:ascii="Times New Roman" w:hAnsi="Times New Roman"/>
        </w:rPr>
      </w:pPr>
      <w:r>
        <w:rPr>
          <w:rFonts w:ascii="Times New Roman" w:hAnsi="Times New Roman"/>
          <w:b/>
          <w:color w:val="000000"/>
        </w:rPr>
        <w:t>Смазывающие свойства</w:t>
      </w:r>
    </w:p>
    <w:p w:rsidR="00E5112D" w:rsidRDefault="00FB58C9">
      <w:pPr>
        <w:pStyle w:val="Heading2"/>
        <w:spacing w:line="360" w:lineRule="auto"/>
        <w:ind w:firstLine="709"/>
        <w:jc w:val="both"/>
        <w:rPr>
          <w:rFonts w:ascii="Times New Roman" w:hAnsi="Times New Roman"/>
        </w:rPr>
      </w:pPr>
      <w:r>
        <w:rPr>
          <w:rFonts w:ascii="Times New Roman" w:hAnsi="Times New Roman"/>
          <w:color w:val="000000"/>
        </w:rPr>
        <w:t xml:space="preserve">Под смазывающими свойствами масла понимают его способность препятствовать износу узлов трения, за счёт образования на трущихся поверхностях прочной плёнки, исключающей непосредственный контакт </w:t>
      </w:r>
      <w:r>
        <w:rPr>
          <w:rFonts w:ascii="Times New Roman" w:hAnsi="Times New Roman"/>
          <w:color w:val="000000"/>
        </w:rPr>
        <w:t>трущихся деталей.</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 Поверхностно активные (ПАВ) и химически активные вещества (ХАВ) являются основными компонентами противоизносных и противозадирных присадок. От их состава во многом зависит структура, прочность, критическая температура работоспособности г</w:t>
      </w:r>
      <w:r>
        <w:rPr>
          <w:rFonts w:ascii="Times New Roman" w:hAnsi="Times New Roman"/>
          <w:color w:val="000000"/>
        </w:rPr>
        <w:t>раничных слоёв.</w:t>
      </w:r>
    </w:p>
    <w:p w:rsidR="00E5112D" w:rsidRDefault="00E5112D">
      <w:pPr>
        <w:spacing w:line="360" w:lineRule="auto"/>
        <w:jc w:val="both"/>
        <w:rPr>
          <w:rFonts w:ascii="Times New Roman" w:hAnsi="Times New Roman"/>
          <w:color w:val="000000"/>
        </w:rPr>
      </w:pPr>
    </w:p>
    <w:p w:rsidR="00E5112D" w:rsidRDefault="00FB58C9">
      <w:pPr>
        <w:spacing w:line="360" w:lineRule="auto"/>
        <w:jc w:val="center"/>
        <w:rPr>
          <w:rFonts w:ascii="Times New Roman" w:hAnsi="Times New Roman"/>
        </w:rPr>
      </w:pPr>
      <w:r>
        <w:rPr>
          <w:rFonts w:ascii="Times New Roman" w:hAnsi="Times New Roman"/>
          <w:b/>
          <w:color w:val="000000"/>
        </w:rPr>
        <w:t>Противоокислительные и диспергирующие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Срок работы масел в двигателях зависит от их стабильности, под которой понимают способность масел сохранять свои первоначальные свойства и противостоять внешнему </w:t>
      </w:r>
      <w:r>
        <w:rPr>
          <w:rFonts w:ascii="Times New Roman" w:hAnsi="Times New Roman"/>
          <w:color w:val="000000"/>
        </w:rPr>
        <w:lastRenderedPageBreak/>
        <w:t xml:space="preserve">воздействию при нормальных </w:t>
      </w:r>
      <w:r>
        <w:rPr>
          <w:rFonts w:ascii="Times New Roman" w:hAnsi="Times New Roman"/>
          <w:color w:val="000000"/>
        </w:rPr>
        <w:t>температурах. В основном на стабильность масел, применяемых в ДВС, оказывают влияние следующие факторы: химический состав масел, температурные условия, длительность окисления, каталитическое действие металлов и продуктов окисления, присутствие воды и механ</w:t>
      </w:r>
      <w:r>
        <w:rPr>
          <w:rFonts w:ascii="Times New Roman" w:hAnsi="Times New Roman"/>
          <w:color w:val="000000"/>
        </w:rPr>
        <w:t>ических примесей, поверхность окисления. Ускоряет окисление повышенное давление воздуха.</w:t>
      </w:r>
    </w:p>
    <w:p w:rsidR="00E5112D" w:rsidRDefault="00FB58C9">
      <w:pPr>
        <w:spacing w:line="360" w:lineRule="auto"/>
        <w:ind w:firstLine="709"/>
        <w:jc w:val="both"/>
        <w:rPr>
          <w:rFonts w:ascii="Times New Roman" w:hAnsi="Times New Roman"/>
        </w:rPr>
      </w:pPr>
      <w:r>
        <w:rPr>
          <w:rFonts w:ascii="Times New Roman" w:hAnsi="Times New Roman"/>
          <w:color w:val="000000"/>
        </w:rPr>
        <w:t>По условиям химического превращения масла в двигателе выделяют три зоны - камера сгорания, поршневая группа, картер двигателя. Отложения, образующиеся в двигателе в ре</w:t>
      </w:r>
      <w:r>
        <w:rPr>
          <w:rFonts w:ascii="Times New Roman" w:hAnsi="Times New Roman"/>
          <w:color w:val="000000"/>
        </w:rPr>
        <w:t>зультате превращения углеводородов, также принято подразделять на три группы: нагары, лаки и осадки.</w:t>
      </w:r>
    </w:p>
    <w:p w:rsidR="00E5112D" w:rsidRDefault="00FB58C9">
      <w:pPr>
        <w:spacing w:line="360" w:lineRule="auto"/>
        <w:ind w:firstLine="709"/>
        <w:jc w:val="both"/>
        <w:rPr>
          <w:rFonts w:ascii="Times New Roman" w:hAnsi="Times New Roman"/>
        </w:rPr>
      </w:pPr>
      <w:r>
        <w:rPr>
          <w:rFonts w:ascii="Times New Roman" w:hAnsi="Times New Roman"/>
          <w:color w:val="000000"/>
        </w:rPr>
        <w:t>Нагары - твёрдые углеродистые вещества (продукты глубокого окисления углеводородов), откладываются на стенках камеры сгорания, клапанах, свечах, днище порш</w:t>
      </w:r>
      <w:r>
        <w:rPr>
          <w:rFonts w:ascii="Times New Roman" w:hAnsi="Times New Roman"/>
          <w:color w:val="000000"/>
        </w:rPr>
        <w:t>ня и на верхнем пояске боковой поверхности поршня.</w:t>
      </w:r>
    </w:p>
    <w:p w:rsidR="00E5112D" w:rsidRDefault="00FB58C9">
      <w:pPr>
        <w:spacing w:line="360" w:lineRule="auto"/>
        <w:ind w:firstLine="709"/>
        <w:jc w:val="both"/>
        <w:rPr>
          <w:rFonts w:ascii="Times New Roman" w:hAnsi="Times New Roman"/>
        </w:rPr>
      </w:pPr>
      <w:r>
        <w:rPr>
          <w:rFonts w:ascii="Times New Roman" w:hAnsi="Times New Roman"/>
          <w:color w:val="000000"/>
        </w:rPr>
        <w:t>Количество образующегося нагара зависит от качества топлива, масла, его расхода, а предельная толщина от теплового режима работы двигателя. Чем холоднее стенки камеры сгорания, тем больший слой нагара на н</w:t>
      </w:r>
      <w:r>
        <w:rPr>
          <w:rFonts w:ascii="Times New Roman" w:hAnsi="Times New Roman"/>
          <w:color w:val="000000"/>
        </w:rPr>
        <w:t>их формируется.</w:t>
      </w:r>
    </w:p>
    <w:p w:rsidR="00E5112D" w:rsidRDefault="00FB58C9">
      <w:pPr>
        <w:spacing w:line="360" w:lineRule="auto"/>
        <w:ind w:firstLine="709"/>
        <w:jc w:val="both"/>
        <w:rPr>
          <w:rFonts w:ascii="Times New Roman" w:hAnsi="Times New Roman"/>
        </w:rPr>
      </w:pPr>
      <w:r>
        <w:rPr>
          <w:rFonts w:ascii="Times New Roman" w:hAnsi="Times New Roman"/>
          <w:color w:val="000000"/>
        </w:rPr>
        <w:t>Отрицательные последствия нагарообразования: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ухудшается охлаждение камеры сгорания, уменьшается её объём;</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появляется возможность преждевременного воспламенения смеси;</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происходит абразивный износ поверхностей трения.</w:t>
      </w:r>
    </w:p>
    <w:p w:rsidR="00E5112D" w:rsidRDefault="00FB58C9">
      <w:pPr>
        <w:spacing w:line="360" w:lineRule="auto"/>
        <w:ind w:firstLine="709"/>
        <w:jc w:val="both"/>
        <w:rPr>
          <w:rFonts w:ascii="Times New Roman" w:hAnsi="Times New Roman"/>
        </w:rPr>
      </w:pPr>
      <w:r>
        <w:rPr>
          <w:rFonts w:ascii="Times New Roman" w:hAnsi="Times New Roman"/>
          <w:color w:val="000000"/>
        </w:rPr>
        <w:t>Лаковые отложения предст</w:t>
      </w:r>
      <w:r>
        <w:rPr>
          <w:rFonts w:ascii="Times New Roman" w:hAnsi="Times New Roman"/>
          <w:color w:val="000000"/>
        </w:rPr>
        <w:t xml:space="preserve">авляют собой богатые углеродом вещества, формирующиеся в виде отложений на поршне - в зоне колец, на юбке и на внутренних стенках. </w:t>
      </w:r>
    </w:p>
    <w:p w:rsidR="00E5112D" w:rsidRDefault="00FB58C9">
      <w:pPr>
        <w:spacing w:line="360" w:lineRule="auto"/>
        <w:ind w:firstLine="709"/>
        <w:jc w:val="both"/>
        <w:rPr>
          <w:rFonts w:ascii="Times New Roman" w:hAnsi="Times New Roman"/>
        </w:rPr>
      </w:pPr>
      <w:r>
        <w:rPr>
          <w:rFonts w:ascii="Times New Roman" w:hAnsi="Times New Roman"/>
          <w:color w:val="000000"/>
        </w:rPr>
        <w:t>На процесс лакообразования влияют температура, количество и качество поступающего масла, техническое состояние поршневой гру</w:t>
      </w:r>
      <w:r>
        <w:rPr>
          <w:rFonts w:ascii="Times New Roman" w:hAnsi="Times New Roman"/>
          <w:color w:val="000000"/>
        </w:rPr>
        <w:t>ппы двигателя. Наличие лаковых отложений значительно затрудняет работу двигателя: пригорают (теряют подвижность) поршневые кольца; затрудняется отвод тепла от деталей из-за теплоизоляционного действия лаковой плёнки; пригорают сепараторы подшипников качени</w:t>
      </w:r>
      <w:r>
        <w:rPr>
          <w:rFonts w:ascii="Times New Roman" w:hAnsi="Times New Roman"/>
          <w:color w:val="000000"/>
        </w:rPr>
        <w:t xml:space="preserve">я. </w:t>
      </w:r>
    </w:p>
    <w:p w:rsidR="00E5112D" w:rsidRDefault="00FB58C9">
      <w:pPr>
        <w:spacing w:line="360" w:lineRule="auto"/>
        <w:ind w:firstLine="709"/>
        <w:jc w:val="both"/>
        <w:rPr>
          <w:rFonts w:ascii="Times New Roman" w:hAnsi="Times New Roman"/>
        </w:rPr>
      </w:pPr>
      <w:r>
        <w:rPr>
          <w:rFonts w:ascii="Times New Roman" w:hAnsi="Times New Roman"/>
          <w:color w:val="000000"/>
        </w:rPr>
        <w:t>На механизм лакообразования влияют такие свойства масла, как термоокислительная стабильность и моющие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Чтобы замедлить реакции окисления и уменьшить образование отложений в двигателе, в масло вводят антиокислительные присадки, действие которых</w:t>
      </w:r>
      <w:r>
        <w:rPr>
          <w:rFonts w:ascii="Times New Roman" w:hAnsi="Times New Roman"/>
          <w:color w:val="000000"/>
        </w:rPr>
        <w:t xml:space="preserve"> основано на торможении образования активных радикалов в начальной стадии процесса окисления и разложении уже образовавшихся перекисей, переводе их в устойчивое к окислению состояние.</w:t>
      </w:r>
    </w:p>
    <w:p w:rsidR="00E5112D" w:rsidRDefault="00FB58C9">
      <w:pPr>
        <w:spacing w:line="360" w:lineRule="auto"/>
        <w:ind w:firstLine="709"/>
        <w:jc w:val="both"/>
        <w:rPr>
          <w:rFonts w:ascii="Times New Roman" w:hAnsi="Times New Roman"/>
        </w:rPr>
      </w:pPr>
      <w:r>
        <w:rPr>
          <w:rFonts w:ascii="Times New Roman" w:hAnsi="Times New Roman"/>
          <w:color w:val="000000"/>
        </w:rPr>
        <w:t>Под моющими (детергенно-диспергирующими) свойствами понимают способность</w:t>
      </w:r>
      <w:r>
        <w:rPr>
          <w:rFonts w:ascii="Times New Roman" w:hAnsi="Times New Roman"/>
          <w:color w:val="000000"/>
        </w:rPr>
        <w:t xml:space="preserve"> масла противостоять лакообразованию на горячих поверхностях за счёт предотвращения </w:t>
      </w:r>
      <w:r>
        <w:rPr>
          <w:rFonts w:ascii="Times New Roman" w:hAnsi="Times New Roman"/>
          <w:color w:val="000000"/>
        </w:rPr>
        <w:lastRenderedPageBreak/>
        <w:t>слипания и окисления углеродистых частиц, удержания их в состоянии устойчивой суспензии.</w:t>
      </w:r>
    </w:p>
    <w:p w:rsidR="00E5112D" w:rsidRDefault="00FB58C9">
      <w:pPr>
        <w:spacing w:line="360" w:lineRule="auto"/>
        <w:ind w:firstLine="709"/>
        <w:jc w:val="both"/>
        <w:rPr>
          <w:rFonts w:ascii="Times New Roman" w:hAnsi="Times New Roman"/>
        </w:rPr>
      </w:pPr>
      <w:r>
        <w:rPr>
          <w:rFonts w:ascii="Times New Roman" w:hAnsi="Times New Roman"/>
          <w:color w:val="000000"/>
        </w:rPr>
        <w:t>Для улучшения моющих свойств масел в них вводят моющие присадки. Применяют два типа</w:t>
      </w:r>
      <w:r>
        <w:rPr>
          <w:rFonts w:ascii="Times New Roman" w:hAnsi="Times New Roman"/>
          <w:color w:val="000000"/>
        </w:rPr>
        <w:t xml:space="preserve"> моющих присадок - зольные и беззольные. Масла с зольными присадками, сгорая, образуют золу, прилипающую к поверхности деталей. Беззольные моющие присадки не дают золу.</w:t>
      </w:r>
    </w:p>
    <w:p w:rsidR="00E5112D" w:rsidRDefault="00FB58C9">
      <w:pPr>
        <w:spacing w:line="360" w:lineRule="auto"/>
        <w:ind w:firstLine="709"/>
        <w:jc w:val="both"/>
        <w:rPr>
          <w:rFonts w:ascii="Times New Roman" w:hAnsi="Times New Roman"/>
        </w:rPr>
      </w:pPr>
      <w:r>
        <w:rPr>
          <w:rFonts w:ascii="Times New Roman" w:hAnsi="Times New Roman"/>
          <w:color w:val="000000"/>
        </w:rPr>
        <w:t>Осадки - это мазеобразные сгустки, откладывающиеся на стенках поддона картера, крышки к</w:t>
      </w:r>
      <w:r>
        <w:rPr>
          <w:rFonts w:ascii="Times New Roman" w:hAnsi="Times New Roman"/>
          <w:color w:val="000000"/>
        </w:rPr>
        <w:t>лапанной коробки, фильтрах, в шейках коленчатого вала, маслопроводах и других деталях двигателя. Отложение осадков в маслопроводах может привести к прекращению подачи масла к трущимся поверхностям. Осадки состоят из масла, воды, продуктов их окисления (окс</w:t>
      </w:r>
      <w:r>
        <w:rPr>
          <w:rFonts w:ascii="Times New Roman" w:hAnsi="Times New Roman"/>
          <w:color w:val="000000"/>
        </w:rPr>
        <w:t>икислот, карбенов, карбоидов, асфальтенов), а также механических примесей различного происхождения.</w:t>
      </w:r>
    </w:p>
    <w:p w:rsidR="00E5112D" w:rsidRDefault="00FB58C9">
      <w:pPr>
        <w:spacing w:line="360" w:lineRule="auto"/>
        <w:ind w:firstLine="709"/>
        <w:jc w:val="both"/>
        <w:rPr>
          <w:rFonts w:ascii="Times New Roman" w:hAnsi="Times New Roman"/>
        </w:rPr>
      </w:pPr>
      <w:r>
        <w:rPr>
          <w:rFonts w:ascii="Times New Roman" w:hAnsi="Times New Roman"/>
          <w:color w:val="000000"/>
        </w:rPr>
        <w:t>Образование осадков происходит при пониженном тепловом режиме работы двигателя, когда ухудшается процесс сгорания топлива и возрастает попадание в картер пр</w:t>
      </w:r>
      <w:r>
        <w:rPr>
          <w:rFonts w:ascii="Times New Roman" w:hAnsi="Times New Roman"/>
          <w:color w:val="000000"/>
        </w:rPr>
        <w:t>одуктов его неполного сгорания. Низкая эффективность системы вентиляции картера - причины наиболее интенсивного протекания этого процесса. Чтобы моторные масла эффективно препятствовали образованию осадков, они должны сохранять высокие диспергирующие свойс</w:t>
      </w:r>
      <w:r>
        <w:rPr>
          <w:rFonts w:ascii="Times New Roman" w:hAnsi="Times New Roman"/>
          <w:color w:val="000000"/>
        </w:rPr>
        <w:t>тва на протяжении длительного периода эксплуатации.</w:t>
      </w:r>
    </w:p>
    <w:p w:rsidR="00E5112D" w:rsidRDefault="00FB58C9">
      <w:pPr>
        <w:spacing w:line="360" w:lineRule="auto"/>
        <w:jc w:val="center"/>
        <w:rPr>
          <w:rFonts w:ascii="Times New Roman" w:hAnsi="Times New Roman"/>
        </w:rPr>
      </w:pPr>
      <w:r>
        <w:rPr>
          <w:rFonts w:ascii="Times New Roman" w:hAnsi="Times New Roman"/>
          <w:b/>
          <w:color w:val="000000"/>
        </w:rPr>
        <w:t>Защитные и коррозионные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Проблемы защиты металлов от коррозии возникают при изготовлении, эксплуатации и хранении автомобилей. Роль масла в этом случае двояка: с одной стороны, оно защищает поверх</w:t>
      </w:r>
      <w:r>
        <w:rPr>
          <w:rFonts w:ascii="Times New Roman" w:hAnsi="Times New Roman"/>
          <w:color w:val="000000"/>
        </w:rPr>
        <w:t>ности деталей от агрессивного влияния внешней среды, а с другой стороны, само вызывает коррозию из за присутствия в нём веществ, обладающих коррозионным действием.</w:t>
      </w:r>
    </w:p>
    <w:p w:rsidR="00E5112D" w:rsidRDefault="00FB58C9">
      <w:pPr>
        <w:spacing w:line="360" w:lineRule="auto"/>
        <w:ind w:firstLine="709"/>
        <w:jc w:val="both"/>
        <w:rPr>
          <w:rFonts w:ascii="Times New Roman" w:hAnsi="Times New Roman"/>
        </w:rPr>
      </w:pPr>
      <w:r>
        <w:rPr>
          <w:rFonts w:ascii="Times New Roman" w:hAnsi="Times New Roman"/>
          <w:color w:val="000000"/>
        </w:rPr>
        <w:t>Коррозионные свойства масел зависят от наличия в них органических кислот, перекисей и других</w:t>
      </w:r>
      <w:r>
        <w:rPr>
          <w:rFonts w:ascii="Times New Roman" w:hAnsi="Times New Roman"/>
          <w:color w:val="000000"/>
        </w:rPr>
        <w:t xml:space="preserve"> продуктов окисления, сернистых соединений, неорганических кислот, щелочей и воды. Коррозионность свежего масла по сравнению с резко возрастающей в процессе эксплуатации коррозионностью работавшего масла незначительна.</w:t>
      </w:r>
    </w:p>
    <w:p w:rsidR="00E5112D" w:rsidRDefault="00FB58C9">
      <w:pPr>
        <w:spacing w:line="360" w:lineRule="auto"/>
        <w:ind w:firstLine="709"/>
        <w:jc w:val="both"/>
        <w:rPr>
          <w:rFonts w:ascii="Times New Roman" w:hAnsi="Times New Roman"/>
        </w:rPr>
      </w:pPr>
      <w:r>
        <w:rPr>
          <w:rFonts w:ascii="Times New Roman" w:hAnsi="Times New Roman"/>
          <w:color w:val="000000"/>
        </w:rPr>
        <w:t>В процессе использования масла содерж</w:t>
      </w:r>
      <w:r>
        <w:rPr>
          <w:rFonts w:ascii="Times New Roman" w:hAnsi="Times New Roman"/>
          <w:color w:val="000000"/>
        </w:rPr>
        <w:t>ание кислот в нём возрастает в 3 - 5 раз, что зависит от химической стабильности масла, содержания антиокислителей и условий его работы.</w:t>
      </w:r>
    </w:p>
    <w:p w:rsidR="00E5112D" w:rsidRDefault="00FB58C9">
      <w:pPr>
        <w:spacing w:line="360" w:lineRule="auto"/>
        <w:ind w:firstLine="709"/>
        <w:jc w:val="both"/>
        <w:rPr>
          <w:rFonts w:ascii="Times New Roman" w:hAnsi="Times New Roman"/>
        </w:rPr>
      </w:pPr>
      <w:r>
        <w:rPr>
          <w:rFonts w:ascii="Times New Roman" w:hAnsi="Times New Roman"/>
          <w:color w:val="000000"/>
        </w:rPr>
        <w:t>Коррозионное действие масел связано также с содержанием в них сернистых соединений в виде сульфидов, компонентов остато</w:t>
      </w:r>
      <w:r>
        <w:rPr>
          <w:rFonts w:ascii="Times New Roman" w:hAnsi="Times New Roman"/>
          <w:color w:val="000000"/>
        </w:rPr>
        <w:t xml:space="preserve">чной серы и других веществ, видоизменение которых при высоких температурах приводит к появлению сероводорода, меркаптанов и других более активных продуктов. Содержание сернистых соединений в </w:t>
      </w:r>
      <w:r>
        <w:rPr>
          <w:rFonts w:ascii="Times New Roman" w:hAnsi="Times New Roman"/>
          <w:color w:val="000000"/>
        </w:rPr>
        <w:lastRenderedPageBreak/>
        <w:t>масле в процессе эксплуатации увеличивается, особенно, при работе</w:t>
      </w:r>
      <w:r>
        <w:rPr>
          <w:rFonts w:ascii="Times New Roman" w:hAnsi="Times New Roman"/>
          <w:color w:val="000000"/>
        </w:rPr>
        <w:t xml:space="preserve"> двигателя на топливе с большим содержанием серы.</w:t>
      </w:r>
    </w:p>
    <w:p w:rsidR="00E5112D" w:rsidRDefault="00FB58C9">
      <w:pPr>
        <w:spacing w:line="360" w:lineRule="auto"/>
        <w:ind w:firstLine="709"/>
        <w:jc w:val="both"/>
        <w:rPr>
          <w:rFonts w:ascii="Times New Roman" w:hAnsi="Times New Roman"/>
        </w:rPr>
      </w:pPr>
      <w:r>
        <w:rPr>
          <w:rFonts w:ascii="Times New Roman" w:hAnsi="Times New Roman"/>
          <w:color w:val="000000"/>
        </w:rPr>
        <w:t>Протеканию коррозии в определённой мере способствует вода, являющаяся средой для электрохимических процессов и катализатором процесса окисления масла.</w:t>
      </w:r>
    </w:p>
    <w:p w:rsidR="00E5112D" w:rsidRDefault="00FB58C9">
      <w:pPr>
        <w:spacing w:line="360" w:lineRule="auto"/>
        <w:ind w:firstLine="709"/>
        <w:jc w:val="both"/>
        <w:rPr>
          <w:rFonts w:ascii="Times New Roman" w:hAnsi="Times New Roman"/>
        </w:rPr>
      </w:pPr>
      <w:r>
        <w:rPr>
          <w:rFonts w:ascii="Times New Roman" w:hAnsi="Times New Roman"/>
          <w:color w:val="000000"/>
        </w:rPr>
        <w:t>Защитные свойства масел обуславливаются созданием барье</w:t>
      </w:r>
      <w:r>
        <w:rPr>
          <w:rFonts w:ascii="Times New Roman" w:hAnsi="Times New Roman"/>
          <w:color w:val="000000"/>
        </w:rPr>
        <w:t>ра - защитного слоя на пути агрессивных продуктов к металлическим поверхностям. Нижний слой представляет собой результат взаимодействия химических компонентов масла с металлом, средний - адсорбции поверхностно-активных веществ. Верхний слой - объёмный слой</w:t>
      </w:r>
      <w:r>
        <w:rPr>
          <w:rFonts w:ascii="Times New Roman" w:hAnsi="Times New Roman"/>
          <w:color w:val="000000"/>
        </w:rPr>
        <w:t xml:space="preserve"> масла не защищает в необходимой мере металлические поверхности от проникновения влаги и газов. Поэтому основным барьером на их пути служат поверхностно-активные и химически активные вещества - ингибиторы коррозии, способствующие образованию на металлическ</w:t>
      </w:r>
      <w:r>
        <w:rPr>
          <w:rFonts w:ascii="Times New Roman" w:hAnsi="Times New Roman"/>
          <w:color w:val="000000"/>
        </w:rPr>
        <w:t>их поверхностях адсорбированных или химических плёнок.</w:t>
      </w:r>
    </w:p>
    <w:p w:rsidR="00E5112D" w:rsidRDefault="00FB58C9">
      <w:pPr>
        <w:spacing w:line="360" w:lineRule="auto"/>
        <w:ind w:firstLine="709"/>
        <w:jc w:val="both"/>
        <w:rPr>
          <w:rFonts w:ascii="Times New Roman" w:hAnsi="Times New Roman"/>
        </w:rPr>
      </w:pPr>
      <w:r>
        <w:rPr>
          <w:rFonts w:ascii="Times New Roman" w:hAnsi="Times New Roman"/>
          <w:color w:val="000000"/>
        </w:rPr>
        <w:t>Коррозионные процессы в двигателях подавляют следующими способами: нейтрализацией кислых продуктов; замедлением процессов окисления; созданием на металле защитной плёнки.</w:t>
      </w:r>
    </w:p>
    <w:p w:rsidR="00E5112D" w:rsidRDefault="00FB58C9">
      <w:pPr>
        <w:spacing w:line="360" w:lineRule="auto"/>
        <w:jc w:val="center"/>
        <w:rPr>
          <w:rFonts w:ascii="Times New Roman" w:hAnsi="Times New Roman"/>
        </w:rPr>
      </w:pPr>
      <w:r>
        <w:rPr>
          <w:rFonts w:ascii="Times New Roman" w:hAnsi="Times New Roman"/>
          <w:b/>
          <w:color w:val="000000"/>
        </w:rPr>
        <w:t>Особенности синтетических смаз</w:t>
      </w:r>
      <w:r>
        <w:rPr>
          <w:rFonts w:ascii="Times New Roman" w:hAnsi="Times New Roman"/>
          <w:b/>
          <w:color w:val="000000"/>
        </w:rPr>
        <w:t>очных материалов</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Синтетические масла - масла полученные методами синтезирования из соединений на основе диэфиров и других химических соединений (полиалкенгликоли, полисилоксаны, фторуглероды, хлоруглероды). Основной способ их производства - каталитические </w:t>
      </w:r>
      <w:r>
        <w:rPr>
          <w:rFonts w:ascii="Times New Roman" w:hAnsi="Times New Roman"/>
          <w:color w:val="000000"/>
        </w:rPr>
        <w:t>процессы этерификации. Практическое применение в качестве смазочных масел получили полимеры с метильными радикалами.</w:t>
      </w:r>
    </w:p>
    <w:p w:rsidR="00E5112D" w:rsidRDefault="00FB58C9">
      <w:pPr>
        <w:spacing w:line="360" w:lineRule="auto"/>
        <w:ind w:firstLine="709"/>
        <w:jc w:val="both"/>
        <w:rPr>
          <w:rFonts w:ascii="Times New Roman" w:hAnsi="Times New Roman"/>
        </w:rPr>
      </w:pPr>
      <w:r>
        <w:rPr>
          <w:rFonts w:ascii="Times New Roman" w:hAnsi="Times New Roman"/>
          <w:color w:val="000000"/>
        </w:rPr>
        <w:t>Одно из основных преимуществ синтетических масел - это их значительно более высокий индекс вязкости, чем у нефтяных масел даже лучших сорто</w:t>
      </w:r>
      <w:r>
        <w:rPr>
          <w:rFonts w:ascii="Times New Roman" w:hAnsi="Times New Roman"/>
          <w:color w:val="000000"/>
        </w:rPr>
        <w:t>в. Лучшая вязкостно - температурная характеристика в зоне отрицательных температур, а также более низкая температура потери подвижности обеспечивают благоприятный пусковой режим при более низких температурах. У синтетических масел меньшая склонность к обра</w:t>
      </w:r>
      <w:r>
        <w:rPr>
          <w:rFonts w:ascii="Times New Roman" w:hAnsi="Times New Roman"/>
          <w:color w:val="000000"/>
        </w:rPr>
        <w:t>зованию низкотемпературных отложений, что способствует нормальной эксплуатации двигателей в районах севера. В то же время высокие показатели вязкости при рабочих температурах, которые обеспечивают условия гидродинамической смазки при более жёстких нагрузоч</w:t>
      </w:r>
      <w:r>
        <w:rPr>
          <w:rFonts w:ascii="Times New Roman" w:hAnsi="Times New Roman"/>
          <w:color w:val="000000"/>
        </w:rPr>
        <w:t>ных и тепловых режимах, термическая стабильность, низкая испаряемость и малая склонность к образованию высокотемпературных отложений дают возможность применять синтетические масла в высоконагруженных теплонапряжённых агрегатах и при эксплуатации автомобиля</w:t>
      </w:r>
      <w:r>
        <w:rPr>
          <w:rFonts w:ascii="Times New Roman" w:hAnsi="Times New Roman"/>
          <w:color w:val="000000"/>
        </w:rPr>
        <w:t xml:space="preserve"> в условиях жаркого климата. </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Синтетические масла имеют в несколько раз больший срок службы, чем нефтяные, и обеспечивают хорошее состояние смазываемых агрегатов, так как характеризуются лучшими </w:t>
      </w:r>
      <w:r>
        <w:rPr>
          <w:rFonts w:ascii="Times New Roman" w:hAnsi="Times New Roman"/>
          <w:color w:val="000000"/>
        </w:rPr>
        <w:lastRenderedPageBreak/>
        <w:t>противоокислительными, диспергирующими свойствами и механичес</w:t>
      </w:r>
      <w:r>
        <w:rPr>
          <w:rFonts w:ascii="Times New Roman" w:hAnsi="Times New Roman"/>
          <w:color w:val="000000"/>
        </w:rPr>
        <w:t>кой стабильностью, равными или лучшими противоизносными и противозадирными свойствами. Большой срок службы синтетических масел до замены на 30 - 40 % сокращает расход масла. Для улучшения свойств в синтетические масла возможно введение композиции присадок.</w:t>
      </w:r>
      <w:r>
        <w:rPr>
          <w:rFonts w:ascii="Times New Roman" w:hAnsi="Times New Roman"/>
          <w:color w:val="000000"/>
        </w:rPr>
        <w:t xml:space="preserve"> Их можно смешивать в промышленных условиях с минеральными (на синтетическую основу приходится, как правило, 30 - 40 %). В среднем стоимость синтетических масел в 2 - 3 раза выше нефтяных. Тем не менее они перспективны не только с эксплуатационной точки зр</w:t>
      </w:r>
      <w:r>
        <w:rPr>
          <w:rFonts w:ascii="Times New Roman" w:hAnsi="Times New Roman"/>
          <w:color w:val="000000"/>
        </w:rPr>
        <w:t>ения, но и с экономической, так как обладают, как уже отмечалось, большим сроком службы до замены, и позволяют снизить затраты на ремонт.</w:t>
      </w:r>
    </w:p>
    <w:p w:rsidR="00E5112D" w:rsidRDefault="00FB58C9">
      <w:pPr>
        <w:spacing w:line="360" w:lineRule="auto"/>
        <w:jc w:val="center"/>
        <w:rPr>
          <w:rFonts w:ascii="Times New Roman" w:hAnsi="Times New Roman"/>
        </w:rPr>
      </w:pPr>
      <w:r>
        <w:rPr>
          <w:rFonts w:ascii="Times New Roman" w:hAnsi="Times New Roman"/>
          <w:b/>
          <w:color w:val="000000"/>
        </w:rPr>
        <w:t xml:space="preserve"> Изменение свойств масел при эксплуатации</w:t>
      </w:r>
    </w:p>
    <w:p w:rsidR="00E5112D" w:rsidRDefault="00FB58C9">
      <w:pPr>
        <w:spacing w:line="360" w:lineRule="auto"/>
        <w:ind w:firstLine="709"/>
        <w:jc w:val="both"/>
        <w:rPr>
          <w:rFonts w:ascii="Times New Roman" w:hAnsi="Times New Roman"/>
        </w:rPr>
      </w:pPr>
      <w:r>
        <w:rPr>
          <w:rFonts w:ascii="Times New Roman" w:hAnsi="Times New Roman"/>
          <w:color w:val="000000"/>
        </w:rPr>
        <w:t>Изменения, происходящие с маслом в двигателях, можно охарактеризовать как ко</w:t>
      </w:r>
      <w:r>
        <w:rPr>
          <w:rFonts w:ascii="Times New Roman" w:hAnsi="Times New Roman"/>
          <w:color w:val="000000"/>
        </w:rPr>
        <w:t>личественные и качественные. Количественные изменения происходят при испарении лёгких масляных фракций, сгорании масла (угар), частичном вытекании через уплотнительные устройства. Качественные изменения связаны со старением масла и с химическими превращени</w:t>
      </w:r>
      <w:r>
        <w:rPr>
          <w:rFonts w:ascii="Times New Roman" w:hAnsi="Times New Roman"/>
          <w:color w:val="000000"/>
        </w:rPr>
        <w:t>ями его компонентов, попаданием в масло пыли, продуктов износа деталей, воды и несгоревшего топлива.</w:t>
      </w:r>
    </w:p>
    <w:p w:rsidR="00E5112D" w:rsidRDefault="00FB58C9">
      <w:pPr>
        <w:spacing w:line="360" w:lineRule="auto"/>
        <w:ind w:firstLine="709"/>
        <w:jc w:val="both"/>
        <w:rPr>
          <w:rFonts w:ascii="Times New Roman" w:hAnsi="Times New Roman"/>
        </w:rPr>
      </w:pPr>
      <w:r>
        <w:rPr>
          <w:rFonts w:ascii="Times New Roman" w:hAnsi="Times New Roman"/>
          <w:color w:val="000000"/>
        </w:rPr>
        <w:t>Старение масел при работе двигателей представляет собой очень сложный процесс. Повышенная температура и кислород воздуха, с которым контактирует масло, выз</w:t>
      </w:r>
      <w:r>
        <w:rPr>
          <w:rFonts w:ascii="Times New Roman" w:hAnsi="Times New Roman"/>
          <w:color w:val="000000"/>
        </w:rPr>
        <w:t>ывают окисление и окислительную полимеризацию его молекул. Такие продукты окисления углеводородов, как смолы, органические кислоты, присутствующие в масле в растворённом состоянии, способствуют увеличению вязкости и кислотного числа, а асфальтеновые соедин</w:t>
      </w:r>
      <w:r>
        <w:rPr>
          <w:rFonts w:ascii="Times New Roman" w:hAnsi="Times New Roman"/>
          <w:color w:val="000000"/>
        </w:rPr>
        <w:t>ения являются основой образующихся лаков, особо опасных липких осадков способствующих залеганию и пригоранию поршневых колец. Ещё одна группа продуктов окисления - мелкая устойчивая механическая взвесь - является источником образования нагара и шлама.</w:t>
      </w:r>
    </w:p>
    <w:p w:rsidR="00E5112D" w:rsidRDefault="00FB58C9">
      <w:pPr>
        <w:spacing w:line="360" w:lineRule="auto"/>
        <w:ind w:firstLine="709"/>
        <w:jc w:val="both"/>
        <w:rPr>
          <w:rFonts w:ascii="Times New Roman" w:hAnsi="Times New Roman"/>
        </w:rPr>
      </w:pPr>
      <w:r>
        <w:rPr>
          <w:rFonts w:ascii="Times New Roman" w:hAnsi="Times New Roman"/>
          <w:color w:val="000000"/>
        </w:rPr>
        <w:t>Выде</w:t>
      </w:r>
      <w:r>
        <w:rPr>
          <w:rFonts w:ascii="Times New Roman" w:hAnsi="Times New Roman"/>
          <w:color w:val="000000"/>
        </w:rPr>
        <w:t>ляют две основные группы примесей, загрязняющих масло: органические (продукты неполного сгорания топлива, продукты термического разложения окисления и полимеризации масла) и неорганические (пылевые частицы, частицы износа деталей, продукты срабатывания зол</w:t>
      </w:r>
      <w:r>
        <w:rPr>
          <w:rFonts w:ascii="Times New Roman" w:hAnsi="Times New Roman"/>
          <w:color w:val="000000"/>
        </w:rPr>
        <w:t>ьных присадок, технологические загрязнения, оставшиеся в двигателе после его изготовления). Из камеры сгорания в масло могут попадать вода, соединения серы и свинца.</w:t>
      </w:r>
    </w:p>
    <w:p w:rsidR="00E5112D" w:rsidRDefault="00FB58C9">
      <w:pPr>
        <w:spacing w:line="360" w:lineRule="auto"/>
        <w:ind w:firstLine="709"/>
        <w:jc w:val="both"/>
        <w:rPr>
          <w:rFonts w:ascii="Times New Roman" w:hAnsi="Times New Roman"/>
        </w:rPr>
      </w:pPr>
      <w:r>
        <w:rPr>
          <w:rFonts w:ascii="Times New Roman" w:hAnsi="Times New Roman"/>
          <w:color w:val="000000"/>
        </w:rPr>
        <w:t>На интенсивность процесса загрязнения влияют следующие факторы: вид и свойства топлива; ка</w:t>
      </w:r>
      <w:r>
        <w:rPr>
          <w:rFonts w:ascii="Times New Roman" w:hAnsi="Times New Roman"/>
          <w:color w:val="000000"/>
        </w:rPr>
        <w:t>чество масла; тип, конструкция, техническое состояние, режим работы и условия эксплуатации двигателя и другие факторы.</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Срабатывание присадок приводит к изменению многих показателей качества масла, снижается щелочное число, ухудшаются моющие свойства, повыш</w:t>
      </w:r>
      <w:r>
        <w:rPr>
          <w:rFonts w:ascii="Times New Roman" w:hAnsi="Times New Roman"/>
          <w:color w:val="000000"/>
        </w:rPr>
        <w:t>ается коррозионность и т.д.</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Скорость срабатывания введённых в масло присадок зависит прежде всего от следующих факторов: типа и теплонапряжённости двигателя, его технического состояния, условий эксплуатации, качества используемого топлива. Основной расход </w:t>
      </w:r>
      <w:r>
        <w:rPr>
          <w:rFonts w:ascii="Times New Roman" w:hAnsi="Times New Roman"/>
          <w:color w:val="000000"/>
        </w:rPr>
        <w:t>присадок приходится на выполнение ими своих основных функций. Часть присадок теряется с угоревшим маслом. Оптимальный уровень концентрации присадок в какой-то мере поддерживают своевременными доливами свежего масла.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Несмотря на глубокие изменения качества при работе масла в двигателях, основной его углеводородный состав меняется незначительно. Если из масла удалить все механические примеси и продукты окисления, то вновь можно получить базовое масло хорошего качества. </w:t>
      </w:r>
    </w:p>
    <w:p w:rsidR="00E5112D" w:rsidRDefault="00FB58C9">
      <w:pPr>
        <w:spacing w:line="360" w:lineRule="auto"/>
        <w:ind w:firstLine="709"/>
        <w:jc w:val="both"/>
        <w:rPr>
          <w:rFonts w:ascii="Times New Roman" w:hAnsi="Times New Roman"/>
        </w:rPr>
      </w:pPr>
      <w:r>
        <w:rPr>
          <w:rFonts w:ascii="Times New Roman" w:hAnsi="Times New Roman"/>
          <w:b/>
          <w:color w:val="000000"/>
        </w:rPr>
        <w:t>Контроль качества и оценка старения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Выбор браковочных параметров для оценки качества работавшего масла и определения срока его службы - одна из основных задач при решении вопроса повышения экономичности и увеличения моторесурса двигателей. В зависим</w:t>
      </w:r>
      <w:r>
        <w:rPr>
          <w:rFonts w:ascii="Times New Roman" w:hAnsi="Times New Roman"/>
          <w:color w:val="000000"/>
        </w:rPr>
        <w:t>ости от типа двигателя, режима его работы, качества применяемого масла и других факторов комплекс браковочных параметров может быть весьма различным.</w:t>
      </w:r>
    </w:p>
    <w:p w:rsidR="00E5112D" w:rsidRDefault="00FB58C9">
      <w:pPr>
        <w:spacing w:line="360" w:lineRule="auto"/>
        <w:ind w:firstLine="709"/>
        <w:jc w:val="both"/>
        <w:rPr>
          <w:rFonts w:ascii="Times New Roman" w:hAnsi="Times New Roman"/>
        </w:rPr>
      </w:pPr>
      <w:r>
        <w:rPr>
          <w:rFonts w:ascii="Times New Roman" w:hAnsi="Times New Roman"/>
          <w:color w:val="000000"/>
        </w:rPr>
        <w:t>В качестве основных показателей, характеризующих свойства масла, следует назвать: вязкость, щелочность, со</w:t>
      </w:r>
      <w:r>
        <w:rPr>
          <w:rFonts w:ascii="Times New Roman" w:hAnsi="Times New Roman"/>
          <w:color w:val="000000"/>
        </w:rPr>
        <w:t>держание нерастворимых продуктов загрязнения, воды и др. (таблица 5.1).</w:t>
      </w:r>
    </w:p>
    <w:p w:rsidR="00E5112D" w:rsidRDefault="00FB58C9">
      <w:pPr>
        <w:spacing w:line="360" w:lineRule="auto"/>
        <w:ind w:firstLine="709"/>
        <w:jc w:val="both"/>
        <w:rPr>
          <w:rFonts w:ascii="Times New Roman" w:hAnsi="Times New Roman"/>
        </w:rPr>
      </w:pPr>
      <w:r>
        <w:rPr>
          <w:rFonts w:ascii="Times New Roman" w:hAnsi="Times New Roman"/>
          <w:color w:val="000000"/>
        </w:rPr>
        <w:t>В процессе эксплуатации изменение вязкости масел определяется условиями протекания двух взаимопротивоположных процессов: накоплением продуктов окисления, вызывающих увеличение вязкости</w:t>
      </w:r>
      <w:r>
        <w:rPr>
          <w:rFonts w:ascii="Times New Roman" w:hAnsi="Times New Roman"/>
          <w:color w:val="000000"/>
        </w:rPr>
        <w:t xml:space="preserve"> масла, деструкцией вязкостных присадок, ведущей к уменьшению его вязкости, и разбавлением масла топливом. В результате этого исходная вязкость может оставаться неизменной, увеличиваться или уменьшаться, но индекс вязкости масла всегда уменьшается. При исп</w:t>
      </w:r>
      <w:r>
        <w:rPr>
          <w:rFonts w:ascii="Times New Roman" w:hAnsi="Times New Roman"/>
          <w:color w:val="000000"/>
        </w:rPr>
        <w:t xml:space="preserve">ользовании масел со щелочными присадками для форсированных двигателей присадка может реагировать с продуктами окисления масла - образуются высоковязкие вещества. В этом случае вязкость масла может возрасти до 150 %. </w:t>
      </w:r>
    </w:p>
    <w:p w:rsidR="00E5112D" w:rsidRDefault="00FB58C9">
      <w:pPr>
        <w:spacing w:line="360" w:lineRule="auto"/>
        <w:ind w:firstLine="709"/>
        <w:jc w:val="both"/>
        <w:rPr>
          <w:rFonts w:ascii="Times New Roman" w:hAnsi="Times New Roman"/>
        </w:rPr>
      </w:pPr>
      <w:r>
        <w:rPr>
          <w:rFonts w:ascii="Times New Roman" w:hAnsi="Times New Roman"/>
          <w:color w:val="000000"/>
        </w:rPr>
        <w:t>Для нейтрализации продуктов неполного с</w:t>
      </w:r>
      <w:r>
        <w:rPr>
          <w:rFonts w:ascii="Times New Roman" w:hAnsi="Times New Roman"/>
          <w:color w:val="000000"/>
        </w:rPr>
        <w:t xml:space="preserve">горания топлива (особенно с высоким содержанием серы) и предотвращения их коррозионного воздействия на детали двигателя современные моторные масла обладают определённым щелочным запасом (как правило, 2 - 10 мгКОН/г). В зависимости от условий эксплуатации, </w:t>
      </w:r>
      <w:r>
        <w:rPr>
          <w:rFonts w:ascii="Times New Roman" w:hAnsi="Times New Roman"/>
          <w:color w:val="000000"/>
        </w:rPr>
        <w:t>применяемого топлива и качества моторного масла его щелочной запас в процессе работы расходуется с различной интенсивностью. Скорость расходования и исходное значение щелочности определяют величину коррозионного износа деталей, особенно в верхней части цил</w:t>
      </w:r>
      <w:r>
        <w:rPr>
          <w:rFonts w:ascii="Times New Roman" w:hAnsi="Times New Roman"/>
          <w:color w:val="000000"/>
        </w:rPr>
        <w:t xml:space="preserve">индров дизельных </w:t>
      </w:r>
      <w:r>
        <w:rPr>
          <w:rFonts w:ascii="Times New Roman" w:hAnsi="Times New Roman"/>
          <w:color w:val="000000"/>
        </w:rPr>
        <w:lastRenderedPageBreak/>
        <w:t>двигателей. При работе дизельных двигателей на сернистом топливе маслу необходим больший запас щелочных свойств (не менее 5,5 мгКОН/г). В маслах, полностью отработавших свой срок в двигателе, показатель щёлочности снижается до 1 - 0,5.</w:t>
      </w:r>
    </w:p>
    <w:p w:rsidR="00E5112D" w:rsidRDefault="00FB58C9">
      <w:pPr>
        <w:spacing w:line="360" w:lineRule="auto"/>
        <w:ind w:firstLine="709"/>
        <w:jc w:val="both"/>
        <w:rPr>
          <w:rFonts w:ascii="Times New Roman" w:hAnsi="Times New Roman"/>
        </w:rPr>
      </w:pPr>
      <w:r>
        <w:rPr>
          <w:rFonts w:ascii="Times New Roman" w:hAnsi="Times New Roman"/>
          <w:color w:val="000000"/>
        </w:rPr>
        <w:t>Тем</w:t>
      </w:r>
      <w:r>
        <w:rPr>
          <w:rFonts w:ascii="Times New Roman" w:hAnsi="Times New Roman"/>
          <w:color w:val="000000"/>
        </w:rPr>
        <w:t xml:space="preserve">пература вспышки - это наименьшая температура, при которой пары нагретого масла образуют с воздухом смесь, вспыхивающую при поднесении пламени (для моторных масел 165 - 220 </w:t>
      </w:r>
      <w:r>
        <w:rPr>
          <w:rFonts w:ascii="Times New Roman" w:hAnsi="Times New Roman"/>
          <w:color w:val="000000"/>
          <w:vertAlign w:val="superscript"/>
        </w:rPr>
        <w:t>0</w:t>
      </w:r>
      <w:r>
        <w:rPr>
          <w:rFonts w:ascii="Times New Roman" w:hAnsi="Times New Roman"/>
          <w:color w:val="000000"/>
        </w:rPr>
        <w:t>С). По ней можно судить об огнеопасности масла и наличии в масле легкоиспаряющихся</w:t>
      </w:r>
      <w:r>
        <w:rPr>
          <w:rFonts w:ascii="Times New Roman" w:hAnsi="Times New Roman"/>
          <w:color w:val="000000"/>
        </w:rPr>
        <w:t xml:space="preserve"> углеводородов, а также разбавлении масла топливом. Чем ниже эта температура, тем лучше испаряемость масла и тем большим будет его расход. Лучшие масла одного и того же назначения имеют более высокую температуру вспышки и поэтому меньший угар. </w:t>
      </w:r>
    </w:p>
    <w:p w:rsidR="00E5112D" w:rsidRDefault="00FB58C9">
      <w:pPr>
        <w:spacing w:line="360" w:lineRule="auto"/>
        <w:ind w:firstLine="709"/>
        <w:jc w:val="both"/>
        <w:rPr>
          <w:rFonts w:ascii="Times New Roman" w:hAnsi="Times New Roman"/>
        </w:rPr>
      </w:pPr>
      <w:r>
        <w:rPr>
          <w:rFonts w:ascii="Times New Roman" w:hAnsi="Times New Roman"/>
          <w:color w:val="000000"/>
        </w:rPr>
        <w:t>Эксплуатаци</w:t>
      </w:r>
      <w:r>
        <w:rPr>
          <w:rFonts w:ascii="Times New Roman" w:hAnsi="Times New Roman"/>
          <w:color w:val="000000"/>
        </w:rPr>
        <w:t>онные испытания являются наиболее достоверным средством целесообразности оценки межсменного срока службы масел в двигателе. По браковочным показателям работавших масел, представленным в таблице 5.1, можно дать предварительную оценку. Замена масла в двигате</w:t>
      </w:r>
      <w:r>
        <w:rPr>
          <w:rFonts w:ascii="Times New Roman" w:hAnsi="Times New Roman"/>
          <w:color w:val="000000"/>
        </w:rPr>
        <w:t>ле необходима, если достигнуты предельные значения одного или нескольких браковочных показателей.</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Таблица 5.1 - Браковочные показатели работавших масел</w:t>
      </w:r>
    </w:p>
    <w:tbl>
      <w:tblPr>
        <w:tblW w:w="8931" w:type="dxa"/>
        <w:tblInd w:w="56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24" w:type="dxa"/>
          <w:right w:w="40" w:type="dxa"/>
        </w:tblCellMar>
        <w:tblLook w:val="0000"/>
      </w:tblPr>
      <w:tblGrid>
        <w:gridCol w:w="4536"/>
        <w:gridCol w:w="2127"/>
        <w:gridCol w:w="2268"/>
      </w:tblGrid>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Показатели</w:t>
            </w:r>
          </w:p>
        </w:tc>
        <w:tc>
          <w:tcPr>
            <w:tcW w:w="4395" w:type="dxa"/>
            <w:gridSpan w:val="2"/>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Значения показателей масла</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E5112D">
            <w:pPr>
              <w:rPr>
                <w:rFonts w:ascii="Times New Roman" w:hAnsi="Times New Roman"/>
                <w:color w:val="000000"/>
              </w:rPr>
            </w:pP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карбюраторных двигателей</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дизельных двигателей</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 xml:space="preserve">Изменение </w:t>
            </w:r>
            <w:r>
              <w:rPr>
                <w:rFonts w:ascii="Times New Roman" w:hAnsi="Times New Roman"/>
                <w:color w:val="000000"/>
              </w:rPr>
              <w:t>вязкости, %: прирост снижение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25 20</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35 20</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Содержание примесей, нерастворимых в бензине, %, не более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1,0</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3,0</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Щелочное число, мг КОН/г, не менее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0,5-2,0*</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1,0-3,0*</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Снижение температуры вспышки, °С, не более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20</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20</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Содержание воды, %, не более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0,5</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0,3</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Содержание топлива, % , не более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0,8</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0,8</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Диспергирующие свойства по методу:</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E5112D">
            <w:pPr>
              <w:rPr>
                <w:rFonts w:ascii="Times New Roman" w:hAnsi="Times New Roman"/>
                <w:color w:val="000000"/>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E5112D">
            <w:pPr>
              <w:rPr>
                <w:rFonts w:ascii="Times New Roman" w:hAnsi="Times New Roman"/>
                <w:color w:val="000000"/>
              </w:rPr>
            </w:pP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лабораторных центрифуг, А/Б, не менее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(А - Б) / А</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0,7</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0,7</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масляного пятна, усл. ед., не менее</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0,3-0,35</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0,3-0,35</w:t>
            </w:r>
          </w:p>
        </w:tc>
      </w:tr>
      <w:tr w:rsidR="00E5112D">
        <w:tc>
          <w:tcPr>
            <w:tcW w:w="453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Стабильность по индикаторному периоду осадкообразования</w:t>
            </w:r>
            <w:r>
              <w:rPr>
                <w:rFonts w:ascii="Times New Roman" w:hAnsi="Times New Roman"/>
                <w:color w:val="000000"/>
              </w:rPr>
              <w:t xml:space="preserve"> в приборе ДК-НАМИ, ч</w:t>
            </w:r>
          </w:p>
        </w:tc>
        <w:tc>
          <w:tcPr>
            <w:tcW w:w="212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3-5</w:t>
            </w: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7-10</w:t>
            </w:r>
          </w:p>
        </w:tc>
      </w:tr>
    </w:tbl>
    <w:p w:rsidR="00E5112D" w:rsidRDefault="00FB58C9">
      <w:pPr>
        <w:spacing w:line="360" w:lineRule="auto"/>
        <w:ind w:firstLine="709"/>
        <w:jc w:val="both"/>
        <w:rPr>
          <w:rFonts w:ascii="Times New Roman" w:hAnsi="Times New Roman"/>
        </w:rPr>
      </w:pPr>
      <w:r>
        <w:rPr>
          <w:rFonts w:ascii="Times New Roman" w:hAnsi="Times New Roman"/>
          <w:color w:val="000000"/>
        </w:rPr>
        <w:t>* Большие значения для масел высших групп.</w:t>
      </w:r>
    </w:p>
    <w:p w:rsidR="00E5112D" w:rsidRDefault="00FB58C9">
      <w:pPr>
        <w:spacing w:line="360" w:lineRule="auto"/>
        <w:ind w:firstLine="709"/>
        <w:jc w:val="both"/>
        <w:rPr>
          <w:rFonts w:ascii="Times New Roman" w:hAnsi="Times New Roman"/>
        </w:rPr>
      </w:pPr>
      <w:r>
        <w:rPr>
          <w:rFonts w:ascii="Times New Roman" w:hAnsi="Times New Roman"/>
          <w:color w:val="000000"/>
        </w:rPr>
        <w:t>** А/Б-отношение общего А и крупнодисперсного осадка Б.</w:t>
      </w:r>
    </w:p>
    <w:p w:rsidR="00E5112D" w:rsidRDefault="00FB58C9">
      <w:pPr>
        <w:spacing w:line="360" w:lineRule="auto"/>
        <w:jc w:val="center"/>
        <w:rPr>
          <w:rFonts w:ascii="Times New Roman" w:hAnsi="Times New Roman"/>
        </w:rPr>
      </w:pPr>
      <w:r>
        <w:rPr>
          <w:rFonts w:ascii="Times New Roman" w:hAnsi="Times New Roman"/>
          <w:b/>
          <w:color w:val="000000"/>
        </w:rPr>
        <w:t xml:space="preserve"> Пути снижения расхода смазочных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Расход масла в эксплуатации зависит от трёх факторов: периодичности его замены, объёма системы смазки и величины потерь на межсменном пробеге (угар). </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Сроки смены масла определяют экспериментальным путём. Обычно их указывают в техническом паспорте на двига</w:t>
      </w:r>
      <w:r>
        <w:rPr>
          <w:rFonts w:ascii="Times New Roman" w:hAnsi="Times New Roman"/>
          <w:color w:val="000000"/>
        </w:rPr>
        <w:t xml:space="preserve">тель или на автомобиль и связывают со временем наработки двигателя (в мото-часах) или пробега автомобиля (в километрах). Однако при таком методе не учитывается режим работы двигателя. Значение оптимизации периодичности смены масла трудно переоценить. Если </w:t>
      </w:r>
      <w:r>
        <w:rPr>
          <w:rFonts w:ascii="Times New Roman" w:hAnsi="Times New Roman"/>
          <w:color w:val="000000"/>
        </w:rPr>
        <w:t>сроки смены масла необоснованно завышены, эксплуатационники сталкиваются с ухудшением его свойств, возрастают отложения в двигателе, увеличивается его износ. При заниженных сроках смены возрастают эксплуатационные затраты на смазочное масло.</w:t>
      </w:r>
    </w:p>
    <w:p w:rsidR="00E5112D" w:rsidRDefault="00FB58C9">
      <w:pPr>
        <w:spacing w:line="360" w:lineRule="auto"/>
        <w:ind w:firstLine="709"/>
        <w:jc w:val="both"/>
        <w:rPr>
          <w:rFonts w:ascii="Times New Roman" w:hAnsi="Times New Roman"/>
        </w:rPr>
      </w:pPr>
      <w:r>
        <w:rPr>
          <w:rFonts w:ascii="Times New Roman" w:hAnsi="Times New Roman"/>
          <w:color w:val="000000"/>
        </w:rPr>
        <w:t>Сроки замены м</w:t>
      </w:r>
      <w:r>
        <w:rPr>
          <w:rFonts w:ascii="Times New Roman" w:hAnsi="Times New Roman"/>
          <w:color w:val="000000"/>
        </w:rPr>
        <w:t>асла могут быть оптимизированы следующими методами: на основании накопленного опыта эксплуатации эмпирически устанавливают новую периодичность смены и проводят эксплуатационные испытания до выбранного пробега; длительность работы масла без смены устанавлив</w:t>
      </w:r>
      <w:r>
        <w:rPr>
          <w:rFonts w:ascii="Times New Roman" w:hAnsi="Times New Roman"/>
          <w:color w:val="000000"/>
        </w:rPr>
        <w:t>ают по его фактическому качеству, которое определяется во время стендовых и эксплуатационных испытаний, проводимых по типовой программе для каждого механизма. Угар масла предопределяется следующими факторами: сгоранием, испарением, утечками и выбросом масл</w:t>
      </w:r>
      <w:r>
        <w:rPr>
          <w:rFonts w:ascii="Times New Roman" w:hAnsi="Times New Roman"/>
          <w:color w:val="000000"/>
        </w:rPr>
        <w:t>а через систему вентиляции картера. Он зависит от степени износа поршневых колец и других уплотнительных элементов. Влияют также конструктивные особенности двигателя и режим его работы. С повышением частоты вращения коленчатого вала и нагрузки на двигатель</w:t>
      </w:r>
      <w:r>
        <w:rPr>
          <w:rFonts w:ascii="Times New Roman" w:hAnsi="Times New Roman"/>
          <w:color w:val="000000"/>
        </w:rPr>
        <w:t xml:space="preserve"> угар масла возрастает. Снижению угара масла способствует улучшение конструкции маслосъёмных, компрессионных колец и уплотнительных устройств. Уменьшение расхода масла также может быть достигнуто понижением до определённого предела ёмкости системы смазки.</w:t>
      </w:r>
    </w:p>
    <w:p w:rsidR="00E5112D" w:rsidRDefault="00E5112D">
      <w:pPr>
        <w:spacing w:line="360" w:lineRule="auto"/>
        <w:jc w:val="center"/>
        <w:rPr>
          <w:rFonts w:ascii="Times New Roman" w:hAnsi="Times New Roman"/>
          <w:b/>
          <w:color w:val="000000"/>
        </w:rPr>
      </w:pPr>
    </w:p>
    <w:p w:rsidR="00E5112D" w:rsidRDefault="00FB58C9">
      <w:pPr>
        <w:spacing w:line="360" w:lineRule="auto"/>
        <w:jc w:val="center"/>
        <w:rPr>
          <w:rFonts w:hint="eastAsia"/>
        </w:rPr>
      </w:pPr>
      <w:r>
        <w:rPr>
          <w:rFonts w:ascii="Times New Roman" w:hAnsi="Times New Roman"/>
          <w:b/>
          <w:color w:val="000000"/>
        </w:rPr>
        <w:t>Лекция № 4 «Существующие системы классификации  моторных масел. Взаимозаменяемость с зарубежными аналогами»</w:t>
      </w:r>
    </w:p>
    <w:p w:rsidR="00E5112D" w:rsidRDefault="00FB58C9">
      <w:pPr>
        <w:pStyle w:val="Heading1"/>
        <w:spacing w:line="360" w:lineRule="auto"/>
        <w:jc w:val="center"/>
        <w:rPr>
          <w:rFonts w:ascii="Times New Roman" w:hAnsi="Times New Roman"/>
        </w:rPr>
      </w:pPr>
      <w:r>
        <w:rPr>
          <w:rFonts w:ascii="Times New Roman" w:hAnsi="Times New Roman"/>
          <w:b/>
          <w:color w:val="000000"/>
        </w:rPr>
        <w:t xml:space="preserve"> Классификации моторных масел</w:t>
      </w:r>
    </w:p>
    <w:p w:rsidR="00E5112D" w:rsidRDefault="00FB58C9">
      <w:pPr>
        <w:spacing w:line="360" w:lineRule="auto"/>
        <w:jc w:val="center"/>
        <w:rPr>
          <w:rFonts w:ascii="Times New Roman" w:hAnsi="Times New Roman"/>
        </w:rPr>
      </w:pPr>
      <w:r>
        <w:rPr>
          <w:rFonts w:ascii="Times New Roman" w:hAnsi="Times New Roman"/>
          <w:b/>
          <w:color w:val="000000"/>
        </w:rPr>
        <w:t xml:space="preserve"> Отечественная классификация моторных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Отечественные моторные масла классифицированы ГОСТ 17479.1 - 85. Этот </w:t>
      </w:r>
      <w:r>
        <w:rPr>
          <w:rFonts w:ascii="Times New Roman" w:hAnsi="Times New Roman"/>
          <w:color w:val="000000"/>
        </w:rPr>
        <w:t>стандарт подразделяет масла на классы по вязкости и на группы по назначению и уровням эксплуатационных свойств. Стандартная марка масла сообщает потребителю эти сведения в виде следующих условных обозначений: буква М (моторное), цифра или дробь указывает к</w:t>
      </w:r>
      <w:r>
        <w:rPr>
          <w:rFonts w:ascii="Times New Roman" w:hAnsi="Times New Roman"/>
          <w:color w:val="000000"/>
        </w:rPr>
        <w:t>лассы вязкости (дробь для всесезонных масел), одна или две из первых шести букв алфавита, означают уровень эксплуатационных свойств и область применения масла. Универсальные масла обозначают буквой без индекса или двумя разными буквами с разными индексами.</w:t>
      </w:r>
      <w:r>
        <w:rPr>
          <w:rFonts w:ascii="Times New Roman" w:hAnsi="Times New Roman"/>
          <w:color w:val="000000"/>
        </w:rPr>
        <w:t xml:space="preserve"> Масла для бензиновых двигателей имеют индекс 1, дизельные масла - индекс 2. </w:t>
      </w:r>
      <w:r>
        <w:rPr>
          <w:rFonts w:ascii="Times New Roman" w:hAnsi="Times New Roman"/>
          <w:color w:val="000000"/>
        </w:rPr>
        <w:lastRenderedPageBreak/>
        <w:t>Классы вязкости, установленные ГОСТ 17479.1 - 85, представлены в таблице 5.2, а группы по назначению и эксплуатационным свойствам в таблице 5.3. Так, например, марка М - 6</w:t>
      </w:r>
      <w:r>
        <w:rPr>
          <w:rFonts w:ascii="Times New Roman" w:hAnsi="Times New Roman"/>
          <w:color w:val="000000"/>
          <w:vertAlign w:val="subscript"/>
        </w:rPr>
        <w:t>З</w:t>
      </w:r>
      <w:r>
        <w:rPr>
          <w:rFonts w:ascii="Times New Roman" w:hAnsi="Times New Roman"/>
          <w:color w:val="000000"/>
        </w:rPr>
        <w:t>/10В ук</w:t>
      </w:r>
      <w:r>
        <w:rPr>
          <w:rFonts w:ascii="Times New Roman" w:hAnsi="Times New Roman"/>
          <w:color w:val="000000"/>
        </w:rPr>
        <w:t>азывает, что это моторное масло всесезонное, универсальное для среднефорсированных дизелей и бензиновых двигателей, а М - 8Г</w:t>
      </w:r>
      <w:r>
        <w:rPr>
          <w:rFonts w:ascii="Times New Roman" w:hAnsi="Times New Roman"/>
          <w:color w:val="000000"/>
          <w:vertAlign w:val="subscript"/>
        </w:rPr>
        <w:t>2</w:t>
      </w:r>
      <w:r>
        <w:rPr>
          <w:rFonts w:ascii="Times New Roman" w:hAnsi="Times New Roman"/>
          <w:color w:val="000000"/>
        </w:rPr>
        <w:t xml:space="preserve"> и М - 10Г</w:t>
      </w:r>
      <w:r>
        <w:rPr>
          <w:rFonts w:ascii="Times New Roman" w:hAnsi="Times New Roman"/>
          <w:color w:val="000000"/>
          <w:vertAlign w:val="subscript"/>
        </w:rPr>
        <w:t>2</w:t>
      </w:r>
      <w:r>
        <w:rPr>
          <w:rFonts w:ascii="Times New Roman" w:hAnsi="Times New Roman"/>
          <w:color w:val="000000"/>
        </w:rPr>
        <w:t>, - это дизельные сезонные масла для дизелей без наддува или с умеренным наддувом, работающие в условиях, способствующих</w:t>
      </w:r>
      <w:r>
        <w:rPr>
          <w:rFonts w:ascii="Times New Roman" w:hAnsi="Times New Roman"/>
          <w:color w:val="000000"/>
        </w:rPr>
        <w:t xml:space="preserve"> образованию высокотемпературных отложений. В некоторых марках масел встречаются дополнительные буквенные обозначения (М - 10 Г</w:t>
      </w:r>
      <w:r>
        <w:rPr>
          <w:rFonts w:ascii="Times New Roman" w:hAnsi="Times New Roman"/>
          <w:color w:val="000000"/>
          <w:vertAlign w:val="subscript"/>
        </w:rPr>
        <w:t>2</w:t>
      </w:r>
      <w:r>
        <w:rPr>
          <w:rFonts w:ascii="Times New Roman" w:hAnsi="Times New Roman"/>
          <w:color w:val="000000"/>
        </w:rPr>
        <w:t>К). Такие дополнения вводят, чтобы выделить масло, относящееся формально к одной и той же группе, но содержащее различные присад</w:t>
      </w:r>
      <w:r>
        <w:rPr>
          <w:rFonts w:ascii="Times New Roman" w:hAnsi="Times New Roman"/>
          <w:color w:val="000000"/>
        </w:rPr>
        <w:t>ки и допущенные к применению в разных объектах техники.</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Таблица 5.2 - Классы вязкости моторных масел</w:t>
      </w:r>
    </w:p>
    <w:tbl>
      <w:tblPr>
        <w:tblW w:w="8647" w:type="dxa"/>
        <w:tblInd w:w="56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1984"/>
        <w:gridCol w:w="3879"/>
        <w:gridCol w:w="2784"/>
      </w:tblGrid>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Класс вязкости</w:t>
            </w:r>
          </w:p>
        </w:tc>
        <w:tc>
          <w:tcPr>
            <w:tcW w:w="6663"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Кинематическая вязкость, мм2/с при температуре:</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100 0С</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минус 18 0С</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3З</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 менее 3,8</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1250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4З</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 менее 4,1</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2600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5З</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 менее 5,6</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6З</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 менее 5,6</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10400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5,6 до 7,0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8</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7,0 до 9,3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9,3 до 11,5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11,5 до 12,5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14</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12,5 до 14,5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16</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14,5 до 16,3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свыше 16,3 </w:t>
            </w:r>
            <w:r>
              <w:rPr>
                <w:rFonts w:ascii="Times New Roman" w:hAnsi="Times New Roman"/>
                <w:color w:val="000000"/>
              </w:rPr>
              <w:t>до 21,9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24</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21,9 до 26,1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33/8</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7,0 до 9,3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1250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43/6</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5,6 до 7,0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2600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43/8</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7,0 до 9,3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2600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43/10</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9,3 до 11,5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2600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53/10</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свыше 9,3 до 11,5 </w:t>
            </w:r>
            <w:r>
              <w:rPr>
                <w:rFonts w:ascii="Times New Roman" w:hAnsi="Times New Roman"/>
                <w:color w:val="000000"/>
              </w:rPr>
              <w:t>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53/12</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11,5 до 12,5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53/14</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12,5 до 14,5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63/10</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9,3 до 11,5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10400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63/14</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12,5 до 14,5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10400</w:t>
            </w:r>
          </w:p>
        </w:tc>
      </w:tr>
      <w:tr w:rsidR="00E5112D">
        <w:tc>
          <w:tcPr>
            <w:tcW w:w="19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63/16</w:t>
            </w:r>
          </w:p>
        </w:tc>
        <w:tc>
          <w:tcPr>
            <w:tcW w:w="387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свыше 14,5 до 16,3 включительно</w:t>
            </w:r>
          </w:p>
        </w:tc>
        <w:tc>
          <w:tcPr>
            <w:tcW w:w="278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10400</w:t>
            </w:r>
          </w:p>
        </w:tc>
      </w:tr>
    </w:tbl>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Соответствие </w:t>
      </w:r>
      <w:r>
        <w:rPr>
          <w:rFonts w:ascii="Times New Roman" w:hAnsi="Times New Roman"/>
          <w:color w:val="000000"/>
        </w:rPr>
        <w:t>того или иного масла группе, обозначенной в его маркировке, проверяется классификационными моторными испытаниями, которые повторяются каждые два года для проверки качества продукции.</w:t>
      </w:r>
    </w:p>
    <w:p w:rsidR="00E5112D" w:rsidRDefault="00FB58C9">
      <w:pPr>
        <w:spacing w:line="360" w:lineRule="auto"/>
        <w:ind w:firstLine="709"/>
        <w:jc w:val="both"/>
        <w:rPr>
          <w:rFonts w:ascii="Times New Roman" w:hAnsi="Times New Roman"/>
        </w:rPr>
      </w:pPr>
      <w:r>
        <w:rPr>
          <w:rFonts w:ascii="Times New Roman" w:hAnsi="Times New Roman"/>
          <w:color w:val="000000"/>
        </w:rPr>
        <w:t>Моторными испытаниями согласно требованиям ГОСТ 17479.1 - 85 проверяют сл</w:t>
      </w:r>
      <w:r>
        <w:rPr>
          <w:rFonts w:ascii="Times New Roman" w:hAnsi="Times New Roman"/>
          <w:color w:val="000000"/>
        </w:rPr>
        <w:t xml:space="preserve">едующие свойства масел: антиокислительные, антикоррозионные, моюще-диспергирующие при высоких рабочих температурах, противоизносные, склонность к </w:t>
      </w:r>
      <w:r>
        <w:rPr>
          <w:rFonts w:ascii="Times New Roman" w:hAnsi="Times New Roman"/>
          <w:color w:val="000000"/>
        </w:rPr>
        <w:lastRenderedPageBreak/>
        <w:t>образованию отложений при низких температурах. Моюще-диспергирующие свойства универсальных масел проверяют исп</w:t>
      </w:r>
      <w:r>
        <w:rPr>
          <w:rFonts w:ascii="Times New Roman" w:hAnsi="Times New Roman"/>
          <w:color w:val="000000"/>
        </w:rPr>
        <w:t>ытанием в бензиновом двигателе и в дизеле.</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Таблица 5.3 - Группы моторных масел по назначению и эксплуатационным свойствам</w:t>
      </w:r>
    </w:p>
    <w:tbl>
      <w:tblPr>
        <w:tblW w:w="8789"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1416"/>
        <w:gridCol w:w="993"/>
        <w:gridCol w:w="6380"/>
      </w:tblGrid>
      <w:tr w:rsidR="00E5112D">
        <w:tc>
          <w:tcPr>
            <w:tcW w:w="2409"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Группа масла по эксплуатационным свойствам</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Рекомендуемая область применения</w:t>
            </w:r>
          </w:p>
        </w:tc>
      </w:tr>
      <w:tr w:rsidR="00E5112D">
        <w:tc>
          <w:tcPr>
            <w:tcW w:w="2409"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А</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Нефорсированные бензиновые двигатели и дизели</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Б</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Б1</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Малофорсированные бензиновые двигатели, работающие в условиях, которые способствуют образованию высокотемпературных отложений и коррозии подшипников</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Б2</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Малофорсированные двигатели</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В1</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Среднефорсированные бензиновые двигатели, работающие в условиях, </w:t>
            </w:r>
            <w:r>
              <w:rPr>
                <w:rFonts w:ascii="Times New Roman" w:hAnsi="Times New Roman"/>
                <w:color w:val="000000"/>
              </w:rPr>
              <w:t>которые способствуют окислению масла и образованию всех видов отложений</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В2</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Среднефорсированные дизели, предъявляющие повышенные требования к антикоррозийным, противоизносным свойствам масел и способности предотвращать образование высокотемпературных отло</w:t>
            </w:r>
            <w:r>
              <w:rPr>
                <w:rFonts w:ascii="Times New Roman" w:hAnsi="Times New Roman"/>
                <w:color w:val="000000"/>
              </w:rPr>
              <w:t>жений</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Г1</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Высокофорсированные бензиновые двигатели, работающие в тяжёлых эксплуатационных условиях, способствующих окислению масла, образованию всех видов отложений, коррозии и ржавлению</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Г2</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Высокофорсированные дизели, без наддува или с умеренным </w:t>
            </w:r>
            <w:r>
              <w:rPr>
                <w:rFonts w:ascii="Times New Roman" w:hAnsi="Times New Roman"/>
                <w:color w:val="000000"/>
              </w:rPr>
              <w:t>наддувом, работающие в эксплуатационных условиях, способствующих образованию высокотемпературных отложений</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Д</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Д1</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Высокофорсированные бензиновые двигатели, работающие в эксплуатационных условиях, более тяжёлых чем для масел группы Г1</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Д2</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Высокофорсированны</w:t>
            </w:r>
            <w:r>
              <w:rPr>
                <w:rFonts w:ascii="Times New Roman" w:hAnsi="Times New Roman"/>
                <w:color w:val="000000"/>
              </w:rPr>
              <w:t>е дизели с наддувом, работающие в тяжёлых эксплуатационных условиях или когда применяемое топливо требует использования масел с высокой нейтрализующей способностью, антикоррозионными и противоизносными свойствами, малой склонностью к образованию всех видов</w:t>
            </w:r>
            <w:r>
              <w:rPr>
                <w:rFonts w:ascii="Times New Roman" w:hAnsi="Times New Roman"/>
                <w:color w:val="000000"/>
              </w:rPr>
              <w:t xml:space="preserve"> отложений</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Е</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Е1</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Высокофорсированные бензиновые и дизельные двигатели, работающие в эксплуатационных условиях, более тяжёлых, чем для масел групп Д1 и Д2 </w:t>
            </w:r>
          </w:p>
        </w:tc>
      </w:tr>
      <w:tr w:rsidR="00E5112D">
        <w:tc>
          <w:tcPr>
            <w:tcW w:w="141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Е2</w:t>
            </w:r>
          </w:p>
        </w:tc>
        <w:tc>
          <w:tcPr>
            <w:tcW w:w="638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Отличаются повышенной диспергирующей способностью, лучшими противоизносными свойствами</w:t>
            </w:r>
          </w:p>
        </w:tc>
      </w:tr>
    </w:tbl>
    <w:p w:rsidR="00E5112D" w:rsidRDefault="00E5112D">
      <w:pPr>
        <w:spacing w:line="360" w:lineRule="auto"/>
        <w:jc w:val="both"/>
        <w:rPr>
          <w:rFonts w:ascii="Times New Roman" w:hAnsi="Times New Roman"/>
          <w:color w:val="000000"/>
        </w:rPr>
      </w:pPr>
    </w:p>
    <w:p w:rsidR="00E5112D" w:rsidRDefault="00FB58C9">
      <w:pPr>
        <w:spacing w:line="360" w:lineRule="auto"/>
        <w:jc w:val="center"/>
        <w:rPr>
          <w:rFonts w:ascii="Times New Roman" w:hAnsi="Times New Roman"/>
        </w:rPr>
      </w:pPr>
      <w:r>
        <w:rPr>
          <w:rFonts w:ascii="Times New Roman" w:hAnsi="Times New Roman"/>
          <w:b/>
          <w:color w:val="000000"/>
        </w:rPr>
        <w:t xml:space="preserve"> </w:t>
      </w:r>
      <w:r>
        <w:rPr>
          <w:rFonts w:ascii="Times New Roman" w:hAnsi="Times New Roman"/>
          <w:b/>
          <w:color w:val="000000"/>
        </w:rPr>
        <w:t>Зарубежные классификации моторных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За рубежом наибольшее распространение получили классификации масел по стандартам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 xml:space="preserve"> - 300 и АР</w:t>
      </w:r>
      <w:r>
        <w:rPr>
          <w:rFonts w:ascii="Times New Roman" w:hAnsi="Times New Roman"/>
          <w:color w:val="000000"/>
          <w:lang w:val="en-US"/>
        </w:rPr>
        <w:t>I</w:t>
      </w:r>
      <w:r>
        <w:rPr>
          <w:rFonts w:ascii="Times New Roman" w:hAnsi="Times New Roman"/>
          <w:color w:val="000000"/>
        </w:rPr>
        <w:t xml:space="preserve">. Стандарт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 xml:space="preserve"> - 300 (общество автомобильных инженеров) классифицирует масло по классам вязкости, стандарт </w:t>
      </w:r>
      <w:r>
        <w:rPr>
          <w:rFonts w:ascii="Times New Roman" w:hAnsi="Times New Roman"/>
          <w:color w:val="000000"/>
          <w:lang w:val="en-US"/>
        </w:rPr>
        <w:t>API</w:t>
      </w:r>
      <w:r>
        <w:rPr>
          <w:rFonts w:ascii="Times New Roman" w:hAnsi="Times New Roman"/>
          <w:color w:val="000000"/>
        </w:rPr>
        <w:t xml:space="preserve"> (американский институт нефти) по </w:t>
      </w:r>
      <w:r>
        <w:rPr>
          <w:rFonts w:ascii="Times New Roman" w:hAnsi="Times New Roman"/>
          <w:color w:val="000000"/>
        </w:rPr>
        <w:lastRenderedPageBreak/>
        <w:t xml:space="preserve">условиям применения. В таблице 5.4 представлены сведения о примерном соответствии классов вязкости и групп по назначению и эксплуатационным свойствам по ГОСТ 17479.1 - 85 и по стандартам </w:t>
      </w:r>
      <w:r>
        <w:rPr>
          <w:rFonts w:ascii="Times New Roman" w:hAnsi="Times New Roman"/>
          <w:color w:val="000000"/>
          <w:lang w:val="en-US"/>
        </w:rPr>
        <w:t>SAE</w:t>
      </w:r>
      <w:r>
        <w:rPr>
          <w:rFonts w:ascii="Times New Roman" w:hAnsi="Times New Roman"/>
          <w:color w:val="000000"/>
        </w:rPr>
        <w:t xml:space="preserve"> и </w:t>
      </w:r>
      <w:r>
        <w:rPr>
          <w:rFonts w:ascii="Times New Roman" w:hAnsi="Times New Roman"/>
          <w:color w:val="000000"/>
          <w:lang w:val="en-US"/>
        </w:rPr>
        <w:t>API</w:t>
      </w:r>
      <w:r>
        <w:rPr>
          <w:rFonts w:ascii="Times New Roman" w:hAnsi="Times New Roman"/>
          <w:color w:val="000000"/>
        </w:rPr>
        <w:t>. Следует подчеркнуть, что</w:t>
      </w:r>
      <w:r>
        <w:rPr>
          <w:rFonts w:ascii="Times New Roman" w:hAnsi="Times New Roman"/>
          <w:color w:val="000000"/>
        </w:rPr>
        <w:t xml:space="preserve"> речь идёт не об идентичности, а лишь о близком соответствии, поскольку отечественная классификация основана на других методах испытаний. Данные таблицы 5.4 полезны при решении задач взаимозаменяемости масел отечественного и зарубежного производства. </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Таб</w:t>
      </w:r>
      <w:r>
        <w:rPr>
          <w:rFonts w:ascii="Times New Roman" w:hAnsi="Times New Roman"/>
          <w:color w:val="000000"/>
        </w:rPr>
        <w:t xml:space="preserve">лица 5.4 - Соответствие классов вязкости и групп моторных масел по ГОСТ 17479.1 и классификациям </w:t>
      </w:r>
      <w:r>
        <w:rPr>
          <w:rFonts w:ascii="Times New Roman" w:hAnsi="Times New Roman"/>
          <w:color w:val="000000"/>
          <w:lang w:val="en-US"/>
        </w:rPr>
        <w:t>SAE</w:t>
      </w:r>
      <w:r>
        <w:rPr>
          <w:rFonts w:ascii="Times New Roman" w:hAnsi="Times New Roman"/>
          <w:color w:val="000000"/>
        </w:rPr>
        <w:t xml:space="preserve"> и </w:t>
      </w:r>
      <w:r>
        <w:rPr>
          <w:rFonts w:ascii="Times New Roman" w:hAnsi="Times New Roman"/>
          <w:color w:val="000000"/>
          <w:lang w:val="en-US"/>
        </w:rPr>
        <w:t>API</w:t>
      </w:r>
    </w:p>
    <w:tbl>
      <w:tblPr>
        <w:tblW w:w="9072" w:type="dxa"/>
        <w:tblInd w:w="28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984"/>
        <w:gridCol w:w="682"/>
        <w:gridCol w:w="1035"/>
        <w:gridCol w:w="827"/>
        <w:gridCol w:w="984"/>
        <w:gridCol w:w="826"/>
        <w:gridCol w:w="984"/>
        <w:gridCol w:w="894"/>
        <w:gridCol w:w="989"/>
        <w:gridCol w:w="867"/>
      </w:tblGrid>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ГОСТ 17479.1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SAE</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ГОСТ 17479.1</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SAE</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ГОСТ 17479.1</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SAE</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ГОСТ 17479.1</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API</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ГОСТ 17479.1</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API</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5W</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43/10</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10W-30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А</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SE/CC</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10W</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14</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53/10</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15W-30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Б</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SC/CA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Г1</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SE</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15W</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16</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53/12</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15W-30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Б1</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Г2</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CC</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63/10</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20W-30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Б2</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CA</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Д1</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SF</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24</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63/12</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20W-30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SD/CB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Д2</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CD</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33/8</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5W-20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63/14</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20W-40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В1</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SD</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Е1</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SG</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30</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43/6</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10W-20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63/16</w:t>
            </w: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20W-40</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В2</w:t>
            </w: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Е2</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CF-4</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43/8</w:t>
            </w: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10W-20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аналога нет</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SH</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SJ</w:t>
            </w:r>
          </w:p>
        </w:tc>
      </w:tr>
      <w:tr w:rsidR="00E5112D">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7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0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CG-4</w:t>
            </w:r>
          </w:p>
        </w:tc>
      </w:tr>
    </w:tbl>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Классы вязкости </w:t>
      </w:r>
      <w:r>
        <w:rPr>
          <w:rFonts w:ascii="Times New Roman" w:hAnsi="Times New Roman"/>
          <w:color w:val="000000"/>
          <w:lang w:val="en-US"/>
        </w:rPr>
        <w:t>SAE</w:t>
      </w:r>
      <w:r>
        <w:rPr>
          <w:rFonts w:ascii="Times New Roman" w:hAnsi="Times New Roman"/>
          <w:color w:val="000000"/>
        </w:rPr>
        <w:t xml:space="preserve"> (таблица 5.5) в большинстве случаев имеют более широкие диапазоны вязкости при 100 </w:t>
      </w:r>
      <w:r>
        <w:rPr>
          <w:rFonts w:ascii="Times New Roman" w:hAnsi="Times New Roman"/>
          <w:color w:val="000000"/>
          <w:vertAlign w:val="superscript"/>
        </w:rPr>
        <w:t>0</w:t>
      </w:r>
      <w:r>
        <w:rPr>
          <w:rFonts w:ascii="Times New Roman" w:hAnsi="Times New Roman"/>
          <w:color w:val="000000"/>
        </w:rPr>
        <w:t xml:space="preserve">С, чем классы вязкости ГОСТ 17479.1 - 85. Одному классу </w:t>
      </w:r>
      <w:r>
        <w:rPr>
          <w:rFonts w:ascii="Times New Roman" w:hAnsi="Times New Roman"/>
          <w:color w:val="000000"/>
          <w:lang w:val="en-US"/>
        </w:rPr>
        <w:t>SAE</w:t>
      </w:r>
      <w:r>
        <w:rPr>
          <w:rFonts w:ascii="Times New Roman" w:hAnsi="Times New Roman"/>
          <w:color w:val="000000"/>
        </w:rPr>
        <w:t xml:space="preserve"> могут соответствовать два класса ГОСТ. В таком случае предпочтительно выбирать аналог имеющий самое близкое фактическое значение вязкости.</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Кроме классификаций </w:t>
      </w:r>
      <w:r>
        <w:rPr>
          <w:rFonts w:ascii="Times New Roman" w:hAnsi="Times New Roman"/>
          <w:color w:val="000000"/>
          <w:lang w:val="en-US"/>
        </w:rPr>
        <w:t>SAE</w:t>
      </w:r>
      <w:r>
        <w:rPr>
          <w:rFonts w:ascii="Times New Roman" w:hAnsi="Times New Roman"/>
          <w:color w:val="000000"/>
        </w:rPr>
        <w:t xml:space="preserve"> и </w:t>
      </w:r>
      <w:r>
        <w:rPr>
          <w:rFonts w:ascii="Times New Roman" w:hAnsi="Times New Roman"/>
          <w:color w:val="000000"/>
          <w:lang w:val="en-US"/>
        </w:rPr>
        <w:t>API</w:t>
      </w:r>
      <w:r>
        <w:rPr>
          <w:rFonts w:ascii="Times New Roman" w:hAnsi="Times New Roman"/>
          <w:color w:val="000000"/>
        </w:rPr>
        <w:t xml:space="preserve"> широкое распространение в международном масштабе получили классификации АСЕА (Ассоциац</w:t>
      </w:r>
      <w:r>
        <w:rPr>
          <w:rFonts w:ascii="Times New Roman" w:hAnsi="Times New Roman"/>
          <w:color w:val="000000"/>
        </w:rPr>
        <w:t xml:space="preserve">ия европейских производителей автомобилей) и </w:t>
      </w:r>
      <w:r>
        <w:rPr>
          <w:rFonts w:ascii="Times New Roman" w:hAnsi="Times New Roman"/>
          <w:color w:val="000000"/>
          <w:lang w:val="en-US"/>
        </w:rPr>
        <w:t>ILSAC</w:t>
      </w:r>
      <w:r>
        <w:rPr>
          <w:rFonts w:ascii="Times New Roman" w:hAnsi="Times New Roman"/>
          <w:color w:val="000000"/>
        </w:rPr>
        <w:t xml:space="preserve"> (Международный комитет по стандартизации и одобрению смазочных материалов). Все классификации для характеристики вязкостно-температурных свойств масел используют стандарт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 xml:space="preserve"> - 300 (иногда с небольшими у</w:t>
      </w:r>
      <w:r>
        <w:rPr>
          <w:rFonts w:ascii="Times New Roman" w:hAnsi="Times New Roman"/>
          <w:color w:val="000000"/>
        </w:rPr>
        <w:t>точнениями или дополнениями).</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Моторные масла, лицензированные в АР</w:t>
      </w:r>
      <w:r>
        <w:rPr>
          <w:rFonts w:ascii="Times New Roman" w:hAnsi="Times New Roman"/>
          <w:color w:val="000000"/>
          <w:lang w:val="en-US"/>
        </w:rPr>
        <w:t>I</w:t>
      </w:r>
      <w:r>
        <w:rPr>
          <w:rFonts w:ascii="Times New Roman" w:hAnsi="Times New Roman"/>
          <w:color w:val="000000"/>
        </w:rPr>
        <w:t>, маркируют логограммой, приведённой на рисунке 5.2.</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rPr>
          <w:rFonts w:ascii="Times New Roman" w:hAnsi="Times New Roman"/>
        </w:rPr>
      </w:pPr>
      <w:r>
        <w:rPr>
          <w:noProof/>
          <w:lang w:eastAsia="ru-RU" w:bidi="ar-SA"/>
        </w:rPr>
        <w:drawing>
          <wp:inline distT="0" distB="0" distL="0" distR="0">
            <wp:extent cx="1095375" cy="942975"/>
            <wp:effectExtent l="0" t="0" r="0" b="0"/>
            <wp:docPr id="2"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6"/>
                    <pic:cNvPicPr>
                      <a:picLocks noChangeAspect="1" noChangeArrowheads="1"/>
                    </pic:cNvPicPr>
                  </pic:nvPicPr>
                  <pic:blipFill>
                    <a:blip r:embed="rId6" cstate="print"/>
                    <a:stretch>
                      <a:fillRect/>
                    </a:stretch>
                  </pic:blipFill>
                  <pic:spPr bwMode="auto">
                    <a:xfrm>
                      <a:off x="0" y="0"/>
                      <a:ext cx="1095375" cy="942975"/>
                    </a:xfrm>
                    <a:prstGeom prst="rect">
                      <a:avLst/>
                    </a:prstGeom>
                  </pic:spPr>
                </pic:pic>
              </a:graphicData>
            </a:graphic>
          </wp:inline>
        </w:drawing>
      </w:r>
    </w:p>
    <w:p w:rsidR="00E5112D" w:rsidRDefault="00FB58C9">
      <w:pPr>
        <w:spacing w:line="360" w:lineRule="auto"/>
        <w:ind w:firstLine="709"/>
        <w:jc w:val="both"/>
        <w:rPr>
          <w:rFonts w:ascii="Times New Roman" w:hAnsi="Times New Roman"/>
        </w:rPr>
      </w:pPr>
      <w:r>
        <w:rPr>
          <w:rFonts w:ascii="Times New Roman" w:hAnsi="Times New Roman"/>
          <w:color w:val="000000"/>
        </w:rPr>
        <w:t>Рисунок 5.2 - Логограмма для маркировки моторных масел</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В центральном круге логограммы указывают класс (классы) масла по классификаци</w:t>
      </w:r>
      <w:r>
        <w:rPr>
          <w:rFonts w:ascii="Times New Roman" w:hAnsi="Times New Roman"/>
          <w:color w:val="000000"/>
        </w:rPr>
        <w:t xml:space="preserve">и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-300, приведённой в таблице 5.5. Она подразделяет масло на шесть зимних классов (0</w:t>
      </w:r>
      <w:r>
        <w:rPr>
          <w:rFonts w:ascii="Times New Roman" w:hAnsi="Times New Roman"/>
          <w:color w:val="000000"/>
          <w:lang w:val="en-US"/>
        </w:rPr>
        <w:t>W</w:t>
      </w:r>
      <w:r>
        <w:rPr>
          <w:rFonts w:ascii="Times New Roman" w:hAnsi="Times New Roman"/>
          <w:color w:val="000000"/>
        </w:rPr>
        <w:t>, 5</w:t>
      </w:r>
      <w:r>
        <w:rPr>
          <w:rFonts w:ascii="Times New Roman" w:hAnsi="Times New Roman"/>
          <w:color w:val="000000"/>
          <w:lang w:val="en-US"/>
        </w:rPr>
        <w:t>W</w:t>
      </w:r>
      <w:r>
        <w:rPr>
          <w:rFonts w:ascii="Times New Roman" w:hAnsi="Times New Roman"/>
          <w:color w:val="000000"/>
        </w:rPr>
        <w:t>, 10</w:t>
      </w:r>
      <w:r>
        <w:rPr>
          <w:rFonts w:ascii="Times New Roman" w:hAnsi="Times New Roman"/>
          <w:color w:val="000000"/>
          <w:lang w:val="en-US"/>
        </w:rPr>
        <w:t>W</w:t>
      </w:r>
      <w:r>
        <w:rPr>
          <w:rFonts w:ascii="Times New Roman" w:hAnsi="Times New Roman"/>
          <w:color w:val="000000"/>
        </w:rPr>
        <w:t>, 15</w:t>
      </w:r>
      <w:r>
        <w:rPr>
          <w:rFonts w:ascii="Times New Roman" w:hAnsi="Times New Roman"/>
          <w:color w:val="000000"/>
          <w:lang w:val="en-US"/>
        </w:rPr>
        <w:t>W</w:t>
      </w:r>
      <w:r>
        <w:rPr>
          <w:rFonts w:ascii="Times New Roman" w:hAnsi="Times New Roman"/>
          <w:color w:val="000000"/>
        </w:rPr>
        <w:t>, 20</w:t>
      </w:r>
      <w:r>
        <w:rPr>
          <w:rFonts w:ascii="Times New Roman" w:hAnsi="Times New Roman"/>
          <w:color w:val="000000"/>
          <w:lang w:val="en-US"/>
        </w:rPr>
        <w:t>W</w:t>
      </w:r>
      <w:r>
        <w:rPr>
          <w:rFonts w:ascii="Times New Roman" w:hAnsi="Times New Roman"/>
          <w:color w:val="000000"/>
        </w:rPr>
        <w:t xml:space="preserve"> и 25</w:t>
      </w:r>
      <w:r>
        <w:rPr>
          <w:rFonts w:ascii="Times New Roman" w:hAnsi="Times New Roman"/>
          <w:color w:val="000000"/>
          <w:lang w:val="en-US"/>
        </w:rPr>
        <w:t>W</w:t>
      </w:r>
      <w:r>
        <w:rPr>
          <w:rFonts w:ascii="Times New Roman" w:hAnsi="Times New Roman"/>
          <w:color w:val="000000"/>
        </w:rPr>
        <w:t>) и пять летних (20, 30, 40, 50 и 60). Из данных таблицы 5.5 видно, что в этих рядах большим цифрам соответствует большая вязкость. Всесезонн</w:t>
      </w:r>
      <w:r>
        <w:rPr>
          <w:rFonts w:ascii="Times New Roman" w:hAnsi="Times New Roman"/>
          <w:color w:val="000000"/>
        </w:rPr>
        <w:t xml:space="preserve">ые масла обозначаются двумя классами </w:t>
      </w:r>
      <w:r>
        <w:rPr>
          <w:rFonts w:ascii="Times New Roman" w:hAnsi="Times New Roman"/>
          <w:color w:val="000000"/>
          <w:lang w:val="en-US"/>
        </w:rPr>
        <w:t>SAE</w:t>
      </w:r>
      <w:r>
        <w:rPr>
          <w:rFonts w:ascii="Times New Roman" w:hAnsi="Times New Roman"/>
          <w:color w:val="000000"/>
        </w:rPr>
        <w:t xml:space="preserve">, один из которых зимний, а другой летний, например </w:t>
      </w:r>
      <w:r>
        <w:rPr>
          <w:rFonts w:ascii="Times New Roman" w:hAnsi="Times New Roman"/>
          <w:color w:val="000000"/>
          <w:lang w:val="en-US"/>
        </w:rPr>
        <w:t>SAE</w:t>
      </w:r>
      <w:r>
        <w:rPr>
          <w:rFonts w:ascii="Times New Roman" w:hAnsi="Times New Roman"/>
          <w:color w:val="000000"/>
        </w:rPr>
        <w:t xml:space="preserve"> 5</w:t>
      </w:r>
      <w:r>
        <w:rPr>
          <w:rFonts w:ascii="Times New Roman" w:hAnsi="Times New Roman"/>
          <w:color w:val="000000"/>
          <w:lang w:val="en-US"/>
        </w:rPr>
        <w:t>W</w:t>
      </w:r>
      <w:r>
        <w:rPr>
          <w:rFonts w:ascii="Times New Roman" w:hAnsi="Times New Roman"/>
          <w:color w:val="000000"/>
        </w:rPr>
        <w:t xml:space="preserve"> - 30, </w:t>
      </w:r>
      <w:r>
        <w:rPr>
          <w:rFonts w:ascii="Times New Roman" w:hAnsi="Times New Roman"/>
          <w:color w:val="000000"/>
          <w:lang w:val="en-US"/>
        </w:rPr>
        <w:t>SAE</w:t>
      </w:r>
      <w:r>
        <w:rPr>
          <w:rFonts w:ascii="Times New Roman" w:hAnsi="Times New Roman"/>
          <w:color w:val="000000"/>
        </w:rPr>
        <w:t xml:space="preserve"> 10</w:t>
      </w:r>
      <w:r>
        <w:rPr>
          <w:rFonts w:ascii="Times New Roman" w:hAnsi="Times New Roman"/>
          <w:color w:val="000000"/>
          <w:lang w:val="en-US"/>
        </w:rPr>
        <w:t>W</w:t>
      </w:r>
      <w:r>
        <w:rPr>
          <w:rFonts w:ascii="Times New Roman" w:hAnsi="Times New Roman"/>
          <w:color w:val="000000"/>
        </w:rPr>
        <w:t xml:space="preserve"> - 40 и т.п.</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Таблица 5.5 - Современная классификация моторных масел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 xml:space="preserve">-300 </w:t>
      </w:r>
      <w:r>
        <w:rPr>
          <w:rFonts w:ascii="Times New Roman" w:hAnsi="Times New Roman"/>
          <w:color w:val="000000"/>
          <w:lang w:val="en-US"/>
        </w:rPr>
        <w:t>APR</w:t>
      </w:r>
      <w:r>
        <w:rPr>
          <w:rFonts w:ascii="Times New Roman" w:hAnsi="Times New Roman"/>
          <w:color w:val="000000"/>
        </w:rPr>
        <w:t>97</w:t>
      </w:r>
    </w:p>
    <w:tbl>
      <w:tblPr>
        <w:tblW w:w="8931"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1133"/>
        <w:gridCol w:w="2057"/>
        <w:gridCol w:w="2339"/>
        <w:gridCol w:w="850"/>
        <w:gridCol w:w="992"/>
        <w:gridCol w:w="1560"/>
      </w:tblGrid>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Класс по SAE</w:t>
            </w:r>
          </w:p>
        </w:tc>
        <w:tc>
          <w:tcPr>
            <w:tcW w:w="439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Низкотемпературная вязкость</w:t>
            </w:r>
          </w:p>
        </w:tc>
        <w:tc>
          <w:tcPr>
            <w:tcW w:w="3400"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Высокотемпературная вязкость </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Проворачивание</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Прокачиваемость</w:t>
            </w:r>
          </w:p>
        </w:tc>
        <w:tc>
          <w:tcPr>
            <w:tcW w:w="184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Вязкость*, мм2/с, при 100 0С</w:t>
            </w: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Вязкость**, МПа*с, при 150 0С и скорости сдвига 106 с-1, не менее</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Максимальная вязкость, МПа*с, при температуре, 0С</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Максимальная вязкость, МПа*с, при температуре,</w:t>
            </w:r>
            <w:r>
              <w:rPr>
                <w:rFonts w:ascii="Times New Roman" w:hAnsi="Times New Roman"/>
                <w:color w:val="000000"/>
              </w:rPr>
              <w:t xml:space="preserve"> 0С</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Min</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Max</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0W</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3250 при -30 0С</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60000 при -400С</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3,8</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5W</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3500 при -25 0С</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60000 при -350С</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3,8</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10W</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3500 при -20 0С</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60000 при -300С</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4,1</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15W</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3500 при -15 0С</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60000 при -250С</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5,6</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4500 при -10 0С</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60000 при -200С</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5,6</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25W</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 при -5 0С</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60000 при -150С</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9,3</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20</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5,6</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9,3</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2,6</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30</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9,3</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12,5</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2,9</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40</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12,5</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16,3</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2,9*А</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40</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12,5</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16,3</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3,7*Б</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50</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16,3</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21,9</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3,7</w:t>
            </w:r>
          </w:p>
        </w:tc>
      </w:tr>
      <w:tr w:rsidR="00E5112D">
        <w:tc>
          <w:tcPr>
            <w:tcW w:w="113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w:t>
            </w:r>
          </w:p>
        </w:tc>
        <w:tc>
          <w:tcPr>
            <w:tcW w:w="205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2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21,9</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26,1</w:t>
            </w:r>
          </w:p>
        </w:tc>
        <w:tc>
          <w:tcPr>
            <w:tcW w:w="155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3,7</w:t>
            </w:r>
          </w:p>
        </w:tc>
      </w:tr>
    </w:tbl>
    <w:p w:rsidR="00E5112D" w:rsidRDefault="00FB58C9">
      <w:pPr>
        <w:spacing w:line="360" w:lineRule="auto"/>
        <w:ind w:firstLine="709"/>
        <w:jc w:val="both"/>
        <w:rPr>
          <w:rFonts w:ascii="Times New Roman" w:hAnsi="Times New Roman"/>
        </w:rPr>
      </w:pPr>
      <w:r>
        <w:rPr>
          <w:rFonts w:ascii="Times New Roman" w:hAnsi="Times New Roman"/>
          <w:color w:val="000000"/>
        </w:rPr>
        <w:t>*Вязкость измеряется на капиллярном вискозиметре.</w:t>
      </w:r>
    </w:p>
    <w:p w:rsidR="00E5112D" w:rsidRDefault="00FB58C9">
      <w:pPr>
        <w:spacing w:line="360" w:lineRule="auto"/>
        <w:ind w:firstLine="709"/>
        <w:jc w:val="both"/>
        <w:rPr>
          <w:rFonts w:ascii="Times New Roman" w:hAnsi="Times New Roman"/>
        </w:rPr>
      </w:pPr>
      <w:r>
        <w:rPr>
          <w:rFonts w:ascii="Times New Roman" w:hAnsi="Times New Roman"/>
          <w:color w:val="000000"/>
        </w:rPr>
        <w:t>** Вязкость измеряется на коническом</w:t>
      </w:r>
      <w:r>
        <w:rPr>
          <w:rFonts w:ascii="Times New Roman" w:hAnsi="Times New Roman"/>
          <w:color w:val="000000"/>
        </w:rPr>
        <w:t xml:space="preserve"> имитаторе подшипника.</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w:t>
      </w:r>
      <w:r>
        <w:rPr>
          <w:rFonts w:ascii="Times New Roman" w:hAnsi="Times New Roman"/>
          <w:color w:val="000000"/>
          <w:vertAlign w:val="superscript"/>
        </w:rPr>
        <w:t>А</w:t>
      </w:r>
      <w:r>
        <w:rPr>
          <w:rFonts w:ascii="Times New Roman" w:hAnsi="Times New Roman"/>
          <w:color w:val="000000"/>
        </w:rPr>
        <w:t xml:space="preserve"> Это значение для классов </w:t>
      </w:r>
      <w:r>
        <w:rPr>
          <w:rFonts w:ascii="Times New Roman" w:hAnsi="Times New Roman"/>
          <w:color w:val="000000"/>
          <w:lang w:val="en-US"/>
        </w:rPr>
        <w:t>SAE</w:t>
      </w:r>
      <w:r>
        <w:rPr>
          <w:rFonts w:ascii="Times New Roman" w:hAnsi="Times New Roman"/>
          <w:color w:val="000000"/>
        </w:rPr>
        <w:t xml:space="preserve"> 0</w:t>
      </w:r>
      <w:r>
        <w:rPr>
          <w:rFonts w:ascii="Times New Roman" w:hAnsi="Times New Roman"/>
          <w:color w:val="000000"/>
          <w:lang w:val="en-US"/>
        </w:rPr>
        <w:t>W</w:t>
      </w:r>
      <w:r>
        <w:rPr>
          <w:rFonts w:ascii="Times New Roman" w:hAnsi="Times New Roman"/>
          <w:color w:val="000000"/>
        </w:rPr>
        <w:t>-40, 5</w:t>
      </w:r>
      <w:r>
        <w:rPr>
          <w:rFonts w:ascii="Times New Roman" w:hAnsi="Times New Roman"/>
          <w:color w:val="000000"/>
          <w:lang w:val="en-US"/>
        </w:rPr>
        <w:t>W</w:t>
      </w:r>
      <w:r>
        <w:rPr>
          <w:rFonts w:ascii="Times New Roman" w:hAnsi="Times New Roman"/>
          <w:color w:val="000000"/>
        </w:rPr>
        <w:t>-40, 10</w:t>
      </w:r>
      <w:r>
        <w:rPr>
          <w:rFonts w:ascii="Times New Roman" w:hAnsi="Times New Roman"/>
          <w:color w:val="000000"/>
          <w:lang w:val="en-US"/>
        </w:rPr>
        <w:t>W</w:t>
      </w:r>
      <w:r>
        <w:rPr>
          <w:rFonts w:ascii="Times New Roman" w:hAnsi="Times New Roman"/>
          <w:color w:val="000000"/>
        </w:rPr>
        <w:t>-40.</w:t>
      </w:r>
    </w:p>
    <w:p w:rsidR="00E5112D" w:rsidRDefault="00FB58C9">
      <w:pPr>
        <w:spacing w:line="360" w:lineRule="auto"/>
        <w:ind w:firstLine="709"/>
        <w:jc w:val="both"/>
        <w:rPr>
          <w:rFonts w:ascii="Times New Roman" w:hAnsi="Times New Roman"/>
        </w:rPr>
      </w:pPr>
      <w:r>
        <w:rPr>
          <w:rFonts w:ascii="Times New Roman" w:hAnsi="Times New Roman"/>
          <w:color w:val="000000"/>
        </w:rPr>
        <w:t>*</w:t>
      </w:r>
      <w:r>
        <w:rPr>
          <w:rFonts w:ascii="Times New Roman" w:hAnsi="Times New Roman"/>
          <w:color w:val="000000"/>
          <w:vertAlign w:val="superscript"/>
        </w:rPr>
        <w:t>Б</w:t>
      </w:r>
      <w:r>
        <w:rPr>
          <w:rFonts w:ascii="Times New Roman" w:hAnsi="Times New Roman"/>
          <w:color w:val="000000"/>
        </w:rPr>
        <w:t xml:space="preserve"> Это значение для классов </w:t>
      </w:r>
      <w:r>
        <w:rPr>
          <w:rFonts w:ascii="Times New Roman" w:hAnsi="Times New Roman"/>
          <w:color w:val="000000"/>
          <w:lang w:val="en-US"/>
        </w:rPr>
        <w:t>SAE</w:t>
      </w:r>
      <w:r>
        <w:rPr>
          <w:rFonts w:ascii="Times New Roman" w:hAnsi="Times New Roman"/>
          <w:color w:val="000000"/>
        </w:rPr>
        <w:t xml:space="preserve"> 40, 15</w:t>
      </w:r>
      <w:r>
        <w:rPr>
          <w:rFonts w:ascii="Times New Roman" w:hAnsi="Times New Roman"/>
          <w:color w:val="000000"/>
          <w:lang w:val="en-US"/>
        </w:rPr>
        <w:t>W</w:t>
      </w:r>
      <w:r>
        <w:rPr>
          <w:rFonts w:ascii="Times New Roman" w:hAnsi="Times New Roman"/>
          <w:color w:val="000000"/>
        </w:rPr>
        <w:t>-40, 25</w:t>
      </w:r>
      <w:r>
        <w:rPr>
          <w:rFonts w:ascii="Times New Roman" w:hAnsi="Times New Roman"/>
          <w:color w:val="000000"/>
          <w:lang w:val="en-US"/>
        </w:rPr>
        <w:t>W</w:t>
      </w:r>
      <w:r>
        <w:rPr>
          <w:rFonts w:ascii="Times New Roman" w:hAnsi="Times New Roman"/>
          <w:color w:val="000000"/>
        </w:rPr>
        <w:t>-40.</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Во второй колонке таблицы 5.5 для каждого класса зимнего масла указан верхний предел разрешённой динамической вязкости, измеренный при заданной температуре на специальном ротационном вискозиметре, который имитирует поведение масла при холодном пуске двигат</w:t>
      </w:r>
      <w:r>
        <w:rPr>
          <w:rFonts w:ascii="Times New Roman" w:hAnsi="Times New Roman"/>
          <w:color w:val="000000"/>
        </w:rPr>
        <w:t xml:space="preserve">еля от стартера. Однако это лишь одна характеристика низкотемпературного поведения масла. Не менее важна его способность прокачиваться масляным насосом, быть достаточно текучим, чтобы в самом начале проворачивания вала двигателя задержка поступления масла </w:t>
      </w:r>
      <w:r>
        <w:rPr>
          <w:rFonts w:ascii="Times New Roman" w:hAnsi="Times New Roman"/>
          <w:color w:val="000000"/>
        </w:rPr>
        <w:t>к парам трения была минимальной. В противном случае в узлах, смазываемых под давлением, возникает сухое трение, что вызывает очень большой износ или даже заклинивание подшипников распределительного вала. Поэтому измерение вязкости, характеризующей прокачив</w:t>
      </w:r>
      <w:r>
        <w:rPr>
          <w:rFonts w:ascii="Times New Roman" w:hAnsi="Times New Roman"/>
          <w:color w:val="000000"/>
        </w:rPr>
        <w:t xml:space="preserve">аемость масла в процессе холодного пуска двигателя (третья слева колонка таблицы 5.5), выполняют на миниротационном вискозиметре при малой скорости течения и при температуре на 10 </w:t>
      </w:r>
      <w:r>
        <w:rPr>
          <w:rFonts w:ascii="Times New Roman" w:hAnsi="Times New Roman"/>
          <w:color w:val="000000"/>
          <w:vertAlign w:val="superscript"/>
        </w:rPr>
        <w:t>0</w:t>
      </w:r>
      <w:r>
        <w:rPr>
          <w:rFonts w:ascii="Times New Roman" w:hAnsi="Times New Roman"/>
          <w:color w:val="000000"/>
        </w:rPr>
        <w:t>С ниже, чем для масла того же класса вязкости при определении характеристик</w:t>
      </w:r>
      <w:r>
        <w:rPr>
          <w:rFonts w:ascii="Times New Roman" w:hAnsi="Times New Roman"/>
          <w:color w:val="000000"/>
        </w:rPr>
        <w:t>и проворачивания.</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Теперь рассмотрим верхнее полукольцо логограммы на рисунке 5.2. Там указан класс масла по классификации </w:t>
      </w:r>
      <w:r>
        <w:rPr>
          <w:rFonts w:ascii="Times New Roman" w:hAnsi="Times New Roman"/>
          <w:color w:val="000000"/>
          <w:lang w:val="en-US"/>
        </w:rPr>
        <w:t>API</w:t>
      </w:r>
      <w:r>
        <w:rPr>
          <w:rFonts w:ascii="Times New Roman" w:hAnsi="Times New Roman"/>
          <w:color w:val="000000"/>
        </w:rPr>
        <w:t>. Эта американская классификация подразделяет моторные масла по уровням эксплуатационных свойств (жёсткости условий применения) и о</w:t>
      </w:r>
      <w:r>
        <w:rPr>
          <w:rFonts w:ascii="Times New Roman" w:hAnsi="Times New Roman"/>
          <w:color w:val="000000"/>
        </w:rPr>
        <w:t>бластям применения. Введены две категории масел: "</w:t>
      </w:r>
      <w:r>
        <w:rPr>
          <w:rFonts w:ascii="Times New Roman" w:hAnsi="Times New Roman"/>
          <w:color w:val="000000"/>
          <w:lang w:val="en-US"/>
        </w:rPr>
        <w:t>S</w:t>
      </w:r>
      <w:r>
        <w:rPr>
          <w:rFonts w:ascii="Times New Roman" w:hAnsi="Times New Roman"/>
          <w:color w:val="000000"/>
        </w:rPr>
        <w:t>" (</w:t>
      </w:r>
      <w:r>
        <w:rPr>
          <w:rFonts w:ascii="Times New Roman" w:hAnsi="Times New Roman"/>
          <w:color w:val="000000"/>
          <w:lang w:val="en-US"/>
        </w:rPr>
        <w:t>Service</w:t>
      </w:r>
      <w:r>
        <w:rPr>
          <w:rFonts w:ascii="Times New Roman" w:hAnsi="Times New Roman"/>
          <w:color w:val="000000"/>
        </w:rPr>
        <w:t>) и "С" (</w:t>
      </w:r>
      <w:r>
        <w:rPr>
          <w:rFonts w:ascii="Times New Roman" w:hAnsi="Times New Roman"/>
          <w:color w:val="000000"/>
          <w:lang w:val="en-US"/>
        </w:rPr>
        <w:t>Commercial</w:t>
      </w:r>
      <w:r>
        <w:rPr>
          <w:rFonts w:ascii="Times New Roman" w:hAnsi="Times New Roman"/>
          <w:color w:val="000000"/>
        </w:rPr>
        <w:t>). Масла категории "</w:t>
      </w:r>
      <w:r>
        <w:rPr>
          <w:rFonts w:ascii="Times New Roman" w:hAnsi="Times New Roman"/>
          <w:color w:val="000000"/>
          <w:lang w:val="en-US"/>
        </w:rPr>
        <w:t>S</w:t>
      </w:r>
      <w:r>
        <w:rPr>
          <w:rFonts w:ascii="Times New Roman" w:hAnsi="Times New Roman"/>
          <w:color w:val="000000"/>
        </w:rPr>
        <w:t>" предназначены для четырёхтактных бензиновых двигателей легковых, лёгких фургонов, микроавтобусов, а категории "С" - для 2- и 4-тактных дизелей грузовых а</w:t>
      </w:r>
      <w:r>
        <w:rPr>
          <w:rFonts w:ascii="Times New Roman" w:hAnsi="Times New Roman"/>
          <w:color w:val="000000"/>
        </w:rPr>
        <w:t>втомобилей, тракторов, строительной внедорожной техники.</w:t>
      </w:r>
    </w:p>
    <w:p w:rsidR="00E5112D" w:rsidRDefault="00FB58C9">
      <w:pPr>
        <w:spacing w:line="360" w:lineRule="auto"/>
        <w:ind w:firstLine="709"/>
        <w:jc w:val="both"/>
        <w:rPr>
          <w:rFonts w:ascii="Times New Roman" w:hAnsi="Times New Roman"/>
        </w:rPr>
      </w:pPr>
      <w:r>
        <w:rPr>
          <w:rFonts w:ascii="Times New Roman" w:hAnsi="Times New Roman"/>
          <w:color w:val="000000"/>
        </w:rPr>
        <w:t>Универсальные масла имеют двойное обозначение, причём в последнее время первым обозначают класс категории "С", а вторым категории "</w:t>
      </w:r>
      <w:r>
        <w:rPr>
          <w:rFonts w:ascii="Times New Roman" w:hAnsi="Times New Roman"/>
          <w:color w:val="000000"/>
          <w:lang w:val="en-US"/>
        </w:rPr>
        <w:t>S</w:t>
      </w:r>
      <w:r>
        <w:rPr>
          <w:rFonts w:ascii="Times New Roman" w:hAnsi="Times New Roman"/>
          <w:color w:val="000000"/>
        </w:rPr>
        <w:t xml:space="preserve">", например, </w:t>
      </w:r>
      <w:r>
        <w:rPr>
          <w:rFonts w:ascii="Times New Roman" w:hAnsi="Times New Roman"/>
          <w:color w:val="000000"/>
          <w:lang w:val="en-US"/>
        </w:rPr>
        <w:t>CF</w:t>
      </w:r>
      <w:r>
        <w:rPr>
          <w:rFonts w:ascii="Times New Roman" w:hAnsi="Times New Roman"/>
          <w:color w:val="000000"/>
        </w:rPr>
        <w:t>-4/</w:t>
      </w:r>
      <w:r>
        <w:rPr>
          <w:rFonts w:ascii="Times New Roman" w:hAnsi="Times New Roman"/>
          <w:color w:val="000000"/>
          <w:lang w:val="en-US"/>
        </w:rPr>
        <w:t>SH</w:t>
      </w:r>
      <w:r>
        <w:rPr>
          <w:rFonts w:ascii="Times New Roman" w:hAnsi="Times New Roman"/>
          <w:color w:val="000000"/>
        </w:rPr>
        <w:t>, С</w:t>
      </w:r>
      <w:r>
        <w:rPr>
          <w:rFonts w:ascii="Times New Roman" w:hAnsi="Times New Roman"/>
          <w:color w:val="000000"/>
          <w:lang w:val="en-US"/>
        </w:rPr>
        <w:t>G</w:t>
      </w:r>
      <w:r>
        <w:rPr>
          <w:rFonts w:ascii="Times New Roman" w:hAnsi="Times New Roman"/>
          <w:color w:val="000000"/>
        </w:rPr>
        <w:t>-4/</w:t>
      </w:r>
      <w:r>
        <w:rPr>
          <w:rFonts w:ascii="Times New Roman" w:hAnsi="Times New Roman"/>
          <w:color w:val="000000"/>
          <w:lang w:val="en-US"/>
        </w:rPr>
        <w:t>SJ</w:t>
      </w:r>
      <w:r>
        <w:rPr>
          <w:rFonts w:ascii="Times New Roman" w:hAnsi="Times New Roman"/>
          <w:color w:val="000000"/>
        </w:rPr>
        <w:t xml:space="preserve"> и т.п.</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Уровни эксплуатационных </w:t>
      </w:r>
      <w:r>
        <w:rPr>
          <w:rFonts w:ascii="Times New Roman" w:hAnsi="Times New Roman"/>
          <w:color w:val="000000"/>
        </w:rPr>
        <w:t>свойств или степень жёсткости требований, которым соответствует масло, в каждой категории обозначают первыми буквами латинского алфавита, причём уровень свойств возрастает по мере удаления от начала алфавита. Сегодня из категории "</w:t>
      </w:r>
      <w:r>
        <w:rPr>
          <w:rFonts w:ascii="Times New Roman" w:hAnsi="Times New Roman"/>
          <w:color w:val="000000"/>
          <w:lang w:val="en-US"/>
        </w:rPr>
        <w:t>S</w:t>
      </w:r>
      <w:r>
        <w:rPr>
          <w:rFonts w:ascii="Times New Roman" w:hAnsi="Times New Roman"/>
          <w:color w:val="000000"/>
        </w:rPr>
        <w:t>" исключены, как устарев</w:t>
      </w:r>
      <w:r>
        <w:rPr>
          <w:rFonts w:ascii="Times New Roman" w:hAnsi="Times New Roman"/>
          <w:color w:val="000000"/>
        </w:rPr>
        <w:t xml:space="preserve">шие, классы от </w:t>
      </w:r>
      <w:r>
        <w:rPr>
          <w:rFonts w:ascii="Times New Roman" w:hAnsi="Times New Roman"/>
          <w:color w:val="000000"/>
          <w:lang w:val="en-US"/>
        </w:rPr>
        <w:t>SA</w:t>
      </w:r>
      <w:r>
        <w:rPr>
          <w:rFonts w:ascii="Times New Roman" w:hAnsi="Times New Roman"/>
          <w:color w:val="000000"/>
        </w:rPr>
        <w:t xml:space="preserve"> до </w:t>
      </w:r>
      <w:r>
        <w:rPr>
          <w:rFonts w:ascii="Times New Roman" w:hAnsi="Times New Roman"/>
          <w:color w:val="000000"/>
          <w:lang w:val="en-US"/>
        </w:rPr>
        <w:t>SG</w:t>
      </w:r>
      <w:r>
        <w:rPr>
          <w:rFonts w:ascii="Times New Roman" w:hAnsi="Times New Roman"/>
          <w:color w:val="000000"/>
        </w:rPr>
        <w:t xml:space="preserve"> включительно, а в категории "С" классы от СА до СЕ включительно. В результате действующая классификация </w:t>
      </w:r>
      <w:r>
        <w:rPr>
          <w:rFonts w:ascii="Times New Roman" w:hAnsi="Times New Roman"/>
          <w:color w:val="000000"/>
          <w:lang w:val="en-US"/>
        </w:rPr>
        <w:t>API</w:t>
      </w:r>
      <w:r>
        <w:rPr>
          <w:rFonts w:ascii="Times New Roman" w:hAnsi="Times New Roman"/>
          <w:color w:val="000000"/>
        </w:rPr>
        <w:t xml:space="preserve"> (таблица 5.6) содержит только два класса масел для бензиновых двигателей </w:t>
      </w:r>
      <w:r>
        <w:rPr>
          <w:rFonts w:ascii="Times New Roman" w:hAnsi="Times New Roman"/>
          <w:color w:val="000000"/>
          <w:lang w:val="en-US"/>
        </w:rPr>
        <w:t>SH</w:t>
      </w:r>
      <w:r>
        <w:rPr>
          <w:rFonts w:ascii="Times New Roman" w:hAnsi="Times New Roman"/>
          <w:color w:val="000000"/>
        </w:rPr>
        <w:t xml:space="preserve"> и </w:t>
      </w:r>
      <w:r>
        <w:rPr>
          <w:rFonts w:ascii="Times New Roman" w:hAnsi="Times New Roman"/>
          <w:color w:val="000000"/>
          <w:lang w:val="en-US"/>
        </w:rPr>
        <w:t>SJ</w:t>
      </w:r>
      <w:r>
        <w:rPr>
          <w:rFonts w:ascii="Times New Roman" w:hAnsi="Times New Roman"/>
          <w:color w:val="000000"/>
        </w:rPr>
        <w:t xml:space="preserve">, и четыре класса дизельных масел </w:t>
      </w:r>
      <w:r>
        <w:rPr>
          <w:rFonts w:ascii="Times New Roman" w:hAnsi="Times New Roman"/>
          <w:color w:val="000000"/>
          <w:lang w:val="en-US"/>
        </w:rPr>
        <w:t>CF</w:t>
      </w:r>
      <w:r>
        <w:rPr>
          <w:rFonts w:ascii="Times New Roman" w:hAnsi="Times New Roman"/>
          <w:color w:val="000000"/>
        </w:rPr>
        <w:t xml:space="preserve">, </w:t>
      </w:r>
      <w:r>
        <w:rPr>
          <w:rFonts w:ascii="Times New Roman" w:hAnsi="Times New Roman"/>
          <w:color w:val="000000"/>
          <w:lang w:val="en-US"/>
        </w:rPr>
        <w:t>CF</w:t>
      </w:r>
      <w:r>
        <w:rPr>
          <w:rFonts w:ascii="Times New Roman" w:hAnsi="Times New Roman"/>
          <w:color w:val="000000"/>
        </w:rPr>
        <w:t xml:space="preserve">-2, </w:t>
      </w:r>
      <w:r>
        <w:rPr>
          <w:rFonts w:ascii="Times New Roman" w:hAnsi="Times New Roman"/>
          <w:color w:val="000000"/>
          <w:lang w:val="en-US"/>
        </w:rPr>
        <w:t>CF</w:t>
      </w:r>
      <w:r>
        <w:rPr>
          <w:rFonts w:ascii="Times New Roman" w:hAnsi="Times New Roman"/>
          <w:color w:val="000000"/>
        </w:rPr>
        <w:t xml:space="preserve">-4, </w:t>
      </w:r>
      <w:r>
        <w:rPr>
          <w:rFonts w:ascii="Times New Roman" w:hAnsi="Times New Roman"/>
          <w:color w:val="000000"/>
          <w:lang w:val="en-US"/>
        </w:rPr>
        <w:t>CG</w:t>
      </w:r>
      <w:r>
        <w:rPr>
          <w:rFonts w:ascii="Times New Roman" w:hAnsi="Times New Roman"/>
          <w:color w:val="000000"/>
        </w:rPr>
        <w:t xml:space="preserve">-4, где цифры 2 и 4 обозначают соответственно масла для 2- и 4- тактных дизелей. В США с 1999 г. введены в эксплуатацию дизельные масла класса </w:t>
      </w:r>
      <w:r>
        <w:rPr>
          <w:rFonts w:ascii="Times New Roman" w:hAnsi="Times New Roman"/>
          <w:color w:val="000000"/>
          <w:lang w:val="en-US"/>
        </w:rPr>
        <w:t>CH</w:t>
      </w:r>
      <w:r>
        <w:rPr>
          <w:rFonts w:ascii="Times New Roman" w:hAnsi="Times New Roman"/>
          <w:color w:val="000000"/>
        </w:rPr>
        <w:t xml:space="preserve">-4, отличающиеся высокой экологичностью, длительной работоспособностью, улучшенными противоизносными и </w:t>
      </w:r>
      <w:r>
        <w:rPr>
          <w:rFonts w:ascii="Times New Roman" w:hAnsi="Times New Roman"/>
          <w:color w:val="000000"/>
        </w:rPr>
        <w:t>диспергирующими свойствами.</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 xml:space="preserve">Как правило, масла более высокого класса </w:t>
      </w:r>
      <w:r>
        <w:rPr>
          <w:rFonts w:ascii="Times New Roman" w:hAnsi="Times New Roman"/>
          <w:color w:val="000000"/>
          <w:lang w:val="en-US"/>
        </w:rPr>
        <w:t>API</w:t>
      </w:r>
      <w:r>
        <w:rPr>
          <w:rFonts w:ascii="Times New Roman" w:hAnsi="Times New Roman"/>
          <w:color w:val="000000"/>
        </w:rPr>
        <w:t xml:space="preserve"> могут использоваться вместо масел более низких классов.</w:t>
      </w:r>
    </w:p>
    <w:p w:rsidR="00E5112D" w:rsidRDefault="00FB58C9">
      <w:pPr>
        <w:spacing w:line="360" w:lineRule="auto"/>
        <w:ind w:firstLine="709"/>
        <w:jc w:val="both"/>
        <w:rPr>
          <w:rFonts w:ascii="Times New Roman" w:hAnsi="Times New Roman"/>
        </w:rPr>
      </w:pPr>
      <w:r>
        <w:rPr>
          <w:rFonts w:ascii="Times New Roman" w:hAnsi="Times New Roman"/>
          <w:color w:val="000000"/>
        </w:rPr>
        <w:t>Нижнее полукольцо логограммы (рисунок 5.2) предназначено для условного обозначения энергосберегающих масел. Если оно не заполне</w:t>
      </w:r>
      <w:r>
        <w:rPr>
          <w:rFonts w:ascii="Times New Roman" w:hAnsi="Times New Roman"/>
          <w:color w:val="000000"/>
        </w:rPr>
        <w:t xml:space="preserve">но, данное масло энергосберегающим не является, если в нижнем полукольце написано </w:t>
      </w:r>
      <w:r>
        <w:rPr>
          <w:rFonts w:ascii="Times New Roman" w:hAnsi="Times New Roman"/>
          <w:color w:val="000000"/>
          <w:lang w:val="en-US"/>
        </w:rPr>
        <w:t>ENERGY</w:t>
      </w:r>
      <w:r>
        <w:rPr>
          <w:rFonts w:ascii="Times New Roman" w:hAnsi="Times New Roman"/>
          <w:color w:val="000000"/>
        </w:rPr>
        <w:t xml:space="preserve"> </w:t>
      </w:r>
      <w:r>
        <w:rPr>
          <w:rFonts w:ascii="Times New Roman" w:hAnsi="Times New Roman"/>
          <w:color w:val="000000"/>
          <w:lang w:val="en-US"/>
        </w:rPr>
        <w:t>CONSERVING</w:t>
      </w:r>
      <w:r>
        <w:rPr>
          <w:rFonts w:ascii="Times New Roman" w:hAnsi="Times New Roman"/>
          <w:color w:val="000000"/>
        </w:rPr>
        <w:t xml:space="preserve"> (сокращённо </w:t>
      </w:r>
      <w:r>
        <w:rPr>
          <w:rFonts w:ascii="Times New Roman" w:hAnsi="Times New Roman"/>
          <w:color w:val="000000"/>
          <w:lang w:val="en-US"/>
        </w:rPr>
        <w:t>EC</w:t>
      </w:r>
      <w:r>
        <w:rPr>
          <w:rFonts w:ascii="Times New Roman" w:hAnsi="Times New Roman"/>
          <w:color w:val="000000"/>
        </w:rPr>
        <w:t>), это масло обладает способностью экономить топливо путём снижения потерь на трение. Критерием оценки служит уменьшение расхода топлива при п</w:t>
      </w:r>
      <w:r>
        <w:rPr>
          <w:rFonts w:ascii="Times New Roman" w:hAnsi="Times New Roman"/>
          <w:color w:val="000000"/>
        </w:rPr>
        <w:t>ереходе с эталонного масла на испытываемое.</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Автомобилестроительные фирмы США и Японии сформулировали единые минимальные требования к моторным маслам для 4-х тактных бензиновых двигателей в классификации </w:t>
      </w:r>
      <w:r>
        <w:rPr>
          <w:rFonts w:ascii="Times New Roman" w:hAnsi="Times New Roman"/>
          <w:color w:val="000000"/>
          <w:lang w:val="en-US"/>
        </w:rPr>
        <w:t>ILSAC</w:t>
      </w:r>
      <w:r>
        <w:rPr>
          <w:rFonts w:ascii="Times New Roman" w:hAnsi="Times New Roman"/>
          <w:color w:val="000000"/>
        </w:rPr>
        <w:t>, которая пока содержит два класса масел, обозна</w:t>
      </w:r>
      <w:r>
        <w:rPr>
          <w:rFonts w:ascii="Times New Roman" w:hAnsi="Times New Roman"/>
          <w:color w:val="000000"/>
        </w:rPr>
        <w:t xml:space="preserve">чаемых </w:t>
      </w:r>
      <w:r>
        <w:rPr>
          <w:rFonts w:ascii="Times New Roman" w:hAnsi="Times New Roman"/>
          <w:color w:val="000000"/>
          <w:lang w:val="en-US"/>
        </w:rPr>
        <w:t>GF</w:t>
      </w:r>
      <w:r>
        <w:rPr>
          <w:rFonts w:ascii="Times New Roman" w:hAnsi="Times New Roman"/>
          <w:color w:val="000000"/>
        </w:rPr>
        <w:t xml:space="preserve">-1 и </w:t>
      </w:r>
      <w:r>
        <w:rPr>
          <w:rFonts w:ascii="Times New Roman" w:hAnsi="Times New Roman"/>
          <w:color w:val="000000"/>
          <w:lang w:val="en-US"/>
        </w:rPr>
        <w:t>GF</w:t>
      </w:r>
      <w:r>
        <w:rPr>
          <w:rFonts w:ascii="Times New Roman" w:hAnsi="Times New Roman"/>
          <w:color w:val="000000"/>
        </w:rPr>
        <w:t>-2. Они практически идентичны классам АР</w:t>
      </w:r>
      <w:r>
        <w:rPr>
          <w:rFonts w:ascii="Times New Roman" w:hAnsi="Times New Roman"/>
          <w:color w:val="000000"/>
          <w:lang w:val="en-US"/>
        </w:rPr>
        <w:t>I</w:t>
      </w:r>
      <w:r>
        <w:rPr>
          <w:rFonts w:ascii="Times New Roman" w:hAnsi="Times New Roman"/>
          <w:color w:val="000000"/>
        </w:rPr>
        <w:t xml:space="preserve"> </w:t>
      </w:r>
      <w:r>
        <w:rPr>
          <w:rFonts w:ascii="Times New Roman" w:hAnsi="Times New Roman"/>
          <w:color w:val="000000"/>
          <w:lang w:val="en-US"/>
        </w:rPr>
        <w:t>SH</w:t>
      </w:r>
      <w:r>
        <w:rPr>
          <w:rFonts w:ascii="Times New Roman" w:hAnsi="Times New Roman"/>
          <w:color w:val="000000"/>
        </w:rPr>
        <w:t xml:space="preserve"> и </w:t>
      </w:r>
      <w:r>
        <w:rPr>
          <w:rFonts w:ascii="Times New Roman" w:hAnsi="Times New Roman"/>
          <w:color w:val="000000"/>
          <w:lang w:val="en-US"/>
        </w:rPr>
        <w:t>SJ</w:t>
      </w:r>
      <w:r>
        <w:rPr>
          <w:rFonts w:ascii="Times New Roman" w:hAnsi="Times New Roman"/>
          <w:color w:val="000000"/>
        </w:rPr>
        <w:t xml:space="preserve"> соответственно. Основное отличие состоит в том, что масла классов </w:t>
      </w:r>
      <w:r>
        <w:rPr>
          <w:rFonts w:ascii="Times New Roman" w:hAnsi="Times New Roman"/>
          <w:color w:val="000000"/>
          <w:lang w:val="en-US"/>
        </w:rPr>
        <w:t>GF</w:t>
      </w:r>
      <w:r>
        <w:rPr>
          <w:rFonts w:ascii="Times New Roman" w:hAnsi="Times New Roman"/>
          <w:color w:val="000000"/>
        </w:rPr>
        <w:t xml:space="preserve">-1 и </w:t>
      </w:r>
      <w:r>
        <w:rPr>
          <w:rFonts w:ascii="Times New Roman" w:hAnsi="Times New Roman"/>
          <w:color w:val="000000"/>
          <w:lang w:val="en-US"/>
        </w:rPr>
        <w:t>GF</w:t>
      </w:r>
      <w:r>
        <w:rPr>
          <w:rFonts w:ascii="Times New Roman" w:hAnsi="Times New Roman"/>
          <w:color w:val="000000"/>
        </w:rPr>
        <w:t>-2 обязательно энергосберегающие и всесезонные, причём зимняя характеристика ограничена тремя наименее вязкими клас</w:t>
      </w:r>
      <w:r>
        <w:rPr>
          <w:rFonts w:ascii="Times New Roman" w:hAnsi="Times New Roman"/>
          <w:color w:val="000000"/>
        </w:rPr>
        <w:t xml:space="preserve">сами </w:t>
      </w:r>
      <w:r>
        <w:rPr>
          <w:rFonts w:ascii="Times New Roman" w:hAnsi="Times New Roman"/>
          <w:color w:val="000000"/>
          <w:lang w:val="en-US"/>
        </w:rPr>
        <w:t>SAE</w:t>
      </w:r>
      <w:r>
        <w:rPr>
          <w:rFonts w:ascii="Times New Roman" w:hAnsi="Times New Roman"/>
          <w:color w:val="000000"/>
        </w:rPr>
        <w:t xml:space="preserve"> 0</w:t>
      </w:r>
      <w:r>
        <w:rPr>
          <w:rFonts w:ascii="Times New Roman" w:hAnsi="Times New Roman"/>
          <w:color w:val="000000"/>
          <w:lang w:val="en-US"/>
        </w:rPr>
        <w:t>W</w:t>
      </w:r>
      <w:r>
        <w:rPr>
          <w:rFonts w:ascii="Times New Roman" w:hAnsi="Times New Roman"/>
          <w:color w:val="000000"/>
        </w:rPr>
        <w:t>, 5</w:t>
      </w:r>
      <w:r>
        <w:rPr>
          <w:rFonts w:ascii="Times New Roman" w:hAnsi="Times New Roman"/>
          <w:color w:val="000000"/>
          <w:lang w:val="en-US"/>
        </w:rPr>
        <w:t>W</w:t>
      </w:r>
      <w:r>
        <w:rPr>
          <w:rFonts w:ascii="Times New Roman" w:hAnsi="Times New Roman"/>
          <w:color w:val="000000"/>
        </w:rPr>
        <w:t xml:space="preserve"> и 10</w:t>
      </w:r>
      <w:r>
        <w:rPr>
          <w:rFonts w:ascii="Times New Roman" w:hAnsi="Times New Roman"/>
          <w:color w:val="000000"/>
          <w:lang w:val="en-US"/>
        </w:rPr>
        <w:t>W</w:t>
      </w:r>
      <w:r>
        <w:rPr>
          <w:rFonts w:ascii="Times New Roman" w:hAnsi="Times New Roman"/>
          <w:color w:val="000000"/>
        </w:rPr>
        <w:t xml:space="preserve">, а летний класс может быть любым. Масла, сертифицированные </w:t>
      </w:r>
      <w:r>
        <w:rPr>
          <w:rFonts w:ascii="Times New Roman" w:hAnsi="Times New Roman"/>
          <w:color w:val="000000"/>
          <w:lang w:val="en-US"/>
        </w:rPr>
        <w:t>API</w:t>
      </w:r>
      <w:r>
        <w:rPr>
          <w:rFonts w:ascii="Times New Roman" w:hAnsi="Times New Roman"/>
          <w:color w:val="000000"/>
        </w:rPr>
        <w:t xml:space="preserve"> на соответствие требованиям классификации </w:t>
      </w:r>
      <w:r>
        <w:rPr>
          <w:rFonts w:ascii="Times New Roman" w:hAnsi="Times New Roman"/>
          <w:color w:val="000000"/>
          <w:lang w:val="en-US"/>
        </w:rPr>
        <w:t>ILSAC</w:t>
      </w:r>
      <w:r>
        <w:rPr>
          <w:rFonts w:ascii="Times New Roman" w:hAnsi="Times New Roman"/>
          <w:color w:val="000000"/>
        </w:rPr>
        <w:t>, маркируют специальной эмблемой.</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 1996 г. введена в действие классификация моторных масел </w:t>
      </w:r>
      <w:r>
        <w:rPr>
          <w:rFonts w:ascii="Times New Roman" w:hAnsi="Times New Roman"/>
          <w:color w:val="000000"/>
          <w:lang w:val="en-US"/>
        </w:rPr>
        <w:t>ACEA</w:t>
      </w:r>
      <w:r>
        <w:rPr>
          <w:rFonts w:ascii="Times New Roman" w:hAnsi="Times New Roman"/>
          <w:color w:val="000000"/>
        </w:rPr>
        <w:t>, в которой ведущие европейс</w:t>
      </w:r>
      <w:r>
        <w:rPr>
          <w:rFonts w:ascii="Times New Roman" w:hAnsi="Times New Roman"/>
          <w:color w:val="000000"/>
        </w:rPr>
        <w:t xml:space="preserve">кие автомобильные фирмы сформулировали единые базовые требования к маслам трёх категорий ("А", "В" и "Е"). Классификация </w:t>
      </w:r>
      <w:r>
        <w:rPr>
          <w:rFonts w:ascii="Times New Roman" w:hAnsi="Times New Roman"/>
          <w:color w:val="000000"/>
          <w:lang w:val="en-US"/>
        </w:rPr>
        <w:t>ACEA</w:t>
      </w:r>
      <w:r>
        <w:rPr>
          <w:rFonts w:ascii="Times New Roman" w:hAnsi="Times New Roman"/>
          <w:color w:val="000000"/>
        </w:rPr>
        <w:t xml:space="preserve"> заменила ныне устаревшую европейскую классификацию ССМС. В 1998 г. опубликована новая редакция классификации </w:t>
      </w:r>
      <w:r>
        <w:rPr>
          <w:rFonts w:ascii="Times New Roman" w:hAnsi="Times New Roman"/>
          <w:color w:val="000000"/>
          <w:lang w:val="en-US"/>
        </w:rPr>
        <w:t>ACEA</w:t>
      </w:r>
      <w:r>
        <w:rPr>
          <w:rFonts w:ascii="Times New Roman" w:hAnsi="Times New Roman"/>
          <w:color w:val="000000"/>
        </w:rPr>
        <w:t>, отличающаяся от</w:t>
      </w:r>
      <w:r>
        <w:rPr>
          <w:rFonts w:ascii="Times New Roman" w:hAnsi="Times New Roman"/>
          <w:color w:val="000000"/>
        </w:rPr>
        <w:t xml:space="preserve"> первой дальнейшим ужесточением отдельных проходных критериев и введением новых классов масел. В таблице 5.7 классификация АСЕА представлена в сопоставлении с классификациями ССМС, А</w:t>
      </w:r>
      <w:r>
        <w:rPr>
          <w:rFonts w:ascii="Times New Roman" w:hAnsi="Times New Roman"/>
          <w:color w:val="000000"/>
          <w:lang w:val="en-US"/>
        </w:rPr>
        <w:t>PI</w:t>
      </w:r>
      <w:r>
        <w:rPr>
          <w:rFonts w:ascii="Times New Roman" w:hAnsi="Times New Roman"/>
          <w:color w:val="000000"/>
        </w:rPr>
        <w:t xml:space="preserve"> и </w:t>
      </w:r>
      <w:r>
        <w:rPr>
          <w:rFonts w:ascii="Times New Roman" w:hAnsi="Times New Roman"/>
          <w:color w:val="000000"/>
          <w:lang w:val="en-US"/>
        </w:rPr>
        <w:t>ILSAC</w:t>
      </w:r>
      <w:r>
        <w:rPr>
          <w:rFonts w:ascii="Times New Roman" w:hAnsi="Times New Roman"/>
          <w:color w:val="000000"/>
        </w:rPr>
        <w:t>. Здесь можно говорить не об идентичности, а лишь примерном соот</w:t>
      </w:r>
      <w:r>
        <w:rPr>
          <w:rFonts w:ascii="Times New Roman" w:hAnsi="Times New Roman"/>
          <w:color w:val="000000"/>
        </w:rPr>
        <w:t>ветствии классов разных классификаций. В целом европейские требования более жестки, чем американские. Это относится в первую очередь к антиокислительным и противоизносным свойствам масел.</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Таблица 5.6 - Современная классификация моторных масел по </w:t>
      </w:r>
      <w:r>
        <w:rPr>
          <w:rFonts w:ascii="Times New Roman" w:hAnsi="Times New Roman"/>
          <w:color w:val="000000"/>
          <w:lang w:val="en-US"/>
        </w:rPr>
        <w:t>API</w:t>
      </w:r>
    </w:p>
    <w:tbl>
      <w:tblPr>
        <w:tblW w:w="8931"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2127"/>
        <w:gridCol w:w="6804"/>
      </w:tblGrid>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Катег</w:t>
            </w:r>
            <w:r>
              <w:rPr>
                <w:rFonts w:ascii="Times New Roman" w:hAnsi="Times New Roman"/>
                <w:color w:val="000000"/>
              </w:rPr>
              <w:t>ория и класс API</w:t>
            </w:r>
          </w:p>
        </w:tc>
        <w:tc>
          <w:tcPr>
            <w:tcW w:w="680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Область и условия применения</w:t>
            </w:r>
          </w:p>
        </w:tc>
      </w:tr>
      <w:tr w:rsidR="00E5112D">
        <w:tc>
          <w:tcPr>
            <w:tcW w:w="893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Категория Service</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SH</w:t>
            </w:r>
          </w:p>
        </w:tc>
        <w:tc>
          <w:tcPr>
            <w:tcW w:w="680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Масла, предназначенные для бензиновых двигателей автомобилей, выпущенных в 1994 г. и ранее.</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SJ</w:t>
            </w:r>
          </w:p>
        </w:tc>
        <w:tc>
          <w:tcPr>
            <w:tcW w:w="680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Те же, но с введением дополнительных требований в отношении расхода масла в двигателе, </w:t>
            </w:r>
            <w:r>
              <w:rPr>
                <w:rFonts w:ascii="Times New Roman" w:hAnsi="Times New Roman"/>
                <w:color w:val="000000"/>
              </w:rPr>
              <w:t>энергосберегающих свойств и способности выдерживать нагрев, не образуя отложений</w:t>
            </w:r>
          </w:p>
        </w:tc>
      </w:tr>
      <w:tr w:rsidR="00E5112D">
        <w:tc>
          <w:tcPr>
            <w:tcW w:w="893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Категория Commercial</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lastRenderedPageBreak/>
              <w:t>CF</w:t>
            </w:r>
          </w:p>
        </w:tc>
        <w:tc>
          <w:tcPr>
            <w:tcW w:w="680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Масла, предназначенные для дизелей внедорожной техники, имеющих разделённую камеру сгорания и работающих на топливе с повышенным содержанием серы (до</w:t>
            </w:r>
            <w:r>
              <w:rPr>
                <w:rFonts w:ascii="Times New Roman" w:hAnsi="Times New Roman"/>
                <w:color w:val="000000"/>
              </w:rPr>
              <w:t xml:space="preserve"> 0,5 %)</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CF-4</w:t>
            </w:r>
          </w:p>
        </w:tc>
        <w:tc>
          <w:tcPr>
            <w:tcW w:w="680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Масла, предназначенные для 4-х тактных дизелей грузовых автомобилей, осуществляющих перевозки по автострадам</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CF-2</w:t>
            </w:r>
          </w:p>
        </w:tc>
        <w:tc>
          <w:tcPr>
            <w:tcW w:w="680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Масла, предназначенные для 2-х тактных дизелей транспортных средств</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CG-4</w:t>
            </w:r>
          </w:p>
        </w:tc>
        <w:tc>
          <w:tcPr>
            <w:tcW w:w="680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Масла, предназначенные для 4-х тактных дизелей, внедо</w:t>
            </w:r>
            <w:r>
              <w:rPr>
                <w:rFonts w:ascii="Times New Roman" w:hAnsi="Times New Roman"/>
                <w:color w:val="000000"/>
              </w:rPr>
              <w:t>рожных машин и грузовых автомобилей, выполняющих по токсичным выбросам нормы, установленные в США с 1994 г. В сравнении с маслами класса CF-4 обладают лучшими моющими, противоизносными, антикоррозионными свойствами, меньшей вспениваемостью при высокой темп</w:t>
            </w:r>
            <w:r>
              <w:rPr>
                <w:rFonts w:ascii="Times New Roman" w:hAnsi="Times New Roman"/>
                <w:color w:val="000000"/>
              </w:rPr>
              <w:t>ературе и хорошо сочетаются с малосернистыми дизельными топливами (содержание серы менее 0,05 %)</w:t>
            </w:r>
          </w:p>
        </w:tc>
      </w:tr>
    </w:tbl>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Масла классов </w:t>
      </w:r>
      <w:r>
        <w:rPr>
          <w:rFonts w:ascii="Times New Roman" w:hAnsi="Times New Roman"/>
          <w:color w:val="000000"/>
          <w:lang w:val="en-US"/>
        </w:rPr>
        <w:t>ACEA</w:t>
      </w:r>
      <w:r>
        <w:rPr>
          <w:rFonts w:ascii="Times New Roman" w:hAnsi="Times New Roman"/>
          <w:color w:val="000000"/>
        </w:rPr>
        <w:t xml:space="preserve"> А1-96, А1-98, В1-96 и В1-98 это энергосберегающие масла, отличающиеся заданными пределами вязкости на довольно низком уровне. Масла классо</w:t>
      </w:r>
      <w:r>
        <w:rPr>
          <w:rFonts w:ascii="Times New Roman" w:hAnsi="Times New Roman"/>
          <w:color w:val="000000"/>
        </w:rPr>
        <w:t>в А2-96, В2-96 и В2-98 отвечают стандартному уровню требований к современным маслам, - классов А3-96, А3-98, В3-96 и В3-98 соответствуют высшим современным требованиям. Все масла категории "В", за исключением класса В4-98, предназначены для дизелей с разде</w:t>
      </w:r>
      <w:r>
        <w:rPr>
          <w:rFonts w:ascii="Times New Roman" w:hAnsi="Times New Roman"/>
          <w:color w:val="000000"/>
        </w:rPr>
        <w:t>лённой камерой сгорания.</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Таблица 5.7 - Классификация моторных масел АСЕА. Сопоставление с классами ССМС, </w:t>
      </w:r>
      <w:r>
        <w:rPr>
          <w:rFonts w:ascii="Times New Roman" w:hAnsi="Times New Roman"/>
          <w:color w:val="000000"/>
          <w:lang w:val="en-US"/>
        </w:rPr>
        <w:t>API</w:t>
      </w:r>
      <w:r>
        <w:rPr>
          <w:rFonts w:ascii="Times New Roman" w:hAnsi="Times New Roman"/>
          <w:color w:val="000000"/>
        </w:rPr>
        <w:t xml:space="preserve">, </w:t>
      </w:r>
      <w:r>
        <w:rPr>
          <w:rFonts w:ascii="Times New Roman" w:hAnsi="Times New Roman"/>
          <w:color w:val="000000"/>
          <w:lang w:val="en-US"/>
        </w:rPr>
        <w:t>ILSAC</w:t>
      </w:r>
    </w:p>
    <w:tbl>
      <w:tblPr>
        <w:tblW w:w="9072" w:type="dxa"/>
        <w:tblInd w:w="28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1834"/>
        <w:gridCol w:w="704"/>
        <w:gridCol w:w="697"/>
        <w:gridCol w:w="700"/>
        <w:gridCol w:w="685"/>
        <w:gridCol w:w="690"/>
        <w:gridCol w:w="560"/>
        <w:gridCol w:w="565"/>
        <w:gridCol w:w="674"/>
        <w:gridCol w:w="669"/>
        <w:gridCol w:w="680"/>
        <w:gridCol w:w="614"/>
      </w:tblGrid>
      <w:tr w:rsidR="00E5112D">
        <w:tc>
          <w:tcPr>
            <w:tcW w:w="18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Классификация</w:t>
            </w:r>
          </w:p>
        </w:tc>
        <w:tc>
          <w:tcPr>
            <w:tcW w:w="2155"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Масла для бензино-вых двигателей лег-ковых автомобилей, микроавтобусов, фургонов</w:t>
            </w:r>
          </w:p>
        </w:tc>
        <w:tc>
          <w:tcPr>
            <w:tcW w:w="2522" w:type="dxa"/>
            <w:gridSpan w:val="4"/>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Масла для дизелей легко-вых автомобилей </w:t>
            </w:r>
            <w:r>
              <w:rPr>
                <w:rFonts w:ascii="Times New Roman" w:hAnsi="Times New Roman"/>
                <w:color w:val="000000"/>
              </w:rPr>
              <w:t>микро-автобусов, фургонов</w:t>
            </w:r>
          </w:p>
        </w:tc>
        <w:tc>
          <w:tcPr>
            <w:tcW w:w="2551" w:type="dxa"/>
            <w:gridSpan w:val="4"/>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Масла для дизелей тяжелых грузовиков, автопоездов</w:t>
            </w:r>
          </w:p>
        </w:tc>
      </w:tr>
      <w:tr w:rsidR="00E5112D">
        <w:tc>
          <w:tcPr>
            <w:tcW w:w="18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ACEA 1996 г.</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A1-96</w:t>
            </w:r>
          </w:p>
        </w:tc>
        <w:tc>
          <w:tcPr>
            <w:tcW w:w="71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A2-96</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A3-96</w:t>
            </w:r>
          </w:p>
        </w:tc>
        <w:tc>
          <w:tcPr>
            <w:tcW w:w="7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B1-96</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B2-96</w:t>
            </w:r>
          </w:p>
        </w:tc>
        <w:tc>
          <w:tcPr>
            <w:tcW w:w="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B3-96</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E1-96</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E2-96</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E3-96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r w:rsidR="00E5112D">
        <w:tc>
          <w:tcPr>
            <w:tcW w:w="18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ACEA 1998 г.</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A1-98</w:t>
            </w:r>
          </w:p>
        </w:tc>
        <w:tc>
          <w:tcPr>
            <w:tcW w:w="71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A2-96</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A3-98</w:t>
            </w:r>
          </w:p>
        </w:tc>
        <w:tc>
          <w:tcPr>
            <w:tcW w:w="7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B1-98</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B2-98</w:t>
            </w:r>
          </w:p>
        </w:tc>
        <w:tc>
          <w:tcPr>
            <w:tcW w:w="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B3-98</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B4-98</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E1-96</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E2-96</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E3-96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E4-98</w:t>
            </w:r>
          </w:p>
        </w:tc>
      </w:tr>
      <w:tr w:rsidR="00E5112D">
        <w:tc>
          <w:tcPr>
            <w:tcW w:w="18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ССМС (отменена)</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1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G-4</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G-5</w:t>
            </w:r>
          </w:p>
        </w:tc>
        <w:tc>
          <w:tcPr>
            <w:tcW w:w="7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PD-2</w:t>
            </w:r>
          </w:p>
        </w:tc>
        <w:tc>
          <w:tcPr>
            <w:tcW w:w="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D-4</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D-4+</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D-5</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r>
      <w:tr w:rsidR="00E5112D">
        <w:tc>
          <w:tcPr>
            <w:tcW w:w="18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API</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1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SC</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SH</w:t>
            </w:r>
          </w:p>
        </w:tc>
        <w:tc>
          <w:tcPr>
            <w:tcW w:w="7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CD</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CD+</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CF-4</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CG-4</w:t>
            </w:r>
          </w:p>
        </w:tc>
      </w:tr>
      <w:tr w:rsidR="00E5112D">
        <w:tc>
          <w:tcPr>
            <w:tcW w:w="18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ILSAC</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GF-1</w:t>
            </w:r>
          </w:p>
        </w:tc>
        <w:tc>
          <w:tcPr>
            <w:tcW w:w="71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 </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GF-2</w:t>
            </w:r>
          </w:p>
        </w:tc>
        <w:tc>
          <w:tcPr>
            <w:tcW w:w="7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1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r>
    </w:tbl>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 xml:space="preserve">В категории "Е" уровень свойств масел существенно повышается от класса Е1-96 до Е3-96 и Е4-98. Масла класса Е1-96 применяют в дизелях без наддува, класса Е2-96 - в дизелях с умеренным наддувом, в обычных условиях эксплуатации. </w:t>
      </w:r>
    </w:p>
    <w:p w:rsidR="00E5112D" w:rsidRDefault="00FB58C9">
      <w:pPr>
        <w:spacing w:line="360" w:lineRule="auto"/>
        <w:ind w:firstLine="709"/>
        <w:jc w:val="both"/>
        <w:rPr>
          <w:rFonts w:ascii="Times New Roman" w:hAnsi="Times New Roman"/>
        </w:rPr>
      </w:pPr>
      <w:r>
        <w:rPr>
          <w:rFonts w:ascii="Times New Roman" w:hAnsi="Times New Roman"/>
          <w:color w:val="000000"/>
        </w:rPr>
        <w:t>Масла класса Е3-96 пре</w:t>
      </w:r>
      <w:r>
        <w:rPr>
          <w:rFonts w:ascii="Times New Roman" w:hAnsi="Times New Roman"/>
          <w:color w:val="000000"/>
        </w:rPr>
        <w:t xml:space="preserve">дназначены для высокофорсированных дизелей с турбонаддувом, выполняющих требования норм </w:t>
      </w:r>
      <w:r>
        <w:rPr>
          <w:rFonts w:ascii="Times New Roman" w:hAnsi="Times New Roman"/>
          <w:color w:val="000000"/>
          <w:lang w:val="en-US"/>
        </w:rPr>
        <w:t>Euro</w:t>
      </w:r>
      <w:r>
        <w:rPr>
          <w:rFonts w:ascii="Times New Roman" w:hAnsi="Times New Roman"/>
          <w:color w:val="000000"/>
        </w:rPr>
        <w:t xml:space="preserve"> </w:t>
      </w:r>
      <w:r>
        <w:rPr>
          <w:rFonts w:ascii="Times New Roman" w:hAnsi="Times New Roman"/>
          <w:color w:val="000000"/>
          <w:lang w:val="en-US"/>
        </w:rPr>
        <w:t>II</w:t>
      </w:r>
      <w:r>
        <w:rPr>
          <w:rFonts w:ascii="Times New Roman" w:hAnsi="Times New Roman"/>
          <w:color w:val="000000"/>
        </w:rPr>
        <w:t xml:space="preserve"> по выбросам токсичных веществ и эксплуатируемых в тяжёлых условиях с увеличенным сроком замены масла.  Автомобильные фирмы часто дополняют базовые требования кл</w:t>
      </w:r>
      <w:r>
        <w:rPr>
          <w:rFonts w:ascii="Times New Roman" w:hAnsi="Times New Roman"/>
          <w:color w:val="000000"/>
        </w:rPr>
        <w:t xml:space="preserve">ассификаций особыми собственными требованиями, которые обусловлены спецификой конструкции двигателей, использованием редко применяемых конструкционных материалов и др. </w:t>
      </w:r>
    </w:p>
    <w:p w:rsidR="00E5112D" w:rsidRDefault="00FB58C9">
      <w:pPr>
        <w:spacing w:line="360" w:lineRule="auto"/>
        <w:ind w:firstLine="709"/>
        <w:jc w:val="both"/>
        <w:rPr>
          <w:rFonts w:ascii="Times New Roman" w:hAnsi="Times New Roman"/>
        </w:rPr>
      </w:pPr>
      <w:r>
        <w:rPr>
          <w:rFonts w:ascii="Times New Roman" w:hAnsi="Times New Roman"/>
          <w:color w:val="000000"/>
        </w:rPr>
        <w:t>Такие дополнительные требования излагают в фирменных спецификациях моторных масел.</w:t>
      </w:r>
    </w:p>
    <w:p w:rsidR="00E5112D" w:rsidRDefault="00FB58C9">
      <w:pPr>
        <w:spacing w:line="360" w:lineRule="auto"/>
        <w:jc w:val="center"/>
        <w:rPr>
          <w:rFonts w:hint="eastAsia"/>
        </w:rPr>
      </w:pPr>
      <w:r>
        <w:rPr>
          <w:rFonts w:ascii="Times New Roman" w:hAnsi="Times New Roman"/>
          <w:b/>
          <w:color w:val="000000"/>
        </w:rPr>
        <w:t>Лекц</w:t>
      </w:r>
      <w:r>
        <w:rPr>
          <w:rFonts w:ascii="Times New Roman" w:hAnsi="Times New Roman"/>
          <w:b/>
          <w:color w:val="000000"/>
        </w:rPr>
        <w:t>ия № 5 «Трансмиссионные масла»</w:t>
      </w:r>
    </w:p>
    <w:p w:rsidR="00E5112D" w:rsidRDefault="00FB58C9">
      <w:pPr>
        <w:spacing w:line="360" w:lineRule="auto"/>
        <w:jc w:val="center"/>
        <w:rPr>
          <w:rFonts w:hint="eastAsia"/>
        </w:rPr>
      </w:pPr>
      <w:r>
        <w:rPr>
          <w:rFonts w:ascii="Times New Roman" w:hAnsi="Times New Roman"/>
          <w:b/>
          <w:color w:val="000000"/>
        </w:rPr>
        <w:t>Классификации трансмиссионных масел. Отечественная классификация трансмиссионных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В России действует классификация трансмиссионных масел согласно ГОСТ 17479.2-85. Этот стандарт устанавливает четыре класса вязкости трансм</w:t>
      </w:r>
      <w:r>
        <w:rPr>
          <w:rFonts w:ascii="Times New Roman" w:hAnsi="Times New Roman"/>
          <w:color w:val="000000"/>
        </w:rPr>
        <w:t>иссионных масел в диапазоне от 16 до 41 мм</w:t>
      </w:r>
      <w:r>
        <w:rPr>
          <w:rFonts w:ascii="Times New Roman" w:hAnsi="Times New Roman"/>
          <w:color w:val="000000"/>
          <w:vertAlign w:val="superscript"/>
        </w:rPr>
        <w:t>2</w:t>
      </w:r>
      <w:r>
        <w:rPr>
          <w:rFonts w:ascii="Times New Roman" w:hAnsi="Times New Roman"/>
          <w:color w:val="000000"/>
        </w:rPr>
        <w:t xml:space="preserve">/с при 100 </w:t>
      </w:r>
      <w:r>
        <w:rPr>
          <w:rFonts w:ascii="Times New Roman" w:hAnsi="Times New Roman"/>
          <w:color w:val="000000"/>
          <w:vertAlign w:val="superscript"/>
        </w:rPr>
        <w:t>0</w:t>
      </w:r>
      <w:r>
        <w:rPr>
          <w:rFonts w:ascii="Times New Roman" w:hAnsi="Times New Roman"/>
          <w:color w:val="000000"/>
        </w:rPr>
        <w:t>С и пять групп, обозначаемых цифрами от 1 до 5, с возрастающей эффективностью противоизносного и противозадирного действия присадок и повышающимися прочими характеристиками.</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Стандартное обозначение </w:t>
      </w:r>
      <w:r>
        <w:rPr>
          <w:rFonts w:ascii="Times New Roman" w:hAnsi="Times New Roman"/>
          <w:color w:val="000000"/>
        </w:rPr>
        <w:t>трансмиссионных масел по ГОСТ 17479.2-85 складывается из букв ТМ и цифр, первая из которых обозначает группу, а вторая - класс вязкости. Например, ТМ-5-18, ТМ-5-12</w:t>
      </w:r>
      <w:r>
        <w:rPr>
          <w:rFonts w:ascii="Times New Roman" w:hAnsi="Times New Roman"/>
          <w:color w:val="000000"/>
          <w:vertAlign w:val="subscript"/>
        </w:rPr>
        <w:t>3</w:t>
      </w:r>
      <w:r>
        <w:rPr>
          <w:rFonts w:ascii="Times New Roman" w:hAnsi="Times New Roman"/>
          <w:color w:val="000000"/>
        </w:rPr>
        <w:t xml:space="preserve"> и т.п. Буква "З", стоящая при классе вязкости, указывает на наличие в составе масла загущаю</w:t>
      </w:r>
      <w:r>
        <w:rPr>
          <w:rFonts w:ascii="Times New Roman" w:hAnsi="Times New Roman"/>
          <w:color w:val="000000"/>
        </w:rPr>
        <w:t>щей присадки.</w:t>
      </w:r>
    </w:p>
    <w:p w:rsidR="00E5112D" w:rsidRDefault="00FB58C9">
      <w:pPr>
        <w:spacing w:line="360" w:lineRule="auto"/>
        <w:ind w:firstLine="709"/>
        <w:jc w:val="both"/>
        <w:rPr>
          <w:rFonts w:ascii="Times New Roman" w:hAnsi="Times New Roman"/>
        </w:rPr>
      </w:pPr>
      <w:r>
        <w:rPr>
          <w:rFonts w:ascii="Times New Roman" w:hAnsi="Times New Roman"/>
          <w:b/>
          <w:color w:val="000000"/>
        </w:rPr>
        <w:t>Зарубежная классификация трансмиссионных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Широко известны и применяются в международном масштабе классификации трансмиссионных масел по вязкости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 xml:space="preserve">-306 и по уровням эксплуатационных свойств - пять классов </w:t>
      </w:r>
      <w:r>
        <w:rPr>
          <w:rFonts w:ascii="Times New Roman" w:hAnsi="Times New Roman"/>
          <w:color w:val="000000"/>
          <w:lang w:val="en-US"/>
        </w:rPr>
        <w:t>API</w:t>
      </w:r>
      <w:r>
        <w:rPr>
          <w:rFonts w:ascii="Times New Roman" w:hAnsi="Times New Roman"/>
          <w:color w:val="000000"/>
        </w:rPr>
        <w:t xml:space="preserve">, обозначаемых </w:t>
      </w:r>
      <w:r>
        <w:rPr>
          <w:rFonts w:ascii="Times New Roman" w:hAnsi="Times New Roman"/>
          <w:color w:val="000000"/>
          <w:lang w:val="en-US"/>
        </w:rPr>
        <w:t>GL</w:t>
      </w:r>
      <w:r>
        <w:rPr>
          <w:rFonts w:ascii="Times New Roman" w:hAnsi="Times New Roman"/>
          <w:color w:val="000000"/>
        </w:rPr>
        <w:t xml:space="preserve">-1, </w:t>
      </w:r>
      <w:r>
        <w:rPr>
          <w:rFonts w:ascii="Times New Roman" w:hAnsi="Times New Roman"/>
          <w:color w:val="000000"/>
          <w:lang w:val="en-US"/>
        </w:rPr>
        <w:t>GL</w:t>
      </w:r>
      <w:r>
        <w:rPr>
          <w:rFonts w:ascii="Times New Roman" w:hAnsi="Times New Roman"/>
          <w:color w:val="000000"/>
        </w:rPr>
        <w:t xml:space="preserve">-2 </w:t>
      </w:r>
      <w:r>
        <w:rPr>
          <w:rFonts w:ascii="Times New Roman" w:hAnsi="Times New Roman"/>
          <w:color w:val="000000"/>
        </w:rPr>
        <w:t xml:space="preserve">и т.д. до </w:t>
      </w:r>
      <w:r>
        <w:rPr>
          <w:rFonts w:ascii="Times New Roman" w:hAnsi="Times New Roman"/>
          <w:color w:val="000000"/>
          <w:lang w:val="en-US"/>
        </w:rPr>
        <w:t>GL</w:t>
      </w:r>
      <w:r>
        <w:rPr>
          <w:rFonts w:ascii="Times New Roman" w:hAnsi="Times New Roman"/>
          <w:color w:val="000000"/>
        </w:rPr>
        <w:t xml:space="preserve">-5. Классы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-306, обозначенные цифрой, с буквой "</w:t>
      </w:r>
      <w:r>
        <w:rPr>
          <w:rFonts w:ascii="Times New Roman" w:hAnsi="Times New Roman"/>
          <w:color w:val="000000"/>
          <w:lang w:val="en-US"/>
        </w:rPr>
        <w:t>W</w:t>
      </w:r>
      <w:r>
        <w:rPr>
          <w:rFonts w:ascii="Times New Roman" w:hAnsi="Times New Roman"/>
          <w:color w:val="000000"/>
        </w:rPr>
        <w:t>" - зимние масла, а 90, 140 и 250 - летние. Двойное обозначение, например: 80</w:t>
      </w:r>
      <w:r>
        <w:rPr>
          <w:rFonts w:ascii="Times New Roman" w:hAnsi="Times New Roman"/>
          <w:color w:val="000000"/>
          <w:lang w:val="en-US"/>
        </w:rPr>
        <w:t>W</w:t>
      </w:r>
      <w:r>
        <w:rPr>
          <w:rFonts w:ascii="Times New Roman" w:hAnsi="Times New Roman"/>
          <w:color w:val="000000"/>
        </w:rPr>
        <w:t>-90 или 85</w:t>
      </w:r>
      <w:r>
        <w:rPr>
          <w:rFonts w:ascii="Times New Roman" w:hAnsi="Times New Roman"/>
          <w:color w:val="000000"/>
          <w:lang w:val="en-US"/>
        </w:rPr>
        <w:t>W</w:t>
      </w:r>
      <w:r>
        <w:rPr>
          <w:rFonts w:ascii="Times New Roman" w:hAnsi="Times New Roman"/>
          <w:color w:val="000000"/>
        </w:rPr>
        <w:t xml:space="preserve">-140, присваиваются всесезонным маслам. </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Примерное соответствие классов вязкости по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 xml:space="preserve">-306 и ГОСТ </w:t>
      </w:r>
      <w:r>
        <w:rPr>
          <w:rFonts w:ascii="Times New Roman" w:hAnsi="Times New Roman"/>
          <w:color w:val="000000"/>
        </w:rPr>
        <w:t>17479.2-85 показано в таблице 5.8.</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Таблица 5.8 - Примерное соответствие классов вязкости по </w:t>
      </w:r>
      <w:r>
        <w:rPr>
          <w:rFonts w:ascii="Times New Roman" w:hAnsi="Times New Roman"/>
          <w:color w:val="000000"/>
          <w:lang w:val="en-US"/>
        </w:rPr>
        <w:t>SAE</w:t>
      </w:r>
      <w:r>
        <w:rPr>
          <w:rFonts w:ascii="Times New Roman" w:hAnsi="Times New Roman"/>
          <w:color w:val="000000"/>
        </w:rPr>
        <w:t xml:space="preserve"> </w:t>
      </w:r>
      <w:r>
        <w:rPr>
          <w:rFonts w:ascii="Times New Roman" w:hAnsi="Times New Roman"/>
          <w:color w:val="000000"/>
          <w:lang w:val="en-US"/>
        </w:rPr>
        <w:t>J</w:t>
      </w:r>
      <w:r>
        <w:rPr>
          <w:rFonts w:ascii="Times New Roman" w:hAnsi="Times New Roman"/>
          <w:color w:val="000000"/>
        </w:rPr>
        <w:t>-306 и ГОСТ 17479.2-85</w:t>
      </w:r>
    </w:p>
    <w:tbl>
      <w:tblPr>
        <w:tblW w:w="8931"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2834"/>
        <w:gridCol w:w="743"/>
        <w:gridCol w:w="1027"/>
        <w:gridCol w:w="1027"/>
        <w:gridCol w:w="1028"/>
        <w:gridCol w:w="570"/>
        <w:gridCol w:w="850"/>
        <w:gridCol w:w="852"/>
      </w:tblGrid>
      <w:tr w:rsidR="00E5112D">
        <w:tc>
          <w:tcPr>
            <w:tcW w:w="2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Класс SAE J-306</w:t>
            </w:r>
          </w:p>
        </w:tc>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70W</w:t>
            </w:r>
          </w:p>
        </w:tc>
        <w:tc>
          <w:tcPr>
            <w:tcW w:w="10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75W</w:t>
            </w:r>
          </w:p>
        </w:tc>
        <w:tc>
          <w:tcPr>
            <w:tcW w:w="10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80W</w:t>
            </w: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85W</w:t>
            </w:r>
          </w:p>
        </w:tc>
        <w:tc>
          <w:tcPr>
            <w:tcW w:w="57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90</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140</w:t>
            </w:r>
          </w:p>
        </w:tc>
        <w:tc>
          <w:tcPr>
            <w:tcW w:w="85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250</w:t>
            </w:r>
          </w:p>
        </w:tc>
      </w:tr>
      <w:tr w:rsidR="00E5112D">
        <w:tc>
          <w:tcPr>
            <w:tcW w:w="2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lastRenderedPageBreak/>
              <w:t>Класс ГОСТ 17479.2-85</w:t>
            </w:r>
          </w:p>
        </w:tc>
        <w:tc>
          <w:tcPr>
            <w:tcW w:w="7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нет</w:t>
            </w:r>
          </w:p>
        </w:tc>
        <w:tc>
          <w:tcPr>
            <w:tcW w:w="10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9</w:t>
            </w:r>
          </w:p>
        </w:tc>
        <w:tc>
          <w:tcPr>
            <w:tcW w:w="10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9</w:t>
            </w: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w:t>
            </w:r>
          </w:p>
        </w:tc>
        <w:tc>
          <w:tcPr>
            <w:tcW w:w="57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18</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34</w:t>
            </w:r>
          </w:p>
        </w:tc>
        <w:tc>
          <w:tcPr>
            <w:tcW w:w="85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нет</w:t>
            </w:r>
          </w:p>
        </w:tc>
      </w:tr>
    </w:tbl>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Принадлежность масла к тому или иному классу </w:t>
      </w:r>
      <w:r>
        <w:rPr>
          <w:rFonts w:ascii="Times New Roman" w:hAnsi="Times New Roman"/>
          <w:color w:val="000000"/>
        </w:rPr>
        <w:t>вязкости определяется характеристиками, приведёнными в таблице 5.9.</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Таблица 5.9 - Характеристики вязкости трансмиссионных масел</w:t>
      </w:r>
    </w:p>
    <w:tbl>
      <w:tblPr>
        <w:tblW w:w="9072"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1851"/>
        <w:gridCol w:w="676"/>
        <w:gridCol w:w="676"/>
        <w:gridCol w:w="676"/>
        <w:gridCol w:w="676"/>
        <w:gridCol w:w="646"/>
        <w:gridCol w:w="607"/>
        <w:gridCol w:w="607"/>
        <w:gridCol w:w="568"/>
        <w:gridCol w:w="612"/>
        <w:gridCol w:w="620"/>
        <w:gridCol w:w="857"/>
      </w:tblGrid>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Показатели</w:t>
            </w:r>
          </w:p>
        </w:tc>
        <w:tc>
          <w:tcPr>
            <w:tcW w:w="4848"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Класс SAE J-306</w:t>
            </w:r>
          </w:p>
        </w:tc>
        <w:tc>
          <w:tcPr>
            <w:tcW w:w="2096" w:type="dxa"/>
            <w:gridSpan w:val="4"/>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Класс ГОСТ 17479.2-85</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70W</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75W</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80W</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85W</w:t>
            </w:r>
          </w:p>
        </w:tc>
        <w:tc>
          <w:tcPr>
            <w:tcW w:w="6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90</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140</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250</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9</w:t>
            </w:r>
          </w:p>
        </w:tc>
        <w:tc>
          <w:tcPr>
            <w:tcW w:w="4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18</w:t>
            </w:r>
          </w:p>
        </w:tc>
        <w:tc>
          <w:tcPr>
            <w:tcW w:w="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34</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Вязкость при 100 0С, мм2/с</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4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c>
          <w:tcPr>
            <w:tcW w:w="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E5112D">
            <w:pPr>
              <w:rPr>
                <w:rFonts w:ascii="Times New Roman" w:hAnsi="Times New Roman"/>
                <w:color w:val="000000"/>
              </w:rPr>
            </w:pP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минимальная</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4,1</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4,1</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7,0</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11,0</w:t>
            </w:r>
          </w:p>
        </w:tc>
        <w:tc>
          <w:tcPr>
            <w:tcW w:w="69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13,5</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24</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&gt; 41</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6,0</w:t>
            </w:r>
          </w:p>
        </w:tc>
        <w:tc>
          <w:tcPr>
            <w:tcW w:w="4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11,0</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14,0</w:t>
            </w:r>
          </w:p>
        </w:tc>
        <w:tc>
          <w:tcPr>
            <w:tcW w:w="4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25,0</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максимальная</w:t>
            </w:r>
          </w:p>
        </w:tc>
        <w:tc>
          <w:tcPr>
            <w:tcW w:w="2770" w:type="dxa"/>
            <w:gridSpan w:val="4"/>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нет ограничений</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24</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41</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11</w:t>
            </w:r>
          </w:p>
        </w:tc>
        <w:tc>
          <w:tcPr>
            <w:tcW w:w="4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14</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&lt; 25</w:t>
            </w:r>
          </w:p>
        </w:tc>
        <w:tc>
          <w:tcPr>
            <w:tcW w:w="42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41,0</w:t>
            </w:r>
          </w:p>
        </w:tc>
      </w:tr>
      <w:tr w:rsidR="00E5112D">
        <w:tc>
          <w:tcPr>
            <w:tcW w:w="212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Максимальная тем-пература, при кото-рой вязкость масла равна или больше 150 МПа*с, 0С</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-55</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-40</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-26</w:t>
            </w: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-12</w:t>
            </w:r>
          </w:p>
        </w:tc>
        <w:tc>
          <w:tcPr>
            <w:tcW w:w="2079"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нет требований для летних </w:t>
            </w:r>
            <w:r>
              <w:rPr>
                <w:rFonts w:ascii="Times New Roman" w:hAnsi="Times New Roman"/>
                <w:color w:val="000000"/>
              </w:rPr>
              <w:t>масел</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-45</w:t>
            </w:r>
          </w:p>
        </w:tc>
        <w:tc>
          <w:tcPr>
            <w:tcW w:w="4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-35</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-18</w:t>
            </w:r>
          </w:p>
        </w:tc>
        <w:tc>
          <w:tcPr>
            <w:tcW w:w="42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нет требо-ваний</w:t>
            </w:r>
          </w:p>
        </w:tc>
      </w:tr>
    </w:tbl>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Примерное соответствие классов </w:t>
      </w:r>
      <w:r>
        <w:rPr>
          <w:rFonts w:ascii="Times New Roman" w:hAnsi="Times New Roman"/>
          <w:color w:val="000000"/>
          <w:lang w:val="en-US"/>
        </w:rPr>
        <w:t>API</w:t>
      </w:r>
      <w:r>
        <w:rPr>
          <w:rFonts w:ascii="Times New Roman" w:hAnsi="Times New Roman"/>
          <w:color w:val="000000"/>
        </w:rPr>
        <w:t xml:space="preserve"> и групп по ГОСТ 17479.2 - 85 показано в таблице 5.10.</w:t>
      </w:r>
    </w:p>
    <w:p w:rsidR="00E5112D" w:rsidRDefault="00FB58C9">
      <w:pPr>
        <w:spacing w:line="360" w:lineRule="auto"/>
        <w:ind w:firstLine="709"/>
        <w:jc w:val="both"/>
        <w:rPr>
          <w:rFonts w:ascii="Times New Roman" w:hAnsi="Times New Roman"/>
        </w:rPr>
      </w:pPr>
      <w:r>
        <w:rPr>
          <w:rFonts w:ascii="Times New Roman" w:hAnsi="Times New Roman"/>
          <w:color w:val="000000"/>
        </w:rPr>
        <w:t>Особо следует сказать о рабочих жидкостях для автоматических коробок передач. В этих агрегатах следует применять только специальные</w:t>
      </w:r>
      <w:r>
        <w:rPr>
          <w:rFonts w:ascii="Times New Roman" w:hAnsi="Times New Roman"/>
          <w:color w:val="000000"/>
        </w:rPr>
        <w:t xml:space="preserve"> жидкости, называемые А</w:t>
      </w:r>
      <w:r>
        <w:rPr>
          <w:rFonts w:ascii="Times New Roman" w:hAnsi="Times New Roman"/>
          <w:color w:val="000000"/>
          <w:lang w:val="en-US"/>
        </w:rPr>
        <w:t>TF</w:t>
      </w:r>
      <w:r>
        <w:rPr>
          <w:rFonts w:ascii="Times New Roman" w:hAnsi="Times New Roman"/>
          <w:color w:val="000000"/>
        </w:rPr>
        <w:t xml:space="preserve">. Самые известные </w:t>
      </w:r>
      <w:r>
        <w:rPr>
          <w:rFonts w:ascii="Times New Roman" w:hAnsi="Times New Roman"/>
          <w:color w:val="000000"/>
          <w:lang w:val="en-US"/>
        </w:rPr>
        <w:t>ATF</w:t>
      </w:r>
      <w:r>
        <w:rPr>
          <w:rFonts w:ascii="Times New Roman" w:hAnsi="Times New Roman"/>
          <w:color w:val="000000"/>
        </w:rPr>
        <w:t xml:space="preserve"> выпускаются под марками </w:t>
      </w:r>
      <w:r>
        <w:rPr>
          <w:rFonts w:ascii="Times New Roman" w:hAnsi="Times New Roman"/>
          <w:color w:val="000000"/>
          <w:lang w:val="en-US"/>
        </w:rPr>
        <w:t>DEXRON</w:t>
      </w:r>
      <w:r>
        <w:rPr>
          <w:rFonts w:ascii="Times New Roman" w:hAnsi="Times New Roman"/>
          <w:color w:val="000000"/>
        </w:rPr>
        <w:t xml:space="preserve"> (Дженерал Моторс) и </w:t>
      </w:r>
      <w:r>
        <w:rPr>
          <w:rFonts w:ascii="Times New Roman" w:hAnsi="Times New Roman"/>
          <w:color w:val="000000"/>
          <w:lang w:val="en-US"/>
        </w:rPr>
        <w:t>MERCON</w:t>
      </w:r>
      <w:r>
        <w:rPr>
          <w:rFonts w:ascii="Times New Roman" w:hAnsi="Times New Roman"/>
          <w:color w:val="000000"/>
        </w:rPr>
        <w:t xml:space="preserve"> (Форд). К этим продуктам предъявляются особо жесткие требования в отношении коррозионной активности по отношению к меди, совместимости с материалами уп</w:t>
      </w:r>
      <w:r>
        <w:rPr>
          <w:rFonts w:ascii="Times New Roman" w:hAnsi="Times New Roman"/>
          <w:color w:val="000000"/>
        </w:rPr>
        <w:t xml:space="preserve">лотнений, окисляемости, противоизносной эффективности, а также вспенивания и защиты от ржавления. Низкотемпературные характеристики </w:t>
      </w:r>
      <w:r>
        <w:rPr>
          <w:rFonts w:ascii="Times New Roman" w:hAnsi="Times New Roman"/>
          <w:color w:val="000000"/>
          <w:lang w:val="en-US"/>
        </w:rPr>
        <w:t>ATF</w:t>
      </w:r>
      <w:r>
        <w:rPr>
          <w:rFonts w:ascii="Times New Roman" w:hAnsi="Times New Roman"/>
          <w:color w:val="000000"/>
        </w:rPr>
        <w:t xml:space="preserve"> существенно отличаются от характеристик других трансмиссионных масел.</w:t>
      </w:r>
    </w:p>
    <w:p w:rsidR="00E5112D" w:rsidRDefault="00E5112D">
      <w:pPr>
        <w:spacing w:line="360" w:lineRule="auto"/>
        <w:jc w:val="both"/>
        <w:rPr>
          <w:rFonts w:ascii="Times New Roman" w:hAnsi="Times New Roman"/>
          <w:color w:val="000000"/>
        </w:rPr>
      </w:pP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Таблица 5.10 - Соответствие классов </w:t>
      </w:r>
      <w:r>
        <w:rPr>
          <w:rFonts w:ascii="Times New Roman" w:hAnsi="Times New Roman"/>
          <w:color w:val="000000"/>
          <w:lang w:val="en-US"/>
        </w:rPr>
        <w:t>API</w:t>
      </w:r>
      <w:r>
        <w:rPr>
          <w:rFonts w:ascii="Times New Roman" w:hAnsi="Times New Roman"/>
          <w:color w:val="000000"/>
        </w:rPr>
        <w:t xml:space="preserve"> и групп п</w:t>
      </w:r>
      <w:r>
        <w:rPr>
          <w:rFonts w:ascii="Times New Roman" w:hAnsi="Times New Roman"/>
          <w:color w:val="000000"/>
        </w:rPr>
        <w:t>о ГОСТ 17479.2 - 85</w:t>
      </w:r>
    </w:p>
    <w:tbl>
      <w:tblPr>
        <w:tblW w:w="8789"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tblPr>
      <w:tblGrid>
        <w:gridCol w:w="1199"/>
        <w:gridCol w:w="1060"/>
        <w:gridCol w:w="3461"/>
        <w:gridCol w:w="3069"/>
      </w:tblGrid>
      <w:tr w:rsidR="00E5112D">
        <w:tc>
          <w:tcPr>
            <w:tcW w:w="12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Класс API</w:t>
            </w:r>
          </w:p>
        </w:tc>
        <w:tc>
          <w:tcPr>
            <w:tcW w:w="90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Группа ГОСТ 17479.2-85</w:t>
            </w:r>
          </w:p>
        </w:tc>
        <w:tc>
          <w:tcPr>
            <w:tcW w:w="35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Характеристика масел и условий работы по АPI</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Характеристика масла и условий работы по ГОСТ</w:t>
            </w:r>
          </w:p>
        </w:tc>
      </w:tr>
      <w:tr w:rsidR="00E5112D">
        <w:tc>
          <w:tcPr>
            <w:tcW w:w="12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GL-1</w:t>
            </w:r>
          </w:p>
        </w:tc>
        <w:tc>
          <w:tcPr>
            <w:tcW w:w="90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1</w:t>
            </w:r>
          </w:p>
        </w:tc>
        <w:tc>
          <w:tcPr>
            <w:tcW w:w="35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Минеральное масло без приса-док. Коробки передач грузовых автомобилей с ручным переклю-чением</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Масла без присадок. Прямозу-бые, конические и червячные передачи, где удельные давле-ния до 1600 МПа, а температура </w:t>
            </w:r>
            <w:r>
              <w:rPr>
                <w:rFonts w:ascii="Times New Roman" w:hAnsi="Times New Roman"/>
                <w:color w:val="000000"/>
              </w:rPr>
              <w:lastRenderedPageBreak/>
              <w:t xml:space="preserve">до 90 0С </w:t>
            </w:r>
          </w:p>
        </w:tc>
      </w:tr>
      <w:tr w:rsidR="00E5112D">
        <w:tc>
          <w:tcPr>
            <w:tcW w:w="12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lastRenderedPageBreak/>
              <w:t>GL-2</w:t>
            </w:r>
          </w:p>
        </w:tc>
        <w:tc>
          <w:tcPr>
            <w:tcW w:w="90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2</w:t>
            </w:r>
          </w:p>
        </w:tc>
        <w:tc>
          <w:tcPr>
            <w:tcW w:w="35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Масло с противоизносной при-садкой. Червячные передачи, ре-дукторы промышленного оборудования</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Масло с противоизносной при-</w:t>
            </w:r>
            <w:r>
              <w:rPr>
                <w:rFonts w:ascii="Times New Roman" w:hAnsi="Times New Roman"/>
                <w:color w:val="000000"/>
              </w:rPr>
              <w:t xml:space="preserve">садкой. Те же, что для группы 1, но при удельном давлении до 2100 МПа и температуре до 120 0С </w:t>
            </w:r>
          </w:p>
        </w:tc>
      </w:tr>
      <w:tr w:rsidR="00E5112D">
        <w:tc>
          <w:tcPr>
            <w:tcW w:w="12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GL-3</w:t>
            </w:r>
          </w:p>
        </w:tc>
        <w:tc>
          <w:tcPr>
            <w:tcW w:w="90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3</w:t>
            </w:r>
          </w:p>
        </w:tc>
        <w:tc>
          <w:tcPr>
            <w:tcW w:w="35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Масло содержит "мягкие" про-тивозадирные присадки. Короб-ки передач с ручным переклю-чением, спирально-конические передачи ведущих мостов</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Масло с </w:t>
            </w:r>
            <w:r>
              <w:rPr>
                <w:rFonts w:ascii="Times New Roman" w:hAnsi="Times New Roman"/>
                <w:color w:val="000000"/>
              </w:rPr>
              <w:t>противозадирными присадками умеренной эффек-тивности. Те же, что для групп 1 и 2, но при удельном давлении до 2500 МПа и температуре до 150 0С</w:t>
            </w:r>
          </w:p>
        </w:tc>
      </w:tr>
      <w:tr w:rsidR="00E5112D">
        <w:tc>
          <w:tcPr>
            <w:tcW w:w="12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GL-4</w:t>
            </w:r>
          </w:p>
        </w:tc>
        <w:tc>
          <w:tcPr>
            <w:tcW w:w="90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4</w:t>
            </w:r>
          </w:p>
        </w:tc>
        <w:tc>
          <w:tcPr>
            <w:tcW w:w="35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Масло содержит эффективные противозадирные присадки. Умеренно жесткие условия в ги-поидных передачах, а т</w:t>
            </w:r>
            <w:r>
              <w:rPr>
                <w:rFonts w:ascii="Times New Roman" w:hAnsi="Times New Roman"/>
                <w:color w:val="000000"/>
              </w:rPr>
              <w:t>акже спирально-конические передачи и коробки передач с ручным переключением</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Масло содержит высокоэффек-тивные противозадирные при-садки. Различные трансмиссии, включая гипоидные с давлением до 3000 МПа и температуре до 150 0С</w:t>
            </w:r>
          </w:p>
        </w:tc>
      </w:tr>
      <w:tr w:rsidR="00E5112D">
        <w:tc>
          <w:tcPr>
            <w:tcW w:w="1221"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GL-5</w:t>
            </w:r>
          </w:p>
        </w:tc>
        <w:tc>
          <w:tcPr>
            <w:tcW w:w="90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5</w:t>
            </w:r>
          </w:p>
        </w:tc>
        <w:tc>
          <w:tcPr>
            <w:tcW w:w="3543"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Масло содержит высокоэ</w:t>
            </w:r>
            <w:r>
              <w:rPr>
                <w:rFonts w:ascii="Times New Roman" w:hAnsi="Times New Roman"/>
                <w:color w:val="000000"/>
              </w:rPr>
              <w:t>ффек-тивный пакет присадок. Жест-кие условия работы в гипоид-ных и других передачах</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E5112D" w:rsidRDefault="00FB58C9">
            <w:pPr>
              <w:rPr>
                <w:rFonts w:ascii="Times New Roman" w:hAnsi="Times New Roman"/>
              </w:rPr>
            </w:pPr>
            <w:r>
              <w:rPr>
                <w:rFonts w:ascii="Times New Roman" w:hAnsi="Times New Roman"/>
                <w:color w:val="000000"/>
              </w:rPr>
              <w:t xml:space="preserve">Масло содержит высокоэффек-тивные композиции присадок, включая противоизносные и противозадирные. Гипоидные передачи с давлением более 3000 МПа и при температуре до 150 0С </w:t>
            </w:r>
            <w:r>
              <w:rPr>
                <w:rFonts w:ascii="Times New Roman" w:hAnsi="Times New Roman"/>
                <w:color w:val="000000"/>
              </w:rPr>
              <w:t>и наличии ударных наг-рузок</w:t>
            </w:r>
          </w:p>
        </w:tc>
      </w:tr>
    </w:tbl>
    <w:p w:rsidR="00E5112D" w:rsidRDefault="00E5112D">
      <w:pPr>
        <w:spacing w:line="360" w:lineRule="auto"/>
        <w:jc w:val="center"/>
        <w:rPr>
          <w:rFonts w:ascii="Times New Roman" w:hAnsi="Times New Roman"/>
          <w:b/>
          <w:color w:val="000000"/>
        </w:rPr>
      </w:pPr>
    </w:p>
    <w:p w:rsidR="00E5112D" w:rsidRDefault="00FB58C9">
      <w:pPr>
        <w:spacing w:line="360" w:lineRule="auto"/>
        <w:jc w:val="center"/>
        <w:rPr>
          <w:rFonts w:hint="eastAsia"/>
        </w:rPr>
      </w:pPr>
      <w:r>
        <w:rPr>
          <w:rFonts w:ascii="Times New Roman" w:hAnsi="Times New Roman"/>
          <w:b/>
          <w:color w:val="000000"/>
        </w:rPr>
        <w:t>Лекция № 6  «Утилизация отработавших нефтепродуктов»</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Рациональная утилизация нефтепродуктов имеет важнейшее экологическое и экономическое значение. Её правовой базой являются Закон РФ "Об охране окружающей природной среды" и </w:t>
      </w:r>
      <w:r>
        <w:rPr>
          <w:rFonts w:ascii="Times New Roman" w:hAnsi="Times New Roman"/>
          <w:color w:val="000000"/>
        </w:rPr>
        <w:t>Закон РФ "О санитарно - эпидемидемиологическом благополучии населения".</w:t>
      </w:r>
    </w:p>
    <w:p w:rsidR="00E5112D" w:rsidRDefault="00FB58C9">
      <w:pPr>
        <w:spacing w:line="360" w:lineRule="auto"/>
        <w:jc w:val="center"/>
        <w:rPr>
          <w:rFonts w:ascii="Times New Roman" w:hAnsi="Times New Roman"/>
        </w:rPr>
      </w:pPr>
      <w:r>
        <w:rPr>
          <w:rFonts w:ascii="Times New Roman" w:hAnsi="Times New Roman"/>
          <w:b/>
          <w:color w:val="000000"/>
        </w:rPr>
        <w:t xml:space="preserve"> Классификация нефтеотходов</w:t>
      </w:r>
    </w:p>
    <w:p w:rsidR="00E5112D" w:rsidRDefault="00FB58C9">
      <w:pPr>
        <w:spacing w:line="360" w:lineRule="auto"/>
        <w:ind w:firstLine="709"/>
        <w:jc w:val="both"/>
        <w:rPr>
          <w:rFonts w:ascii="Times New Roman" w:hAnsi="Times New Roman"/>
        </w:rPr>
      </w:pPr>
      <w:r>
        <w:rPr>
          <w:rFonts w:ascii="Times New Roman" w:hAnsi="Times New Roman"/>
          <w:color w:val="000000"/>
        </w:rPr>
        <w:t>В соответствии с существующими правовыми нормами все нефтеотходы делятся на шесть категорий:</w:t>
      </w:r>
    </w:p>
    <w:p w:rsidR="00E5112D" w:rsidRDefault="00FB58C9">
      <w:pPr>
        <w:numPr>
          <w:ilvl w:val="0"/>
          <w:numId w:val="2"/>
        </w:numPr>
        <w:tabs>
          <w:tab w:val="left" w:pos="993"/>
        </w:tabs>
        <w:spacing w:line="360" w:lineRule="auto"/>
        <w:ind w:firstLine="709"/>
        <w:jc w:val="both"/>
        <w:rPr>
          <w:rFonts w:ascii="Times New Roman" w:hAnsi="Times New Roman"/>
        </w:rPr>
      </w:pPr>
      <w:r>
        <w:rPr>
          <w:rFonts w:ascii="Times New Roman" w:hAnsi="Times New Roman"/>
          <w:color w:val="000000"/>
        </w:rPr>
        <w:t>Отработанные индустриальные масла, собранные по маркам исходных</w:t>
      </w:r>
      <w:r>
        <w:rPr>
          <w:rFonts w:ascii="Times New Roman" w:hAnsi="Times New Roman"/>
          <w:color w:val="000000"/>
        </w:rPr>
        <w:t xml:space="preserve"> масел и пригодные для регенерации;</w:t>
      </w:r>
    </w:p>
    <w:p w:rsidR="00E5112D" w:rsidRDefault="00FB58C9">
      <w:pPr>
        <w:numPr>
          <w:ilvl w:val="0"/>
          <w:numId w:val="2"/>
        </w:numPr>
        <w:tabs>
          <w:tab w:val="left" w:pos="993"/>
        </w:tabs>
        <w:spacing w:line="360" w:lineRule="auto"/>
        <w:ind w:firstLine="709"/>
        <w:jc w:val="both"/>
        <w:rPr>
          <w:rFonts w:ascii="Times New Roman" w:hAnsi="Times New Roman"/>
        </w:rPr>
      </w:pPr>
      <w:r>
        <w:rPr>
          <w:rFonts w:ascii="Times New Roman" w:hAnsi="Times New Roman"/>
          <w:color w:val="000000"/>
        </w:rPr>
        <w:t>Смесь отработанных индустриальных масел, пригодная для переработки или использования;</w:t>
      </w:r>
    </w:p>
    <w:p w:rsidR="00E5112D" w:rsidRDefault="00FB58C9">
      <w:pPr>
        <w:numPr>
          <w:ilvl w:val="0"/>
          <w:numId w:val="2"/>
        </w:numPr>
        <w:tabs>
          <w:tab w:val="left" w:pos="993"/>
        </w:tabs>
        <w:spacing w:line="360" w:lineRule="auto"/>
        <w:ind w:firstLine="709"/>
        <w:jc w:val="both"/>
        <w:rPr>
          <w:rFonts w:ascii="Times New Roman" w:hAnsi="Times New Roman"/>
        </w:rPr>
      </w:pPr>
      <w:r>
        <w:rPr>
          <w:rFonts w:ascii="Times New Roman" w:hAnsi="Times New Roman"/>
          <w:color w:val="000000"/>
        </w:rPr>
        <w:lastRenderedPageBreak/>
        <w:t>Смесь отработанных моторных масел, пригодная для переработки или использования;</w:t>
      </w:r>
    </w:p>
    <w:p w:rsidR="00E5112D" w:rsidRDefault="00FB58C9">
      <w:pPr>
        <w:numPr>
          <w:ilvl w:val="0"/>
          <w:numId w:val="2"/>
        </w:numPr>
        <w:tabs>
          <w:tab w:val="left" w:pos="993"/>
        </w:tabs>
        <w:spacing w:line="360" w:lineRule="auto"/>
        <w:ind w:firstLine="709"/>
        <w:jc w:val="both"/>
        <w:rPr>
          <w:rFonts w:ascii="Times New Roman" w:hAnsi="Times New Roman"/>
        </w:rPr>
      </w:pPr>
      <w:r>
        <w:rPr>
          <w:rFonts w:ascii="Times New Roman" w:hAnsi="Times New Roman"/>
          <w:color w:val="000000"/>
        </w:rPr>
        <w:t>Смесь нефтеотходов различного происхождения, пригодная</w:t>
      </w:r>
      <w:r>
        <w:rPr>
          <w:rFonts w:ascii="Times New Roman" w:hAnsi="Times New Roman"/>
          <w:color w:val="000000"/>
        </w:rPr>
        <w:t xml:space="preserve"> для переработки или использования;</w:t>
      </w:r>
    </w:p>
    <w:p w:rsidR="00E5112D" w:rsidRDefault="00FB58C9">
      <w:pPr>
        <w:numPr>
          <w:ilvl w:val="0"/>
          <w:numId w:val="2"/>
        </w:numPr>
        <w:tabs>
          <w:tab w:val="left" w:pos="993"/>
        </w:tabs>
        <w:spacing w:line="360" w:lineRule="auto"/>
        <w:ind w:firstLine="709"/>
        <w:jc w:val="both"/>
        <w:rPr>
          <w:rFonts w:ascii="Times New Roman" w:hAnsi="Times New Roman"/>
        </w:rPr>
      </w:pPr>
      <w:r>
        <w:rPr>
          <w:rFonts w:ascii="Times New Roman" w:hAnsi="Times New Roman"/>
          <w:color w:val="000000"/>
        </w:rPr>
        <w:t>Нефтеотходы, непригодные для переработки с целью дальнейшего использования и подлежащие экологически обоснованному уничтожению;</w:t>
      </w:r>
    </w:p>
    <w:p w:rsidR="00E5112D" w:rsidRDefault="00FB58C9">
      <w:pPr>
        <w:numPr>
          <w:ilvl w:val="0"/>
          <w:numId w:val="2"/>
        </w:numPr>
        <w:tabs>
          <w:tab w:val="left" w:pos="993"/>
        </w:tabs>
        <w:spacing w:line="360" w:lineRule="auto"/>
        <w:ind w:firstLine="709"/>
        <w:jc w:val="both"/>
        <w:rPr>
          <w:rFonts w:ascii="Times New Roman" w:hAnsi="Times New Roman"/>
        </w:rPr>
      </w:pPr>
      <w:r>
        <w:rPr>
          <w:rFonts w:ascii="Times New Roman" w:hAnsi="Times New Roman"/>
          <w:color w:val="000000"/>
        </w:rPr>
        <w:t>Опасные нефтеотходы, содержащие особо токсичные компоненты подлежащие уничтожению на специал</w:t>
      </w:r>
      <w:r>
        <w:rPr>
          <w:rFonts w:ascii="Times New Roman" w:hAnsi="Times New Roman"/>
          <w:color w:val="000000"/>
        </w:rPr>
        <w:t>ьных установках по соглашению с Госкомприродой.</w:t>
      </w:r>
    </w:p>
    <w:p w:rsidR="00E5112D" w:rsidRDefault="00FB58C9">
      <w:pPr>
        <w:spacing w:line="360" w:lineRule="auto"/>
        <w:jc w:val="center"/>
        <w:rPr>
          <w:rFonts w:ascii="Times New Roman" w:hAnsi="Times New Roman"/>
        </w:rPr>
      </w:pPr>
      <w:r>
        <w:rPr>
          <w:rFonts w:ascii="Times New Roman" w:hAnsi="Times New Roman"/>
          <w:b/>
          <w:color w:val="000000"/>
        </w:rPr>
        <w:t>Правила обращения с нефтеотходами</w:t>
      </w:r>
    </w:p>
    <w:p w:rsidR="00E5112D" w:rsidRDefault="00FB58C9">
      <w:pPr>
        <w:spacing w:line="360" w:lineRule="auto"/>
        <w:ind w:firstLine="709"/>
        <w:jc w:val="both"/>
        <w:rPr>
          <w:rFonts w:ascii="Times New Roman" w:hAnsi="Times New Roman"/>
        </w:rPr>
      </w:pPr>
      <w:r>
        <w:rPr>
          <w:rFonts w:ascii="Times New Roman" w:hAnsi="Times New Roman"/>
          <w:color w:val="000000"/>
        </w:rPr>
        <w:t>Юридические и физические лица, деятельность которых связана с образованием нефтеотходов, обязаны: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обеспечивать соблюдение установленных экологических нормативов при обращении</w:t>
      </w:r>
      <w:r>
        <w:rPr>
          <w:rFonts w:ascii="Times New Roman" w:hAnsi="Times New Roman"/>
          <w:color w:val="000000"/>
        </w:rPr>
        <w:t xml:space="preserve"> с нефтеотходами;</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зарегистрироваться в городском банке данных системы обращения с нефтеотходами (при наличии таковой);</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осуществлять предварительное накопление образующихся нефтеотходов раздельно по категориям их пригодности для переработки или использовани</w:t>
      </w:r>
      <w:r>
        <w:rPr>
          <w:rFonts w:ascii="Times New Roman" w:hAnsi="Times New Roman"/>
          <w:color w:val="000000"/>
        </w:rPr>
        <w:t>я, не допуская попадания в них примесей не нефтяного происхождения;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хранить нефтеотходы в специально предназначенных емкостях в условиях, не допускающих их проливов и протечек;</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вести учёт образовавшихся нефтеотходов с определением категории их пригодности </w:t>
      </w:r>
      <w:r>
        <w:rPr>
          <w:rFonts w:ascii="Times New Roman" w:hAnsi="Times New Roman"/>
          <w:color w:val="000000"/>
        </w:rPr>
        <w:t>для переработки и использования;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при невозможности использования образующихся нефтеотходов на собственные технологические нужды заключить договор на оказание экологических услуг по приёму - передаче нефтеотходов со специализированной организацией, имеющей </w:t>
      </w:r>
      <w:r>
        <w:rPr>
          <w:rFonts w:ascii="Times New Roman" w:hAnsi="Times New Roman"/>
          <w:color w:val="000000"/>
        </w:rPr>
        <w:t>лицензию Госкомприроды на переработку или уничтожение нефтеотходов;</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ежегодно предоставлять в соответствующие подразделения Госкомприроды данные о количестве израсходованных нефтепродуктов (масел, промывочных и технологических жидкостей) и количестве образо</w:t>
      </w:r>
      <w:r>
        <w:rPr>
          <w:rFonts w:ascii="Times New Roman" w:hAnsi="Times New Roman"/>
          <w:color w:val="000000"/>
        </w:rPr>
        <w:t>вавшихся, переделанных и использованных нефтеотходов;</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предоставлять специально уполномоченным органам необходимую информацию по обращению с нефтеотходами.</w:t>
      </w:r>
    </w:p>
    <w:p w:rsidR="00E5112D" w:rsidRDefault="00FB58C9">
      <w:pPr>
        <w:spacing w:line="360" w:lineRule="auto"/>
        <w:ind w:firstLine="709"/>
        <w:jc w:val="both"/>
        <w:rPr>
          <w:rFonts w:ascii="Times New Roman" w:hAnsi="Times New Roman"/>
        </w:rPr>
      </w:pPr>
      <w:r>
        <w:rPr>
          <w:rFonts w:ascii="Times New Roman" w:hAnsi="Times New Roman"/>
          <w:color w:val="000000"/>
        </w:rPr>
        <w:t>При обращении с нефтеотходами следует помнить, что они относятся к горючим веществам 2 класса пожароо</w:t>
      </w:r>
      <w:r>
        <w:rPr>
          <w:rFonts w:ascii="Times New Roman" w:hAnsi="Times New Roman"/>
          <w:color w:val="000000"/>
        </w:rPr>
        <w:t xml:space="preserve">пасности и подлежат транспортированию и хранению в </w:t>
      </w:r>
      <w:r>
        <w:rPr>
          <w:rFonts w:ascii="Times New Roman" w:hAnsi="Times New Roman"/>
          <w:color w:val="000000"/>
        </w:rPr>
        <w:lastRenderedPageBreak/>
        <w:t>соответствии с требованиями пожарной безопасности. Транспортирование нефтеотходов допускается только специализированным транспортом, оснащённым калиброванными емкостями, при наличии сопроводительных докуме</w:t>
      </w:r>
      <w:r>
        <w:rPr>
          <w:rFonts w:ascii="Times New Roman" w:hAnsi="Times New Roman"/>
          <w:color w:val="000000"/>
        </w:rPr>
        <w:t>нтов, подтверждающих количество и категорию нефтеотходов, и лицензии на их транспортирование.</w:t>
      </w:r>
    </w:p>
    <w:p w:rsidR="00E5112D" w:rsidRDefault="00E5112D">
      <w:pPr>
        <w:spacing w:line="360" w:lineRule="auto"/>
        <w:jc w:val="center"/>
        <w:rPr>
          <w:rFonts w:ascii="Times New Roman" w:hAnsi="Times New Roman"/>
        </w:rPr>
      </w:pPr>
    </w:p>
    <w:p w:rsidR="00E5112D" w:rsidRDefault="00FB58C9">
      <w:pPr>
        <w:spacing w:line="360" w:lineRule="auto"/>
        <w:jc w:val="center"/>
        <w:rPr>
          <w:rFonts w:ascii="Times New Roman" w:hAnsi="Times New Roman"/>
        </w:rPr>
      </w:pPr>
      <w:r>
        <w:rPr>
          <w:rFonts w:ascii="Times New Roman" w:hAnsi="Times New Roman"/>
          <w:b/>
          <w:color w:val="000000"/>
        </w:rPr>
        <w:t>Методы регенерации отработанных нефтяных масел</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Содержание ценных углеводородов в отработанных нефтяных маслах, даже моторных, высока, и при регенерации выход </w:t>
      </w:r>
      <w:r>
        <w:rPr>
          <w:rFonts w:ascii="Times New Roman" w:hAnsi="Times New Roman"/>
          <w:color w:val="000000"/>
        </w:rPr>
        <w:t>базовых масел составляет 70 - 85 %. Выход базового масла зависит как от глубины очистки, так и от технологии регенерации. По групповому углеводородному составу и физико - химическим свойствам регенерированные масла близки соответствующим свежим.</w:t>
      </w:r>
    </w:p>
    <w:p w:rsidR="00E5112D" w:rsidRDefault="00FB58C9">
      <w:pPr>
        <w:spacing w:line="360" w:lineRule="auto"/>
        <w:ind w:firstLine="709"/>
        <w:jc w:val="both"/>
        <w:rPr>
          <w:rFonts w:ascii="Times New Roman" w:hAnsi="Times New Roman"/>
        </w:rPr>
      </w:pPr>
      <w:r>
        <w:rPr>
          <w:rFonts w:ascii="Times New Roman" w:hAnsi="Times New Roman"/>
          <w:color w:val="000000"/>
        </w:rPr>
        <w:t>Отработанн</w:t>
      </w:r>
      <w:r>
        <w:rPr>
          <w:rFonts w:ascii="Times New Roman" w:hAnsi="Times New Roman"/>
          <w:color w:val="000000"/>
        </w:rPr>
        <w:t>ые моторные масла регенерируют разнообразными методами, в том числе многоступенчатыми. В настоящее время для регенерации масел применяют следующие технологические процессы:</w:t>
      </w:r>
    </w:p>
    <w:p w:rsidR="00E5112D" w:rsidRDefault="00FB58C9">
      <w:pPr>
        <w:spacing w:line="360" w:lineRule="auto"/>
        <w:ind w:firstLine="709"/>
        <w:jc w:val="both"/>
        <w:rPr>
          <w:rFonts w:ascii="Times New Roman" w:hAnsi="Times New Roman"/>
        </w:rPr>
      </w:pPr>
      <w:r>
        <w:rPr>
          <w:rFonts w:ascii="Times New Roman" w:hAnsi="Times New Roman"/>
          <w:color w:val="000000"/>
        </w:rPr>
        <w:t>физические - отстаивание, фильтрация, отгон топливных фракций, центрифугирование, п</w:t>
      </w:r>
      <w:r>
        <w:rPr>
          <w:rFonts w:ascii="Times New Roman" w:hAnsi="Times New Roman"/>
          <w:color w:val="000000"/>
        </w:rPr>
        <w:t>ромывка водой, вакуумная перегонка и др.;</w:t>
      </w:r>
    </w:p>
    <w:p w:rsidR="00E5112D" w:rsidRDefault="00FB58C9">
      <w:pPr>
        <w:spacing w:line="360" w:lineRule="auto"/>
        <w:ind w:firstLine="709"/>
        <w:jc w:val="both"/>
        <w:rPr>
          <w:rFonts w:ascii="Times New Roman" w:hAnsi="Times New Roman"/>
        </w:rPr>
      </w:pPr>
      <w:r>
        <w:rPr>
          <w:rFonts w:ascii="Times New Roman" w:hAnsi="Times New Roman"/>
          <w:color w:val="000000"/>
        </w:rPr>
        <w:t>физико-химические - коагуляция загрязнений поверхностно - активными веществами; контактная очистка отбеливающими глинами; селективная очистка пропаном, фенолом, фурфуролом и др.;</w:t>
      </w:r>
    </w:p>
    <w:p w:rsidR="00E5112D" w:rsidRDefault="00FB58C9">
      <w:pPr>
        <w:spacing w:line="360" w:lineRule="auto"/>
        <w:ind w:firstLine="709"/>
        <w:jc w:val="both"/>
        <w:rPr>
          <w:rFonts w:ascii="Times New Roman" w:hAnsi="Times New Roman"/>
        </w:rPr>
      </w:pPr>
      <w:r>
        <w:rPr>
          <w:rFonts w:ascii="Times New Roman" w:hAnsi="Times New Roman"/>
          <w:color w:val="000000"/>
        </w:rPr>
        <w:t>химические - сернокислотный, щелочн</w:t>
      </w:r>
      <w:r>
        <w:rPr>
          <w:rFonts w:ascii="Times New Roman" w:hAnsi="Times New Roman"/>
          <w:color w:val="000000"/>
        </w:rPr>
        <w:t>ой, гидрогенизационный.</w:t>
      </w:r>
    </w:p>
    <w:p w:rsidR="00E5112D" w:rsidRDefault="00FB58C9">
      <w:pPr>
        <w:spacing w:line="360" w:lineRule="auto"/>
        <w:ind w:firstLine="709"/>
        <w:jc w:val="both"/>
        <w:rPr>
          <w:rFonts w:ascii="Times New Roman" w:hAnsi="Times New Roman"/>
        </w:rPr>
      </w:pPr>
      <w:r>
        <w:rPr>
          <w:rFonts w:ascii="Times New Roman" w:hAnsi="Times New Roman"/>
          <w:color w:val="000000"/>
        </w:rPr>
        <w:t>Масла полученные в результате регенерации нефтеотходов по своим потребительским свойствам не уступают аналогичным маслам, полученным при переработке нефти.</w:t>
      </w:r>
    </w:p>
    <w:p w:rsidR="00E5112D" w:rsidRDefault="00FB58C9">
      <w:pPr>
        <w:spacing w:line="360" w:lineRule="auto"/>
        <w:ind w:firstLine="709"/>
        <w:jc w:val="both"/>
        <w:rPr>
          <w:rFonts w:hint="eastAsia"/>
        </w:rPr>
      </w:pPr>
      <w:r>
        <w:rPr>
          <w:rFonts w:ascii="Times New Roman" w:hAnsi="Times New Roman"/>
          <w:b/>
          <w:color w:val="000000"/>
        </w:rPr>
        <w:t xml:space="preserve"> </w:t>
      </w:r>
    </w:p>
    <w:p w:rsidR="00E5112D" w:rsidRDefault="00FB58C9">
      <w:pPr>
        <w:spacing w:line="360" w:lineRule="auto"/>
        <w:ind w:firstLine="709"/>
        <w:jc w:val="both"/>
        <w:rPr>
          <w:rFonts w:hint="eastAsia"/>
        </w:rPr>
      </w:pPr>
      <w:r>
        <w:rPr>
          <w:rFonts w:ascii="Times New Roman" w:hAnsi="Times New Roman"/>
          <w:b/>
          <w:color w:val="000000"/>
        </w:rPr>
        <w:t>Лекция № 7 «Пластичные смазки»</w:t>
      </w:r>
    </w:p>
    <w:p w:rsidR="00E5112D" w:rsidRDefault="00FB58C9">
      <w:pPr>
        <w:spacing w:line="360" w:lineRule="auto"/>
        <w:ind w:firstLine="709"/>
        <w:jc w:val="both"/>
        <w:rPr>
          <w:rFonts w:hint="eastAsia"/>
        </w:rPr>
      </w:pPr>
      <w:r>
        <w:rPr>
          <w:rFonts w:ascii="Times New Roman" w:hAnsi="Times New Roman"/>
          <w:b/>
          <w:color w:val="000000"/>
        </w:rPr>
        <w:t xml:space="preserve"> Общие сведения о структуре, составе и прин</w:t>
      </w:r>
      <w:r>
        <w:rPr>
          <w:rFonts w:ascii="Times New Roman" w:hAnsi="Times New Roman"/>
          <w:b/>
          <w:color w:val="000000"/>
        </w:rPr>
        <w:t>ципах производства смазок</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Пластичной смазкой называют систему, которая при малых нагрузках проявляет свойства твёрдого тела; при некоторой критической нагрузке смазка начинает пластично деформироваться (течь подобно жидкости) и после снятия нагрузки вновь </w:t>
      </w:r>
      <w:r>
        <w:rPr>
          <w:rFonts w:ascii="Times New Roman" w:hAnsi="Times New Roman"/>
          <w:color w:val="000000"/>
        </w:rPr>
        <w:t>приобретает свойства твёрдого тела.</w:t>
      </w:r>
    </w:p>
    <w:p w:rsidR="00E5112D" w:rsidRDefault="00FB58C9">
      <w:pPr>
        <w:spacing w:line="360" w:lineRule="auto"/>
        <w:ind w:firstLine="709"/>
        <w:jc w:val="both"/>
        <w:rPr>
          <w:rFonts w:ascii="Times New Roman" w:hAnsi="Times New Roman"/>
        </w:rPr>
      </w:pPr>
      <w:r>
        <w:rPr>
          <w:rFonts w:ascii="Times New Roman" w:hAnsi="Times New Roman"/>
          <w:color w:val="000000"/>
        </w:rPr>
        <w:t>В простейшем случае пластичные смазки состоят из двух компонентов - масляной основы (дисперсная среда) и твёрдого загустителя (дисперсной фаза). В качестве грубой модели они могут быть представлены, например, как вата, п</w:t>
      </w:r>
      <w:r>
        <w:rPr>
          <w:rFonts w:ascii="Times New Roman" w:hAnsi="Times New Roman"/>
          <w:color w:val="000000"/>
        </w:rPr>
        <w:t xml:space="preserve">ропитанная маслом. Волокна ваты соответствуют частицам дисперсной фазы, а масло, удерживаемое в вате, - дисперсной среде смазки. </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В качестве масляной основы смазок используют различные масла нефтяного и синтетического происхождения. Загустителями, образующ</w:t>
      </w:r>
      <w:r>
        <w:rPr>
          <w:rFonts w:ascii="Times New Roman" w:hAnsi="Times New Roman"/>
          <w:color w:val="000000"/>
        </w:rPr>
        <w:t>ими твёрдые частицы дисперсной фазы, могут быть вещества органического и неорганического происхождений (мыла жирных кислот, парафин, силикагель, бентонит, сажа, органические пигменты и т. п.).</w:t>
      </w:r>
    </w:p>
    <w:p w:rsidR="00E5112D" w:rsidRDefault="00FB58C9">
      <w:pPr>
        <w:spacing w:line="360" w:lineRule="auto"/>
        <w:ind w:firstLine="709"/>
        <w:jc w:val="both"/>
        <w:rPr>
          <w:rFonts w:ascii="Times New Roman" w:hAnsi="Times New Roman"/>
        </w:rPr>
      </w:pPr>
      <w:r>
        <w:rPr>
          <w:rFonts w:ascii="Times New Roman" w:hAnsi="Times New Roman"/>
          <w:color w:val="000000"/>
        </w:rPr>
        <w:t>Для большинства смазок на долю дисперсионной среды - жидкого ма</w:t>
      </w:r>
      <w:r>
        <w:rPr>
          <w:rFonts w:ascii="Times New Roman" w:hAnsi="Times New Roman"/>
          <w:color w:val="000000"/>
        </w:rPr>
        <w:t xml:space="preserve">сла приходится от 70 до 90 % их массы. </w:t>
      </w:r>
    </w:p>
    <w:p w:rsidR="00E5112D" w:rsidRDefault="00FB58C9">
      <w:pPr>
        <w:spacing w:line="360" w:lineRule="auto"/>
        <w:ind w:firstLine="709"/>
        <w:jc w:val="both"/>
        <w:rPr>
          <w:rFonts w:ascii="Times New Roman" w:hAnsi="Times New Roman"/>
        </w:rPr>
      </w:pPr>
      <w:r>
        <w:rPr>
          <w:rFonts w:ascii="Times New Roman" w:hAnsi="Times New Roman"/>
          <w:color w:val="000000"/>
        </w:rPr>
        <w:t>Для улучшения свойств (консервационных, противоизносных, химической стабильности, термостойкости и др.) в смазки вводят присадки по 0,001 - 5 %. Применяют, как правило, те же присадки, что и в производстве масел. В с</w:t>
      </w:r>
      <w:r>
        <w:rPr>
          <w:rFonts w:ascii="Times New Roman" w:hAnsi="Times New Roman"/>
          <w:color w:val="000000"/>
        </w:rPr>
        <w:t>мазках специального назначения (уплотнительных, резьбовых, для рессор и т.п.) применяются наполнители. Наполнителями называют различные по составу твёрдые, не растворимые в маслах порошкообразные продукты, вводимые в смазочные материалы. Наполнители увелич</w:t>
      </w:r>
      <w:r>
        <w:rPr>
          <w:rFonts w:ascii="Times New Roman" w:hAnsi="Times New Roman"/>
          <w:color w:val="000000"/>
        </w:rPr>
        <w:t xml:space="preserve">ивают прочность смазки, препятствуют выделению её из узлов трения, повышают термостойкость, снижают коэффициент трения и улучшают некоторые другие свойства. Наиболее широко в качестве наполнителя применяют графит, дисульфид молибдена, слюду. </w:t>
      </w:r>
    </w:p>
    <w:p w:rsidR="00E5112D" w:rsidRDefault="00FB58C9">
      <w:pPr>
        <w:spacing w:line="360" w:lineRule="auto"/>
        <w:ind w:firstLine="709"/>
        <w:jc w:val="both"/>
        <w:rPr>
          <w:rFonts w:ascii="Times New Roman" w:hAnsi="Times New Roman"/>
        </w:rPr>
      </w:pPr>
      <w:r>
        <w:rPr>
          <w:rFonts w:ascii="Times New Roman" w:hAnsi="Times New Roman"/>
          <w:color w:val="000000"/>
        </w:rPr>
        <w:t>Принцип приго</w:t>
      </w:r>
      <w:r>
        <w:rPr>
          <w:rFonts w:ascii="Times New Roman" w:hAnsi="Times New Roman"/>
          <w:color w:val="000000"/>
        </w:rPr>
        <w:t>товления смазок состоит в образовании структурного каркаса, включающего в свои ячейки дисперсную среду (базовое масло). Для большинства смазок этот процесс состоит из нескольких стадий: дозировка сырья, приготовление загустителя, смешение загустителя с мас</w:t>
      </w:r>
      <w:r>
        <w:rPr>
          <w:rFonts w:ascii="Times New Roman" w:hAnsi="Times New Roman"/>
          <w:color w:val="000000"/>
        </w:rPr>
        <w:t>лом (варка смазки), охлаждение смазки, гомогенизация, деаэрация, расфасовка.</w:t>
      </w:r>
    </w:p>
    <w:p w:rsidR="00E5112D" w:rsidRDefault="00FB58C9">
      <w:pPr>
        <w:pStyle w:val="Heading2"/>
        <w:spacing w:line="360" w:lineRule="auto"/>
        <w:jc w:val="center"/>
        <w:rPr>
          <w:rFonts w:ascii="Times New Roman" w:hAnsi="Times New Roman"/>
        </w:rPr>
      </w:pPr>
      <w:r>
        <w:rPr>
          <w:rFonts w:ascii="Times New Roman" w:hAnsi="Times New Roman"/>
          <w:b/>
          <w:color w:val="000000"/>
        </w:rPr>
        <w:t xml:space="preserve"> Основные эксплуатационные свойства пластичных смазок</w:t>
      </w:r>
    </w:p>
    <w:p w:rsidR="00E5112D" w:rsidRDefault="00FB58C9">
      <w:pPr>
        <w:spacing w:line="360" w:lineRule="auto"/>
        <w:ind w:firstLine="709"/>
        <w:jc w:val="both"/>
        <w:rPr>
          <w:rFonts w:ascii="Times New Roman" w:hAnsi="Times New Roman"/>
        </w:rPr>
      </w:pPr>
      <w:r>
        <w:rPr>
          <w:rFonts w:ascii="Times New Roman" w:hAnsi="Times New Roman"/>
          <w:color w:val="000000"/>
        </w:rPr>
        <w:t>К основным эксплуатационным характеристикам пластичных смазок относят: предел прочности, вязкость, коллоидную стабильность, т</w:t>
      </w:r>
      <w:r>
        <w:rPr>
          <w:rFonts w:ascii="Times New Roman" w:hAnsi="Times New Roman"/>
          <w:color w:val="000000"/>
        </w:rPr>
        <w:t>емпературу каплепадения, механическую стабильность, водостойкость и др.</w:t>
      </w:r>
    </w:p>
    <w:p w:rsidR="00E5112D" w:rsidRDefault="00FB58C9">
      <w:pPr>
        <w:spacing w:line="360" w:lineRule="auto"/>
        <w:ind w:firstLine="709"/>
        <w:jc w:val="both"/>
        <w:rPr>
          <w:rFonts w:ascii="Times New Roman" w:hAnsi="Times New Roman"/>
        </w:rPr>
      </w:pPr>
      <w:r>
        <w:rPr>
          <w:rFonts w:ascii="Times New Roman" w:hAnsi="Times New Roman"/>
          <w:i/>
          <w:color w:val="000000"/>
        </w:rPr>
        <w:t>Пределом прочности</w:t>
      </w:r>
      <w:r>
        <w:rPr>
          <w:rFonts w:ascii="Times New Roman" w:hAnsi="Times New Roman"/>
          <w:color w:val="000000"/>
        </w:rPr>
        <w:t xml:space="preserve"> смазки называют то минимальное удельное напряжение, при котором происходит разрушение каркаса смазки в результате сдвига одного её слоя относительно другого. Этот по</w:t>
      </w:r>
      <w:r>
        <w:rPr>
          <w:rFonts w:ascii="Times New Roman" w:hAnsi="Times New Roman"/>
          <w:color w:val="000000"/>
        </w:rPr>
        <w:t>казатель характеризует способность смазок удерживаться в узлах трения, противостоять сбросу с движущихся деталей под влиянием инерционных сил и удерживаться на наклонных и вертикальных поверхностях, не стекая и не сползая.</w:t>
      </w:r>
    </w:p>
    <w:p w:rsidR="00E5112D" w:rsidRDefault="00FB58C9">
      <w:pPr>
        <w:spacing w:line="360" w:lineRule="auto"/>
        <w:ind w:firstLine="709"/>
        <w:jc w:val="both"/>
        <w:rPr>
          <w:rFonts w:ascii="Times New Roman" w:hAnsi="Times New Roman"/>
        </w:rPr>
      </w:pPr>
      <w:r>
        <w:rPr>
          <w:rFonts w:ascii="Times New Roman" w:hAnsi="Times New Roman"/>
          <w:i/>
          <w:color w:val="000000"/>
        </w:rPr>
        <w:t>Вязкость.</w:t>
      </w:r>
      <w:r>
        <w:rPr>
          <w:rFonts w:ascii="Times New Roman" w:hAnsi="Times New Roman"/>
          <w:b/>
          <w:color w:val="000000"/>
        </w:rPr>
        <w:t xml:space="preserve"> </w:t>
      </w:r>
      <w:r>
        <w:rPr>
          <w:rFonts w:ascii="Times New Roman" w:hAnsi="Times New Roman"/>
          <w:color w:val="000000"/>
        </w:rPr>
        <w:t>Под вязкостью (эффектив</w:t>
      </w:r>
      <w:r>
        <w:rPr>
          <w:rFonts w:ascii="Times New Roman" w:hAnsi="Times New Roman"/>
          <w:color w:val="000000"/>
        </w:rPr>
        <w:t xml:space="preserve">ной вязкостью) подразумевают вязкость ньютоновской жидкости, оказывающей при данном режиме течения такое же сопротивление сдвигу, как и смазка. </w:t>
      </w:r>
    </w:p>
    <w:p w:rsidR="00E5112D" w:rsidRDefault="00FB58C9">
      <w:pPr>
        <w:spacing w:line="360" w:lineRule="auto"/>
        <w:ind w:firstLine="709"/>
        <w:jc w:val="both"/>
        <w:rPr>
          <w:rFonts w:ascii="Times New Roman" w:hAnsi="Times New Roman"/>
        </w:rPr>
      </w:pPr>
      <w:r>
        <w:rPr>
          <w:rFonts w:ascii="Times New Roman" w:hAnsi="Times New Roman"/>
          <w:i/>
          <w:color w:val="000000"/>
        </w:rPr>
        <w:t>Коллоидная стабильность</w:t>
      </w:r>
      <w:r>
        <w:rPr>
          <w:rFonts w:ascii="Times New Roman" w:hAnsi="Times New Roman"/>
          <w:color w:val="000000"/>
        </w:rPr>
        <w:t xml:space="preserve"> - это способность смазки сопротивляться отделению дисперсной среды (масла) при хранении</w:t>
      </w:r>
      <w:r>
        <w:rPr>
          <w:rFonts w:ascii="Times New Roman" w:hAnsi="Times New Roman"/>
          <w:color w:val="000000"/>
        </w:rPr>
        <w:t xml:space="preserve"> и в процессе применения. Отпрессовывание масла </w:t>
      </w:r>
      <w:r>
        <w:rPr>
          <w:rFonts w:ascii="Times New Roman" w:hAnsi="Times New Roman"/>
          <w:color w:val="000000"/>
        </w:rPr>
        <w:lastRenderedPageBreak/>
        <w:t>из смазки увеличивается и ускоряется с повышением температуры, приложением к ней одностороннего давления, под действием центробежных сил, в сужениях мазепроводов и других аналогичных условиях.</w:t>
      </w:r>
    </w:p>
    <w:p w:rsidR="00E5112D" w:rsidRDefault="00FB58C9">
      <w:pPr>
        <w:spacing w:line="360" w:lineRule="auto"/>
        <w:ind w:firstLine="709"/>
        <w:jc w:val="both"/>
        <w:rPr>
          <w:rFonts w:ascii="Times New Roman" w:hAnsi="Times New Roman"/>
        </w:rPr>
      </w:pPr>
      <w:r>
        <w:rPr>
          <w:rFonts w:ascii="Times New Roman" w:hAnsi="Times New Roman"/>
          <w:i/>
          <w:color w:val="000000"/>
        </w:rPr>
        <w:t>Температурой ка</w:t>
      </w:r>
      <w:r>
        <w:rPr>
          <w:rFonts w:ascii="Times New Roman" w:hAnsi="Times New Roman"/>
          <w:i/>
          <w:color w:val="000000"/>
        </w:rPr>
        <w:t>плепадения</w:t>
      </w:r>
      <w:r>
        <w:rPr>
          <w:rFonts w:ascii="Times New Roman" w:hAnsi="Times New Roman"/>
          <w:b/>
          <w:color w:val="000000"/>
        </w:rPr>
        <w:t xml:space="preserve"> </w:t>
      </w:r>
      <w:r>
        <w:rPr>
          <w:rFonts w:ascii="Times New Roman" w:hAnsi="Times New Roman"/>
          <w:color w:val="000000"/>
        </w:rPr>
        <w:t>называют такую температуру, при которой падает первая капля смазки, помещённой в капсюле специального прибора, нагреваемого в стандартных условиях. Температура каплепадения зависит в основном от вида загустителя и в меньшей степени от его концен</w:t>
      </w:r>
      <w:r>
        <w:rPr>
          <w:rFonts w:ascii="Times New Roman" w:hAnsi="Times New Roman"/>
          <w:color w:val="000000"/>
        </w:rPr>
        <w:t xml:space="preserve">трации. Отсюда и подразделение смазок на низкоплавкие Н, среднеплавкие С и тугоплавкие Т. Во избежание вытекания смазки из узла трения температура каплепадения должна превышать температуру трущихся деталей на 15 - 20 </w:t>
      </w:r>
      <w:r>
        <w:rPr>
          <w:rFonts w:ascii="Times New Roman" w:hAnsi="Times New Roman"/>
          <w:color w:val="000000"/>
          <w:vertAlign w:val="superscript"/>
        </w:rPr>
        <w:t>0</w:t>
      </w:r>
      <w:r>
        <w:rPr>
          <w:rFonts w:ascii="Times New Roman" w:hAnsi="Times New Roman"/>
          <w:color w:val="000000"/>
        </w:rPr>
        <w:t>С.</w:t>
      </w:r>
    </w:p>
    <w:p w:rsidR="00E5112D" w:rsidRDefault="00FB58C9">
      <w:pPr>
        <w:spacing w:line="360" w:lineRule="auto"/>
        <w:ind w:firstLine="709"/>
        <w:jc w:val="both"/>
        <w:rPr>
          <w:rFonts w:ascii="Times New Roman" w:hAnsi="Times New Roman"/>
        </w:rPr>
      </w:pPr>
      <w:r>
        <w:rPr>
          <w:rFonts w:ascii="Times New Roman" w:hAnsi="Times New Roman"/>
          <w:i/>
          <w:color w:val="000000"/>
        </w:rPr>
        <w:t>Механическая стабильность</w:t>
      </w:r>
      <w:r>
        <w:rPr>
          <w:rFonts w:ascii="Times New Roman" w:hAnsi="Times New Roman"/>
          <w:b/>
          <w:color w:val="000000"/>
        </w:rPr>
        <w:t xml:space="preserve"> - </w:t>
      </w:r>
      <w:r>
        <w:rPr>
          <w:rFonts w:ascii="Times New Roman" w:hAnsi="Times New Roman"/>
          <w:color w:val="000000"/>
        </w:rPr>
        <w:t>эксплуатационный показатель, характеризующий способность смазок противостоять разрушению в результате длительного механического воздействия. Смазки с плохой механической стабильностью быстро разрушаются, разжижаются и вытекают из узла трения. В ряде случае</w:t>
      </w:r>
      <w:r>
        <w:rPr>
          <w:rFonts w:ascii="Times New Roman" w:hAnsi="Times New Roman"/>
          <w:color w:val="000000"/>
        </w:rPr>
        <w:t>в механически нестабильные смазки могут достаточно хорошо работать в надёжно герметизированных узлах трения.</w:t>
      </w:r>
    </w:p>
    <w:p w:rsidR="00E5112D" w:rsidRDefault="00FB58C9">
      <w:pPr>
        <w:spacing w:line="360" w:lineRule="auto"/>
        <w:ind w:firstLine="709"/>
        <w:jc w:val="both"/>
        <w:rPr>
          <w:rFonts w:ascii="Times New Roman" w:hAnsi="Times New Roman"/>
        </w:rPr>
      </w:pPr>
      <w:r>
        <w:rPr>
          <w:rFonts w:ascii="Times New Roman" w:hAnsi="Times New Roman"/>
          <w:i/>
          <w:color w:val="000000"/>
        </w:rPr>
        <w:t>Водостойкость</w:t>
      </w:r>
      <w:r>
        <w:rPr>
          <w:rFonts w:ascii="Times New Roman" w:hAnsi="Times New Roman"/>
          <w:b/>
          <w:color w:val="000000"/>
        </w:rPr>
        <w:t xml:space="preserve"> </w:t>
      </w:r>
      <w:r>
        <w:rPr>
          <w:rFonts w:ascii="Times New Roman" w:hAnsi="Times New Roman"/>
          <w:color w:val="000000"/>
        </w:rPr>
        <w:t>смазки определяют, как совокупность свойств: не смываться водой или не сильно изменять свои свойства при попадании в неё влаги. Раств</w:t>
      </w:r>
      <w:r>
        <w:rPr>
          <w:rFonts w:ascii="Times New Roman" w:hAnsi="Times New Roman"/>
          <w:color w:val="000000"/>
        </w:rPr>
        <w:t>оримость смазки в воде зависит в основном от природы загустителя. Последние в подавляющем большинстве в воде нерастворимы (исключение составляют некоторые мыла).</w:t>
      </w:r>
    </w:p>
    <w:p w:rsidR="00E5112D" w:rsidRDefault="00FB58C9">
      <w:pPr>
        <w:spacing w:line="360" w:lineRule="auto"/>
        <w:ind w:firstLine="709"/>
        <w:jc w:val="both"/>
        <w:rPr>
          <w:rFonts w:ascii="Times New Roman" w:hAnsi="Times New Roman"/>
        </w:rPr>
      </w:pPr>
      <w:r>
        <w:rPr>
          <w:rFonts w:ascii="Times New Roman" w:hAnsi="Times New Roman"/>
          <w:i/>
          <w:color w:val="000000"/>
        </w:rPr>
        <w:t xml:space="preserve">Термоупрочнение. </w:t>
      </w:r>
      <w:r>
        <w:rPr>
          <w:rFonts w:ascii="Times New Roman" w:hAnsi="Times New Roman"/>
          <w:color w:val="000000"/>
        </w:rPr>
        <w:t>Изменение свойств смазок при нагревании и охлаждении называют термоупрочнение</w:t>
      </w:r>
      <w:r>
        <w:rPr>
          <w:rFonts w:ascii="Times New Roman" w:hAnsi="Times New Roman"/>
          <w:color w:val="000000"/>
        </w:rPr>
        <w:t>м. Некоторые смазки после кратковременного нагрева и последующего охлаждения упрочняются. Их предел прочности иногда повышается в десятки или даже в сотни раз. Такие смазки перестают поступать к рабочим поверхностям.</w:t>
      </w:r>
    </w:p>
    <w:p w:rsidR="00E5112D" w:rsidRDefault="00FB58C9">
      <w:pPr>
        <w:spacing w:line="360" w:lineRule="auto"/>
        <w:ind w:firstLine="709"/>
        <w:jc w:val="both"/>
        <w:rPr>
          <w:rFonts w:ascii="Times New Roman" w:hAnsi="Times New Roman"/>
        </w:rPr>
      </w:pPr>
      <w:r>
        <w:rPr>
          <w:rFonts w:ascii="Times New Roman" w:hAnsi="Times New Roman"/>
          <w:i/>
          <w:color w:val="000000"/>
        </w:rPr>
        <w:t>Испаряемость.</w:t>
      </w:r>
      <w:r>
        <w:rPr>
          <w:rFonts w:ascii="Times New Roman" w:hAnsi="Times New Roman"/>
          <w:b/>
          <w:color w:val="000000"/>
        </w:rPr>
        <w:t xml:space="preserve"> </w:t>
      </w:r>
      <w:r>
        <w:rPr>
          <w:rFonts w:ascii="Times New Roman" w:hAnsi="Times New Roman"/>
          <w:color w:val="000000"/>
        </w:rPr>
        <w:t xml:space="preserve">Для масел и смазок </w:t>
      </w:r>
      <w:r>
        <w:rPr>
          <w:rFonts w:ascii="Times New Roman" w:hAnsi="Times New Roman"/>
          <w:color w:val="000000"/>
        </w:rPr>
        <w:t>характерна достаточно высокая испаряемость, определяющаяся летучестью дисперсионной среды. Это прежде всего опасно для низкотемпературных смазок. Увеличение скорости испарения дисперсионной среды сокращает срок службы смазок: из-за уплотнения и повышения в</w:t>
      </w:r>
      <w:r>
        <w:rPr>
          <w:rFonts w:ascii="Times New Roman" w:hAnsi="Times New Roman"/>
          <w:color w:val="000000"/>
        </w:rPr>
        <w:t>язкости ухудшаются низкотемпературные свойства, при высыхании - уменьшается адгезия к металлу.</w:t>
      </w:r>
    </w:p>
    <w:p w:rsidR="00E5112D" w:rsidRDefault="00FB58C9">
      <w:pPr>
        <w:spacing w:line="360" w:lineRule="auto"/>
        <w:ind w:firstLine="709"/>
        <w:jc w:val="both"/>
        <w:rPr>
          <w:rFonts w:ascii="Times New Roman" w:hAnsi="Times New Roman"/>
        </w:rPr>
      </w:pPr>
      <w:r>
        <w:rPr>
          <w:rFonts w:ascii="Times New Roman" w:hAnsi="Times New Roman"/>
          <w:i/>
          <w:color w:val="000000"/>
        </w:rPr>
        <w:t xml:space="preserve">Химическая стабильность и противокоррозионные свойства. </w:t>
      </w:r>
      <w:r>
        <w:rPr>
          <w:rFonts w:ascii="Times New Roman" w:hAnsi="Times New Roman"/>
          <w:color w:val="000000"/>
        </w:rPr>
        <w:t>Под химической стабильностью принято понимать стойкость смазки против окисления кислородом воздуха. Окисл</w:t>
      </w:r>
      <w:r>
        <w:rPr>
          <w:rFonts w:ascii="Times New Roman" w:hAnsi="Times New Roman"/>
          <w:color w:val="000000"/>
        </w:rPr>
        <w:t xml:space="preserve">ение, приводящее к изменению кислотного числа и уменьшению предела прочности на сдвиг у большей части смазок, как мыльных, так и неорганических, происходит, как правило, при повышенных температурах (выше 100 </w:t>
      </w:r>
      <w:r>
        <w:rPr>
          <w:rFonts w:ascii="Times New Roman" w:hAnsi="Times New Roman"/>
          <w:color w:val="000000"/>
          <w:vertAlign w:val="superscript"/>
        </w:rPr>
        <w:t>0</w:t>
      </w:r>
      <w:r>
        <w:rPr>
          <w:rFonts w:ascii="Times New Roman" w:hAnsi="Times New Roman"/>
          <w:color w:val="000000"/>
        </w:rPr>
        <w:t>С). Окисление опасно также из-за возможной корр</w:t>
      </w:r>
      <w:r>
        <w:rPr>
          <w:rFonts w:ascii="Times New Roman" w:hAnsi="Times New Roman"/>
          <w:color w:val="000000"/>
        </w:rPr>
        <w:t>озии металлических поверхностей.</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Под противокоррозионными свойствами подразумевают отсутствие коррозионного воздействия смазки на металлические поверхности. Свежие смазки обладают достаточно </w:t>
      </w:r>
      <w:r>
        <w:rPr>
          <w:rFonts w:ascii="Times New Roman" w:hAnsi="Times New Roman"/>
          <w:color w:val="000000"/>
        </w:rPr>
        <w:lastRenderedPageBreak/>
        <w:t>устойчивыми противокоррозионными свойствами, но в процессе их при</w:t>
      </w:r>
      <w:r>
        <w:rPr>
          <w:rFonts w:ascii="Times New Roman" w:hAnsi="Times New Roman"/>
          <w:color w:val="000000"/>
        </w:rPr>
        <w:t>менения или после длительного хранения возможно ухудшение этих свойств. Поэтому после длительного хранения смазки необходимо проверять. Делается это путём погружения шлифованных металлических пластинок в смазку и осмотра их поверхности после выдержки в теч</w:t>
      </w:r>
      <w:r>
        <w:rPr>
          <w:rFonts w:ascii="Times New Roman" w:hAnsi="Times New Roman"/>
          <w:color w:val="000000"/>
        </w:rPr>
        <w:t>ение определённого времени при повышенной температуре.</w:t>
      </w:r>
    </w:p>
    <w:p w:rsidR="00E5112D" w:rsidRDefault="00FB58C9">
      <w:pPr>
        <w:spacing w:line="360" w:lineRule="auto"/>
        <w:ind w:firstLine="709"/>
        <w:jc w:val="both"/>
        <w:rPr>
          <w:rFonts w:ascii="Times New Roman" w:hAnsi="Times New Roman"/>
        </w:rPr>
      </w:pPr>
      <w:r>
        <w:rPr>
          <w:rFonts w:ascii="Times New Roman" w:hAnsi="Times New Roman"/>
          <w:i/>
          <w:color w:val="000000"/>
        </w:rPr>
        <w:t>Консервационные (защитные) свойства</w:t>
      </w:r>
      <w:r>
        <w:rPr>
          <w:rFonts w:ascii="Times New Roman" w:hAnsi="Times New Roman"/>
          <w:b/>
          <w:color w:val="000000"/>
        </w:rPr>
        <w:t xml:space="preserve"> </w:t>
      </w:r>
      <w:r>
        <w:rPr>
          <w:rFonts w:ascii="Times New Roman" w:hAnsi="Times New Roman"/>
          <w:color w:val="000000"/>
        </w:rPr>
        <w:t>определяют способность смазки предохранять металлические поверхности от коррозионного воздействия внешней среды. Консервационные свойства смазок определяются и завис</w:t>
      </w:r>
      <w:r>
        <w:rPr>
          <w:rFonts w:ascii="Times New Roman" w:hAnsi="Times New Roman"/>
          <w:color w:val="000000"/>
        </w:rPr>
        <w:t>ят от следующих факторов: способности удерживаться на поверхности металла, не стекая; коллоидной и химической стабильности; водостойкости, водо- и воздухопроницаемости. В качестве консервационных непригодны водорастворимые смазки. Плохо защищают от коррози</w:t>
      </w:r>
      <w:r>
        <w:rPr>
          <w:rFonts w:ascii="Times New Roman" w:hAnsi="Times New Roman"/>
          <w:color w:val="000000"/>
        </w:rPr>
        <w:t>и многие неорганические смазки. Превосходя по консервационным свойствам смазочные масла, смазки предотвращают коррозию металлов в условиях 100 % - ной относительной влажности в течение многих месяцев и лет даже в слоях толщиной порядка сотых долей миллимет</w:t>
      </w:r>
      <w:r>
        <w:rPr>
          <w:rFonts w:ascii="Times New Roman" w:hAnsi="Times New Roman"/>
          <w:color w:val="000000"/>
        </w:rPr>
        <w:t>ра.</w:t>
      </w:r>
    </w:p>
    <w:p w:rsidR="00E5112D" w:rsidRDefault="00FB58C9">
      <w:pPr>
        <w:pStyle w:val="Heading2"/>
        <w:spacing w:line="360" w:lineRule="auto"/>
        <w:jc w:val="center"/>
        <w:rPr>
          <w:rFonts w:ascii="Times New Roman" w:hAnsi="Times New Roman"/>
        </w:rPr>
      </w:pPr>
      <w:r>
        <w:rPr>
          <w:rFonts w:ascii="Times New Roman" w:hAnsi="Times New Roman"/>
          <w:b/>
          <w:color w:val="000000"/>
        </w:rPr>
        <w:t>Ассортимент пластичных смазок и их применение</w:t>
      </w:r>
    </w:p>
    <w:p w:rsidR="00E5112D" w:rsidRDefault="00FB58C9">
      <w:pPr>
        <w:spacing w:line="360" w:lineRule="auto"/>
        <w:ind w:firstLine="709"/>
        <w:jc w:val="both"/>
        <w:rPr>
          <w:rFonts w:ascii="Times New Roman" w:hAnsi="Times New Roman"/>
        </w:rPr>
      </w:pPr>
      <w:r>
        <w:rPr>
          <w:rFonts w:ascii="Times New Roman" w:hAnsi="Times New Roman"/>
          <w:color w:val="000000"/>
        </w:rPr>
        <w:t>В соответствии с принятой в нашей стране классификацией, смазки разделены на четыре группы: антифрикционные, консервационные, уплотнительные и канатные.</w:t>
      </w:r>
    </w:p>
    <w:p w:rsidR="00E5112D" w:rsidRDefault="00FB58C9">
      <w:pPr>
        <w:spacing w:line="360" w:lineRule="auto"/>
        <w:ind w:firstLine="709"/>
        <w:jc w:val="both"/>
        <w:rPr>
          <w:rFonts w:ascii="Times New Roman" w:hAnsi="Times New Roman"/>
        </w:rPr>
      </w:pPr>
      <w:r>
        <w:rPr>
          <w:rFonts w:ascii="Times New Roman" w:hAnsi="Times New Roman"/>
          <w:color w:val="000000"/>
        </w:rPr>
        <w:t>Антифрикционные смазки (наиболее обширная группа) пре</w:t>
      </w:r>
      <w:r>
        <w:rPr>
          <w:rFonts w:ascii="Times New Roman" w:hAnsi="Times New Roman"/>
          <w:color w:val="000000"/>
        </w:rPr>
        <w:t xml:space="preserve">дназначены для снижения износа и трения сопряжённых деталей. Они делятся на подгруппы, обозначаемые индексами: С - общего назначения для обычной температуры (до 70 </w:t>
      </w:r>
      <w:r>
        <w:rPr>
          <w:rFonts w:ascii="Times New Roman" w:hAnsi="Times New Roman"/>
          <w:color w:val="000000"/>
          <w:vertAlign w:val="superscript"/>
        </w:rPr>
        <w:t>0</w:t>
      </w:r>
      <w:r>
        <w:rPr>
          <w:rFonts w:ascii="Times New Roman" w:hAnsi="Times New Roman"/>
          <w:color w:val="000000"/>
        </w:rPr>
        <w:t xml:space="preserve">С); О - для повышенной температуры (до 110 </w:t>
      </w:r>
      <w:r>
        <w:rPr>
          <w:rFonts w:ascii="Times New Roman" w:hAnsi="Times New Roman"/>
          <w:color w:val="000000"/>
          <w:vertAlign w:val="superscript"/>
        </w:rPr>
        <w:t>0</w:t>
      </w:r>
      <w:r>
        <w:rPr>
          <w:rFonts w:ascii="Times New Roman" w:hAnsi="Times New Roman"/>
          <w:color w:val="000000"/>
        </w:rPr>
        <w:t xml:space="preserve">С); М - многоцелевые, работоспособны от -30 </w:t>
      </w:r>
      <w:r>
        <w:rPr>
          <w:rFonts w:ascii="Times New Roman" w:hAnsi="Times New Roman"/>
          <w:color w:val="000000"/>
          <w:vertAlign w:val="superscript"/>
        </w:rPr>
        <w:t>0</w:t>
      </w:r>
      <w:r>
        <w:rPr>
          <w:rFonts w:ascii="Times New Roman" w:hAnsi="Times New Roman"/>
          <w:color w:val="000000"/>
        </w:rPr>
        <w:t xml:space="preserve">С </w:t>
      </w:r>
      <w:r>
        <w:rPr>
          <w:rFonts w:ascii="Times New Roman" w:hAnsi="Times New Roman"/>
          <w:color w:val="000000"/>
        </w:rPr>
        <w:t xml:space="preserve">до 130 </w:t>
      </w:r>
      <w:r>
        <w:rPr>
          <w:rFonts w:ascii="Times New Roman" w:hAnsi="Times New Roman"/>
          <w:color w:val="000000"/>
          <w:vertAlign w:val="superscript"/>
        </w:rPr>
        <w:t>0</w:t>
      </w:r>
      <w:r>
        <w:rPr>
          <w:rFonts w:ascii="Times New Roman" w:hAnsi="Times New Roman"/>
          <w:color w:val="000000"/>
        </w:rPr>
        <w:t xml:space="preserve">С в условиях повышенной влажности; Ж - термостойкие (150 </w:t>
      </w:r>
      <w:r>
        <w:rPr>
          <w:rFonts w:ascii="Times New Roman" w:hAnsi="Times New Roman"/>
          <w:color w:val="000000"/>
          <w:vertAlign w:val="superscript"/>
        </w:rPr>
        <w:t>0</w:t>
      </w:r>
      <w:r>
        <w:rPr>
          <w:rFonts w:ascii="Times New Roman" w:hAnsi="Times New Roman"/>
          <w:color w:val="000000"/>
        </w:rPr>
        <w:t>С и выше); Н - морозостойкие (ниже - 40</w:t>
      </w:r>
      <w:r>
        <w:rPr>
          <w:rFonts w:ascii="Times New Roman" w:hAnsi="Times New Roman"/>
          <w:color w:val="000000"/>
          <w:vertAlign w:val="superscript"/>
        </w:rPr>
        <w:t xml:space="preserve"> 0</w:t>
      </w:r>
      <w:r>
        <w:rPr>
          <w:rFonts w:ascii="Times New Roman" w:hAnsi="Times New Roman"/>
          <w:color w:val="000000"/>
        </w:rPr>
        <w:t xml:space="preserve">С); И - противозадирные и противоизносные; П - приборные; Д - приработочные (содержат дисульфат молибдена); Х - химически стойкие. </w:t>
      </w:r>
    </w:p>
    <w:p w:rsidR="00E5112D" w:rsidRDefault="00FB58C9">
      <w:pPr>
        <w:spacing w:line="360" w:lineRule="auto"/>
        <w:ind w:firstLine="709"/>
        <w:jc w:val="both"/>
        <w:rPr>
          <w:rFonts w:ascii="Times New Roman" w:hAnsi="Times New Roman"/>
        </w:rPr>
      </w:pPr>
      <w:r>
        <w:rPr>
          <w:rFonts w:ascii="Times New Roman" w:hAnsi="Times New Roman"/>
          <w:color w:val="000000"/>
        </w:rPr>
        <w:t>Консервационные (</w:t>
      </w:r>
      <w:r>
        <w:rPr>
          <w:rFonts w:ascii="Times New Roman" w:hAnsi="Times New Roman"/>
          <w:color w:val="000000"/>
        </w:rPr>
        <w:t>защитные) смазки обозначаются индексом З; канатные индексом К. Уплотнительные смазки делятся на три группы: арматурные - А, резьбовые - Р, вакуумные - В.</w:t>
      </w:r>
    </w:p>
    <w:p w:rsidR="00E5112D" w:rsidRDefault="00FB58C9">
      <w:pPr>
        <w:spacing w:line="360" w:lineRule="auto"/>
        <w:ind w:firstLine="709"/>
        <w:jc w:val="both"/>
        <w:rPr>
          <w:rFonts w:ascii="Times New Roman" w:hAnsi="Times New Roman"/>
        </w:rPr>
      </w:pPr>
      <w:r>
        <w:rPr>
          <w:rFonts w:ascii="Times New Roman" w:hAnsi="Times New Roman"/>
          <w:color w:val="000000"/>
        </w:rPr>
        <w:t>Кроме того, в классификационном обозначении указывают:</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тип загустителя;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рекомендуемый температурный ди</w:t>
      </w:r>
      <w:r>
        <w:rPr>
          <w:rFonts w:ascii="Times New Roman" w:hAnsi="Times New Roman"/>
          <w:color w:val="000000"/>
        </w:rPr>
        <w:t>апазон применения;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дисперсную среду;</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консистенцию (густоту).</w:t>
      </w:r>
    </w:p>
    <w:p w:rsidR="00E5112D" w:rsidRDefault="00FB58C9">
      <w:pPr>
        <w:spacing w:line="360" w:lineRule="auto"/>
        <w:ind w:firstLine="709"/>
        <w:jc w:val="both"/>
        <w:rPr>
          <w:rFonts w:ascii="Times New Roman" w:hAnsi="Times New Roman"/>
        </w:rPr>
      </w:pPr>
      <w:r>
        <w:rPr>
          <w:rFonts w:ascii="Times New Roman" w:hAnsi="Times New Roman"/>
          <w:color w:val="000000"/>
        </w:rPr>
        <w:t>Загуститель обозначают первыми двумя буквами входящего в состав загустителя металла: Ка - кальциевые; На - натриевые; Ли - литиевые; Ли-Ка - литиево-кальциевые.</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Рекомендуемый температурный диапаз</w:t>
      </w:r>
      <w:r>
        <w:rPr>
          <w:rFonts w:ascii="Times New Roman" w:hAnsi="Times New Roman"/>
          <w:color w:val="000000"/>
        </w:rPr>
        <w:t>он применения указывают дробью: в числителе - уменьшенная в 10 раз без знака минус минимальная температура, в знаменателе - уменьшенная в 10 раз максимальная температура применения. Тип дисперсионной среды и присутствие твёрдых добавок обозначают строчными</w:t>
      </w:r>
      <w:r>
        <w:rPr>
          <w:rFonts w:ascii="Times New Roman" w:hAnsi="Times New Roman"/>
          <w:color w:val="000000"/>
        </w:rPr>
        <w:t xml:space="preserve"> буквами: у - синтетические углеводороды; к - кремнийорганические жидкости; г - добавка графита; д - добавка дисульфида молибдена. Смазки на нефтяной основе индекса не имеют.</w:t>
      </w:r>
    </w:p>
    <w:p w:rsidR="00E5112D" w:rsidRDefault="00FB58C9">
      <w:pPr>
        <w:spacing w:line="360" w:lineRule="auto"/>
        <w:ind w:firstLine="709"/>
        <w:jc w:val="both"/>
        <w:rPr>
          <w:rFonts w:ascii="Times New Roman" w:hAnsi="Times New Roman"/>
        </w:rPr>
      </w:pPr>
      <w:r>
        <w:rPr>
          <w:rFonts w:ascii="Times New Roman" w:hAnsi="Times New Roman"/>
          <w:color w:val="000000"/>
        </w:rPr>
        <w:t>Консистенцию смазки обозначают условным числом от 0 до 7.</w:t>
      </w:r>
    </w:p>
    <w:p w:rsidR="00E5112D" w:rsidRDefault="00FB58C9">
      <w:pPr>
        <w:spacing w:line="360" w:lineRule="auto"/>
        <w:ind w:firstLine="709"/>
        <w:jc w:val="both"/>
        <w:rPr>
          <w:rFonts w:ascii="Times New Roman" w:hAnsi="Times New Roman"/>
        </w:rPr>
      </w:pPr>
      <w:r>
        <w:rPr>
          <w:rFonts w:ascii="Times New Roman" w:hAnsi="Times New Roman"/>
          <w:color w:val="000000"/>
        </w:rPr>
        <w:t>Пример обозначения това</w:t>
      </w:r>
      <w:r>
        <w:rPr>
          <w:rFonts w:ascii="Times New Roman" w:hAnsi="Times New Roman"/>
          <w:color w:val="000000"/>
        </w:rPr>
        <w:t>рной литиевой смазки Литол-24: МЛи4/13-3.</w:t>
      </w:r>
    </w:p>
    <w:p w:rsidR="00E5112D" w:rsidRDefault="00FB58C9">
      <w:pPr>
        <w:spacing w:line="360" w:lineRule="auto"/>
        <w:ind w:firstLine="709"/>
        <w:jc w:val="both"/>
        <w:rPr>
          <w:rFonts w:ascii="Times New Roman" w:hAnsi="Times New Roman"/>
        </w:rPr>
      </w:pPr>
      <w:r>
        <w:rPr>
          <w:rFonts w:ascii="Times New Roman" w:hAnsi="Times New Roman"/>
          <w:color w:val="000000"/>
        </w:rPr>
        <w:t>Для того, чтобы облегчить подбор смазок и их заменителей в таблице 7.1 приведены основные марки смазок, применяемые при изготовлении и эксплуатации автомобилей, с оценкой их свойств по пятибальной системе: 1 балл -</w:t>
      </w:r>
      <w:r>
        <w:rPr>
          <w:rFonts w:ascii="Times New Roman" w:hAnsi="Times New Roman"/>
          <w:color w:val="000000"/>
        </w:rPr>
        <w:t xml:space="preserve"> характеристики смазки по данному показателю неудовлетворительные; 2 балла - недостаточно удовлетворительные; 3 балла - удовлетворительные; 4 балла - хорошие; 5 баллов - отличные.</w:t>
      </w:r>
    </w:p>
    <w:p w:rsidR="00E5112D" w:rsidRDefault="00FB58C9">
      <w:pPr>
        <w:spacing w:line="360" w:lineRule="auto"/>
        <w:ind w:firstLine="709"/>
        <w:jc w:val="both"/>
        <w:rPr>
          <w:rFonts w:ascii="Times New Roman" w:hAnsi="Times New Roman"/>
        </w:rPr>
      </w:pPr>
      <w:r>
        <w:rPr>
          <w:rFonts w:ascii="Times New Roman" w:hAnsi="Times New Roman"/>
          <w:color w:val="000000"/>
        </w:rPr>
        <w:t>Таблица 7.1 - Характеристики основных смазок, применяемых на автомобилях</w:t>
      </w:r>
    </w:p>
    <w:tbl>
      <w:tblPr>
        <w:tblW w:w="8931" w:type="dxa"/>
        <w:tblInd w:w="4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24" w:type="dxa"/>
          <w:right w:w="40" w:type="dxa"/>
        </w:tblCellMar>
        <w:tblLook w:val="0000"/>
      </w:tblPr>
      <w:tblGrid>
        <w:gridCol w:w="795"/>
        <w:gridCol w:w="1347"/>
        <w:gridCol w:w="997"/>
        <w:gridCol w:w="1122"/>
        <w:gridCol w:w="968"/>
        <w:gridCol w:w="1017"/>
        <w:gridCol w:w="1069"/>
        <w:gridCol w:w="1042"/>
        <w:gridCol w:w="919"/>
      </w:tblGrid>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 xml:space="preserve">  </w:t>
            </w:r>
            <w:r>
              <w:rPr>
                <w:rFonts w:ascii="Times New Roman" w:hAnsi="Times New Roman"/>
                <w:color w:val="000000"/>
              </w:rPr>
              <w:t xml:space="preserve">Смазка  </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 xml:space="preserve">  Цвет  </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Класс консистенции</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Температурный интервал применения, 0С</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Коллоидная стабильность</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Испаряемость</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Водостойкость</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Смазывающие свойства</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 xml:space="preserve">Взаимозаме- няемость </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Солидол С</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От светло- до  темнокоричневого</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-20 ¸ 65</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Литол-24</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Пресс-солидол</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То же</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1</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-30 ¸ 50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Фиол-1</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Графитная</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Черный с серебри-стым оттенком</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-20 ¸ 60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ЛСЦ-15 ШРУС-4</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ЦИАТИМ-201</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От желтого до светлокоричневого</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-60 ¸ 90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1</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Фиол-1</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1-13</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От светло- до темно- желтого</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-20 ¸ 100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Литол-24</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Литол-24</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Коричневый</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-40 ¸ 120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ЛСЦ-15</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ФИОЛ-1</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1</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-40 ¸ 120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Литол-24</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ЛСЦ-15</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Белый</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-40 ¸ 130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ШРБ-4</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 xml:space="preserve">От коричневого </w:t>
            </w:r>
            <w:r>
              <w:rPr>
                <w:rFonts w:ascii="Times New Roman" w:hAnsi="Times New Roman"/>
                <w:color w:val="000000"/>
              </w:rPr>
              <w:lastRenderedPageBreak/>
              <w:t>до темнокоричневого</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lastRenderedPageBreak/>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-40 ¸ 130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 xml:space="preserve">ШРУС-4 </w:t>
            </w:r>
            <w:r>
              <w:rPr>
                <w:rFonts w:ascii="Times New Roman" w:hAnsi="Times New Roman"/>
                <w:color w:val="000000"/>
              </w:rPr>
              <w:lastRenderedPageBreak/>
              <w:t>Литол-24</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lastRenderedPageBreak/>
              <w:t>ШРУС-4</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Серебристочерный</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-40 ¸ 120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ВТВ-1</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Белый</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-40</w:t>
            </w:r>
            <w:r>
              <w:rPr>
                <w:rFonts w:ascii="Times New Roman" w:hAnsi="Times New Roman"/>
                <w:color w:val="000000"/>
              </w:rPr>
              <w:t xml:space="preserve"> ¸ 40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ЛСЦ-15</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Униол-1</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Коричневый</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-30 ¸ 150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ШРБ-4 ШРУС-4</w:t>
            </w:r>
          </w:p>
        </w:tc>
      </w:tr>
      <w:tr w:rsidR="00E5112D">
        <w:tc>
          <w:tcPr>
            <w:tcW w:w="156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 158</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Синий</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-30 ¸ 100</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5</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4" w:type="dxa"/>
            </w:tcMar>
          </w:tcPr>
          <w:p w:rsidR="00E5112D" w:rsidRDefault="00FB58C9">
            <w:pPr>
              <w:rPr>
                <w:rFonts w:ascii="Times New Roman" w:hAnsi="Times New Roman"/>
              </w:rPr>
            </w:pPr>
            <w:r>
              <w:rPr>
                <w:rFonts w:ascii="Times New Roman" w:hAnsi="Times New Roman"/>
                <w:color w:val="000000"/>
              </w:rPr>
              <w:t>ШРУС-4</w:t>
            </w:r>
          </w:p>
        </w:tc>
      </w:tr>
    </w:tbl>
    <w:p w:rsidR="00E5112D" w:rsidRDefault="00E5112D">
      <w:pPr>
        <w:spacing w:line="360" w:lineRule="auto"/>
        <w:jc w:val="center"/>
        <w:rPr>
          <w:rFonts w:hint="eastAsia"/>
          <w:b/>
          <w:color w:val="000000"/>
        </w:rPr>
      </w:pPr>
    </w:p>
    <w:p w:rsidR="00E5112D" w:rsidRDefault="00FB58C9">
      <w:pPr>
        <w:spacing w:line="360" w:lineRule="auto"/>
        <w:jc w:val="center"/>
        <w:rPr>
          <w:rFonts w:ascii="Times New Roman" w:hAnsi="Times New Roman"/>
          <w:b/>
          <w:color w:val="000000"/>
        </w:rPr>
      </w:pPr>
      <w:r>
        <w:br w:type="page"/>
      </w:r>
    </w:p>
    <w:p w:rsidR="00E5112D" w:rsidRDefault="00FB58C9">
      <w:pPr>
        <w:spacing w:line="360" w:lineRule="auto"/>
        <w:jc w:val="center"/>
        <w:rPr>
          <w:rFonts w:hint="eastAsia"/>
        </w:rPr>
      </w:pPr>
      <w:r>
        <w:rPr>
          <w:rFonts w:ascii="Times New Roman" w:hAnsi="Times New Roman"/>
          <w:b/>
          <w:color w:val="000000"/>
        </w:rPr>
        <w:lastRenderedPageBreak/>
        <w:t>Лекция № 8 «Технические жидкости»</w:t>
      </w:r>
    </w:p>
    <w:p w:rsidR="00E5112D" w:rsidRDefault="00FB58C9">
      <w:pPr>
        <w:spacing w:line="360" w:lineRule="auto"/>
        <w:ind w:firstLine="709"/>
        <w:jc w:val="both"/>
        <w:rPr>
          <w:rFonts w:ascii="Times New Roman" w:hAnsi="Times New Roman"/>
        </w:rPr>
      </w:pPr>
      <w:r>
        <w:rPr>
          <w:rFonts w:ascii="Times New Roman" w:hAnsi="Times New Roman"/>
          <w:color w:val="000000"/>
        </w:rPr>
        <w:t>В зависимости от назначения и свойств жидкости можно разделить на охлаждающие, для гидротормозных систем</w:t>
      </w:r>
      <w:r>
        <w:rPr>
          <w:rFonts w:ascii="Times New Roman" w:hAnsi="Times New Roman"/>
          <w:color w:val="000000"/>
        </w:rPr>
        <w:t xml:space="preserve"> автомобилей, гидравлические (применяемые в гидроподъёмных системах автомобилей), амортизаторные и пусковые.</w:t>
      </w:r>
    </w:p>
    <w:p w:rsidR="00E5112D" w:rsidRDefault="00FB58C9">
      <w:pPr>
        <w:pStyle w:val="Heading2"/>
        <w:spacing w:line="360" w:lineRule="auto"/>
        <w:jc w:val="center"/>
        <w:rPr>
          <w:rFonts w:ascii="Times New Roman" w:hAnsi="Times New Roman"/>
        </w:rPr>
      </w:pPr>
      <w:r>
        <w:rPr>
          <w:rFonts w:ascii="Times New Roman" w:hAnsi="Times New Roman"/>
          <w:b/>
          <w:color w:val="000000"/>
        </w:rPr>
        <w:t xml:space="preserve"> Охлаждающие жидкости</w:t>
      </w:r>
    </w:p>
    <w:p w:rsidR="00E5112D" w:rsidRDefault="00FB58C9">
      <w:pPr>
        <w:spacing w:line="360" w:lineRule="auto"/>
        <w:ind w:firstLine="709"/>
        <w:jc w:val="both"/>
        <w:rPr>
          <w:rFonts w:ascii="Times New Roman" w:hAnsi="Times New Roman"/>
        </w:rPr>
      </w:pPr>
      <w:r>
        <w:rPr>
          <w:rFonts w:ascii="Times New Roman" w:hAnsi="Times New Roman"/>
          <w:color w:val="000000"/>
        </w:rPr>
        <w:t>Требования, предъявляемые к охлаждающим жидкостям:</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эффективно отводить тепло, для чего иметь большую теплоёмкость, хорошую те</w:t>
      </w:r>
      <w:r>
        <w:rPr>
          <w:rFonts w:ascii="Times New Roman" w:hAnsi="Times New Roman"/>
          <w:color w:val="000000"/>
        </w:rPr>
        <w:t>плопроводность и небольшую вязкость;</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иметь высокую температуру кипения и теплоту испарения;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обладать низкой температурой кристаллизации;</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не образовывать отложений в системе охлаждения;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не вызывать коррозии металлических деталей и не разрушать резиновые дет</w:t>
      </w:r>
      <w:r>
        <w:rPr>
          <w:rFonts w:ascii="Times New Roman" w:hAnsi="Times New Roman"/>
          <w:color w:val="000000"/>
        </w:rPr>
        <w:t>али системы охлаждения;</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не вспениваться в процессе работы;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быть дешевыми, недефицитными, безопасными в пожарном отношении и безвредным для здоровья.</w:t>
      </w:r>
    </w:p>
    <w:p w:rsidR="00E5112D" w:rsidRDefault="00FB58C9">
      <w:pPr>
        <w:spacing w:line="360" w:lineRule="auto"/>
        <w:ind w:firstLine="709"/>
        <w:jc w:val="both"/>
        <w:rPr>
          <w:rFonts w:ascii="Times New Roman" w:hAnsi="Times New Roman"/>
          <w:color w:val="000000"/>
        </w:rPr>
      </w:pPr>
      <w:r>
        <w:rPr>
          <w:rFonts w:ascii="Times New Roman" w:hAnsi="Times New Roman" w:cs="Times New Roman"/>
          <w:bCs/>
          <w:color w:val="000000"/>
        </w:rPr>
        <w:t>Для охлаждения двигателей применяют воду или низкозамерзающие охлаждающие жидкости.</w:t>
      </w:r>
    </w:p>
    <w:p w:rsidR="00E5112D" w:rsidRDefault="00FB58C9">
      <w:pPr>
        <w:keepNext/>
        <w:spacing w:line="360" w:lineRule="auto"/>
        <w:jc w:val="center"/>
        <w:rPr>
          <w:rFonts w:ascii="Times New Roman" w:hAnsi="Times New Roman"/>
        </w:rPr>
      </w:pPr>
      <w:r>
        <w:rPr>
          <w:rFonts w:ascii="Times New Roman" w:hAnsi="Times New Roman"/>
          <w:b/>
          <w:color w:val="000000"/>
        </w:rPr>
        <w:t>Жидкости для гидравличе</w:t>
      </w:r>
      <w:r>
        <w:rPr>
          <w:rFonts w:ascii="Times New Roman" w:hAnsi="Times New Roman"/>
          <w:b/>
          <w:color w:val="000000"/>
        </w:rPr>
        <w:t>ских систем</w:t>
      </w:r>
    </w:p>
    <w:p w:rsidR="00E5112D" w:rsidRDefault="00FB58C9">
      <w:pPr>
        <w:spacing w:line="360" w:lineRule="auto"/>
        <w:ind w:firstLine="709"/>
        <w:jc w:val="both"/>
        <w:rPr>
          <w:rFonts w:ascii="Times New Roman" w:hAnsi="Times New Roman"/>
        </w:rPr>
      </w:pPr>
      <w:r>
        <w:rPr>
          <w:rFonts w:ascii="Times New Roman" w:hAnsi="Times New Roman"/>
          <w:color w:val="000000"/>
        </w:rPr>
        <w:t>Жидкости для гидравлических систем предназначены для применения в гидравлических приводах и амортизаторах автотранспортных средств.</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В гидроприводах автотранспортных средств температура жидкости обычно изменяется в пределах от -40 </w:t>
      </w:r>
      <w:r>
        <w:rPr>
          <w:rFonts w:ascii="Times New Roman" w:hAnsi="Times New Roman"/>
          <w:color w:val="000000"/>
          <w:vertAlign w:val="superscript"/>
        </w:rPr>
        <w:t>0</w:t>
      </w:r>
      <w:r>
        <w:rPr>
          <w:rFonts w:ascii="Times New Roman" w:hAnsi="Times New Roman"/>
          <w:color w:val="000000"/>
        </w:rPr>
        <w:t>С зимой до 80</w:t>
      </w:r>
      <w:r>
        <w:rPr>
          <w:rFonts w:ascii="Times New Roman" w:hAnsi="Times New Roman"/>
          <w:color w:val="000000"/>
        </w:rPr>
        <w:t xml:space="preserve"> - 100 </w:t>
      </w:r>
      <w:r>
        <w:rPr>
          <w:rFonts w:ascii="Times New Roman" w:hAnsi="Times New Roman"/>
          <w:color w:val="000000"/>
          <w:vertAlign w:val="superscript"/>
        </w:rPr>
        <w:t>0</w:t>
      </w:r>
      <w:r>
        <w:rPr>
          <w:rFonts w:ascii="Times New Roman" w:hAnsi="Times New Roman"/>
          <w:color w:val="000000"/>
        </w:rPr>
        <w:t>С летом. Рабочее давление в гидроприводах автомобилей обычно не превышает 10 МПа.</w:t>
      </w:r>
    </w:p>
    <w:p w:rsidR="00E5112D" w:rsidRDefault="00FB58C9">
      <w:pPr>
        <w:spacing w:line="360" w:lineRule="auto"/>
        <w:ind w:firstLine="709"/>
        <w:jc w:val="both"/>
        <w:rPr>
          <w:rFonts w:ascii="Times New Roman" w:hAnsi="Times New Roman"/>
        </w:rPr>
      </w:pPr>
      <w:r>
        <w:rPr>
          <w:rFonts w:ascii="Times New Roman" w:hAnsi="Times New Roman"/>
          <w:color w:val="000000"/>
        </w:rPr>
        <w:t>Для обеспечения надёжной и длительной работы гидросистем жидкости должны удовлетворять следующим основным требованиям:</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иметь необходимый уровень вязкости, пологую вяз</w:t>
      </w:r>
      <w:r>
        <w:rPr>
          <w:rFonts w:ascii="Times New Roman" w:hAnsi="Times New Roman"/>
          <w:color w:val="000000"/>
        </w:rPr>
        <w:t>костно-температурную характеристику, низкую температуру застывания и незначительную сжимаемость;</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не разрушать металлических и резиновых уплотнительных деталей гидросистемы;</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обладать высокой физической и химической стабильностью;</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 xml:space="preserve">обладать хорошими </w:t>
      </w:r>
      <w:r>
        <w:rPr>
          <w:rFonts w:ascii="Times New Roman" w:hAnsi="Times New Roman"/>
          <w:color w:val="000000"/>
        </w:rPr>
        <w:t>противоизносными свойствами;</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защищать металлические детали системы от коррозии;</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lastRenderedPageBreak/>
        <w:t>быть пожаро- и взрывобезопасными, нетоксичными и недефицитными.</w:t>
      </w:r>
    </w:p>
    <w:p w:rsidR="00E5112D" w:rsidRDefault="00FB58C9">
      <w:pPr>
        <w:spacing w:line="360" w:lineRule="auto"/>
        <w:jc w:val="center"/>
        <w:rPr>
          <w:rFonts w:ascii="Times New Roman" w:hAnsi="Times New Roman"/>
        </w:rPr>
      </w:pPr>
      <w:r>
        <w:rPr>
          <w:rFonts w:ascii="Times New Roman" w:hAnsi="Times New Roman"/>
          <w:b/>
          <w:color w:val="000000"/>
        </w:rPr>
        <w:t>Тормозные жидкости</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Тормозные жидкости производят на касторовой или на гликолевой основе. Свойства жидкостей </w:t>
      </w:r>
      <w:r>
        <w:rPr>
          <w:rFonts w:ascii="Times New Roman" w:hAnsi="Times New Roman"/>
          <w:color w:val="000000"/>
        </w:rPr>
        <w:t>улучшаются добавлением присадок. Между собой эти жидкости смешивать нельзя.</w:t>
      </w:r>
    </w:p>
    <w:p w:rsidR="00E5112D" w:rsidRDefault="00FB58C9">
      <w:pPr>
        <w:spacing w:line="360" w:lineRule="auto"/>
        <w:ind w:firstLine="709"/>
        <w:jc w:val="both"/>
        <w:rPr>
          <w:rFonts w:ascii="Times New Roman" w:hAnsi="Times New Roman"/>
        </w:rPr>
      </w:pPr>
      <w:r>
        <w:rPr>
          <w:rFonts w:ascii="Times New Roman" w:hAnsi="Times New Roman"/>
          <w:color w:val="000000"/>
        </w:rPr>
        <w:t>Жидкости на касторовой основе имеют хорошие смазывающие свойства и не вызывают набухания или разъедания резиновых изделий.</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Жидкость </w:t>
      </w:r>
      <w:r>
        <w:rPr>
          <w:rFonts w:ascii="Times New Roman" w:hAnsi="Times New Roman"/>
          <w:i/>
          <w:color w:val="000000"/>
        </w:rPr>
        <w:t>БСК</w:t>
      </w:r>
      <w:r>
        <w:rPr>
          <w:rFonts w:ascii="Times New Roman" w:hAnsi="Times New Roman"/>
          <w:color w:val="000000"/>
        </w:rPr>
        <w:t xml:space="preserve"> (50 % бутилового спирта, 50 % касторового ма</w:t>
      </w:r>
      <w:r>
        <w:rPr>
          <w:rFonts w:ascii="Times New Roman" w:hAnsi="Times New Roman"/>
          <w:color w:val="000000"/>
        </w:rPr>
        <w:t>сла) окрашена в ярко-красный, иногда в ярко-зелёный цвет. Имеет хорошие смазывающие свойства, с водой не смешивается, в летнее время из неё испаряется бутиловый спирт, вследствие этого, вязкость жидкости немного повышается.</w:t>
      </w:r>
    </w:p>
    <w:p w:rsidR="00E5112D" w:rsidRDefault="00FB58C9">
      <w:pPr>
        <w:spacing w:line="360" w:lineRule="auto"/>
        <w:ind w:firstLine="709"/>
        <w:jc w:val="both"/>
        <w:rPr>
          <w:rFonts w:ascii="Times New Roman" w:hAnsi="Times New Roman"/>
        </w:rPr>
      </w:pPr>
      <w:r>
        <w:rPr>
          <w:rFonts w:ascii="Times New Roman" w:hAnsi="Times New Roman"/>
          <w:color w:val="000000"/>
        </w:rPr>
        <w:t>Недостатком спиртокасторовых жид</w:t>
      </w:r>
      <w:r>
        <w:rPr>
          <w:rFonts w:ascii="Times New Roman" w:hAnsi="Times New Roman"/>
          <w:color w:val="000000"/>
        </w:rPr>
        <w:t xml:space="preserve">костей является способность касторового масла при понижении температуры выпадать из смеси в виде кристаллов. Поэтому не рекомендуется применять спиртокасторовые жидкости при температуре воздуха ниже -20 </w:t>
      </w:r>
      <w:r>
        <w:rPr>
          <w:rFonts w:ascii="Times New Roman" w:hAnsi="Times New Roman"/>
          <w:color w:val="000000"/>
          <w:vertAlign w:val="superscript"/>
        </w:rPr>
        <w:t>0</w:t>
      </w:r>
      <w:r>
        <w:rPr>
          <w:rFonts w:ascii="Times New Roman" w:hAnsi="Times New Roman"/>
          <w:color w:val="000000"/>
        </w:rPr>
        <w:t xml:space="preserve">С. Спиртокасторовые жидкости </w:t>
      </w:r>
      <w:r>
        <w:rPr>
          <w:rFonts w:ascii="Times New Roman" w:hAnsi="Times New Roman"/>
          <w:i/>
          <w:color w:val="000000"/>
        </w:rPr>
        <w:t>ЭСК</w:t>
      </w:r>
      <w:r>
        <w:rPr>
          <w:rFonts w:ascii="Times New Roman" w:hAnsi="Times New Roman"/>
          <w:color w:val="000000"/>
        </w:rPr>
        <w:t xml:space="preserve"> и </w:t>
      </w:r>
      <w:r>
        <w:rPr>
          <w:rFonts w:ascii="Times New Roman" w:hAnsi="Times New Roman"/>
          <w:i/>
          <w:color w:val="000000"/>
        </w:rPr>
        <w:t>АСК</w:t>
      </w:r>
      <w:r>
        <w:rPr>
          <w:rFonts w:ascii="Times New Roman" w:hAnsi="Times New Roman"/>
          <w:color w:val="000000"/>
        </w:rPr>
        <w:t xml:space="preserve"> на основе эти</w:t>
      </w:r>
      <w:r>
        <w:rPr>
          <w:rFonts w:ascii="Times New Roman" w:hAnsi="Times New Roman"/>
          <w:color w:val="000000"/>
        </w:rPr>
        <w:t>лового и изоамилового спирта имеют ряд существенных недостатков, поэтому не нашли широкого применения.</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Тормозная жидкость </w:t>
      </w:r>
      <w:r>
        <w:rPr>
          <w:rFonts w:ascii="Times New Roman" w:hAnsi="Times New Roman"/>
          <w:i/>
          <w:color w:val="000000"/>
        </w:rPr>
        <w:t xml:space="preserve">ГТЖ - 22М </w:t>
      </w:r>
      <w:r>
        <w:rPr>
          <w:rFonts w:ascii="Times New Roman" w:hAnsi="Times New Roman"/>
          <w:color w:val="000000"/>
        </w:rPr>
        <w:t>из смеси гликолей с противокоррозионной присадкой имеет зелено-жёлтый цвет. Жидкость имеет хорошие низкотемпературные свойст</w:t>
      </w:r>
      <w:r>
        <w:rPr>
          <w:rFonts w:ascii="Times New Roman" w:hAnsi="Times New Roman"/>
          <w:color w:val="000000"/>
        </w:rPr>
        <w:t xml:space="preserve">ва (застывает при температуре ниже -60 </w:t>
      </w:r>
      <w:r>
        <w:rPr>
          <w:rFonts w:ascii="Times New Roman" w:hAnsi="Times New Roman"/>
          <w:color w:val="000000"/>
          <w:vertAlign w:val="superscript"/>
        </w:rPr>
        <w:t>0</w:t>
      </w:r>
      <w:r>
        <w:rPr>
          <w:rFonts w:ascii="Times New Roman" w:hAnsi="Times New Roman"/>
          <w:color w:val="000000"/>
        </w:rPr>
        <w:t>С), хорошо смешивается с водой, поэтому при случайном обводнении не теряет работоспособности. Однако эта жидкость имеет плохие смазывающие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Тормозная жидкость </w:t>
      </w:r>
      <w:r>
        <w:rPr>
          <w:rFonts w:ascii="Times New Roman" w:hAnsi="Times New Roman"/>
          <w:i/>
          <w:color w:val="000000"/>
        </w:rPr>
        <w:t>"Нева"</w:t>
      </w:r>
      <w:r>
        <w:rPr>
          <w:rFonts w:ascii="Times New Roman" w:hAnsi="Times New Roman"/>
          <w:color w:val="000000"/>
        </w:rPr>
        <w:t xml:space="preserve"> многокомпонентная, также на гликолевой ос</w:t>
      </w:r>
      <w:r>
        <w:rPr>
          <w:rFonts w:ascii="Times New Roman" w:hAnsi="Times New Roman"/>
          <w:color w:val="000000"/>
        </w:rPr>
        <w:t xml:space="preserve">нове с вязкостной и антикоррозионной присадками. Имеет жёлтый или светло-коричневый цвет. Работоспособна в широком диапазоне температур от +50 </w:t>
      </w:r>
      <w:r>
        <w:rPr>
          <w:rFonts w:ascii="Times New Roman" w:hAnsi="Times New Roman"/>
          <w:color w:val="000000"/>
          <w:vertAlign w:val="superscript"/>
        </w:rPr>
        <w:t>0</w:t>
      </w:r>
      <w:r>
        <w:rPr>
          <w:rFonts w:ascii="Times New Roman" w:hAnsi="Times New Roman"/>
          <w:color w:val="000000"/>
        </w:rPr>
        <w:t xml:space="preserve">С до -50 </w:t>
      </w:r>
      <w:r>
        <w:rPr>
          <w:rFonts w:ascii="Times New Roman" w:hAnsi="Times New Roman"/>
          <w:color w:val="000000"/>
          <w:vertAlign w:val="superscript"/>
        </w:rPr>
        <w:t>0</w:t>
      </w:r>
      <w:r>
        <w:rPr>
          <w:rFonts w:ascii="Times New Roman" w:hAnsi="Times New Roman"/>
          <w:color w:val="000000"/>
        </w:rPr>
        <w:t xml:space="preserve">С. </w:t>
      </w:r>
    </w:p>
    <w:p w:rsidR="00E5112D" w:rsidRDefault="00FB58C9">
      <w:pPr>
        <w:spacing w:line="360" w:lineRule="auto"/>
        <w:ind w:firstLine="709"/>
        <w:jc w:val="both"/>
        <w:rPr>
          <w:rFonts w:ascii="Times New Roman" w:hAnsi="Times New Roman"/>
        </w:rPr>
      </w:pPr>
      <w:r>
        <w:rPr>
          <w:rFonts w:ascii="Times New Roman" w:hAnsi="Times New Roman"/>
          <w:color w:val="000000"/>
        </w:rPr>
        <w:t>Следует иметь в виду, что жидкости на гликолевой основе ГТЖ-22М и "Нева" огнеопасны и токсичны.</w:t>
      </w:r>
    </w:p>
    <w:p w:rsidR="00E5112D" w:rsidRDefault="00FB58C9">
      <w:pPr>
        <w:spacing w:line="360" w:lineRule="auto"/>
        <w:jc w:val="center"/>
        <w:rPr>
          <w:rFonts w:ascii="Times New Roman" w:hAnsi="Times New Roman"/>
        </w:rPr>
      </w:pPr>
      <w:r>
        <w:rPr>
          <w:rFonts w:ascii="Times New Roman" w:hAnsi="Times New Roman"/>
          <w:b/>
          <w:color w:val="000000"/>
        </w:rPr>
        <w:t xml:space="preserve"> А</w:t>
      </w:r>
      <w:r>
        <w:rPr>
          <w:rFonts w:ascii="Times New Roman" w:hAnsi="Times New Roman"/>
          <w:b/>
          <w:color w:val="000000"/>
        </w:rPr>
        <w:t>мортизаторные жидкости</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Условия работы жидкостей в гидравлических приводах и амортизаторах автомобилей существенно различаются. Это не позволяет применять в них одну и ту же жидкость. </w:t>
      </w:r>
    </w:p>
    <w:p w:rsidR="00E5112D" w:rsidRDefault="00FB58C9">
      <w:pPr>
        <w:spacing w:line="360" w:lineRule="auto"/>
        <w:ind w:firstLine="709"/>
        <w:jc w:val="both"/>
        <w:rPr>
          <w:rFonts w:ascii="Times New Roman" w:hAnsi="Times New Roman"/>
        </w:rPr>
      </w:pPr>
      <w:r>
        <w:rPr>
          <w:rFonts w:ascii="Times New Roman" w:hAnsi="Times New Roman"/>
          <w:color w:val="000000"/>
        </w:rPr>
        <w:t>Основное требование, предъявляемое к качеству амортизаторных жидкостей -</w:t>
      </w:r>
      <w:r>
        <w:rPr>
          <w:rFonts w:ascii="Times New Roman" w:hAnsi="Times New Roman"/>
          <w:color w:val="000000"/>
        </w:rPr>
        <w:t xml:space="preserve"> пологая вязкостно-температурная характеристика и низкая температура застывания. В гидравлических амортизаторах автомобилей применяют нефтяные маловязкие масла или их смеси (веретенное АУ или смесь трансформаторного и турбинного 22 масел в соотношении 1:1)</w:t>
      </w:r>
      <w:r>
        <w:rPr>
          <w:rFonts w:ascii="Times New Roman" w:hAnsi="Times New Roman"/>
          <w:color w:val="000000"/>
        </w:rPr>
        <w:t>. Однако масло АУ и смесь масел обладают недостаточно хорошей вязкостно-</w:t>
      </w:r>
      <w:r>
        <w:rPr>
          <w:rFonts w:ascii="Times New Roman" w:hAnsi="Times New Roman"/>
          <w:color w:val="000000"/>
        </w:rPr>
        <w:lastRenderedPageBreak/>
        <w:t xml:space="preserve">температурной характеристикой. При понижении температуры вязкость этих масел быстро возрастает, вследствие чего повышается жесткость работы амортизаторов. </w:t>
      </w:r>
    </w:p>
    <w:p w:rsidR="00E5112D" w:rsidRDefault="00FB58C9">
      <w:pPr>
        <w:spacing w:line="360" w:lineRule="auto"/>
        <w:ind w:firstLine="709"/>
        <w:jc w:val="both"/>
        <w:rPr>
          <w:rFonts w:ascii="Times New Roman" w:hAnsi="Times New Roman"/>
        </w:rPr>
      </w:pPr>
      <w:r>
        <w:rPr>
          <w:rFonts w:ascii="Times New Roman" w:hAnsi="Times New Roman"/>
          <w:color w:val="000000"/>
        </w:rPr>
        <w:t>Лучшими эксплуатационными св</w:t>
      </w:r>
      <w:r>
        <w:rPr>
          <w:rFonts w:ascii="Times New Roman" w:hAnsi="Times New Roman"/>
          <w:color w:val="000000"/>
        </w:rPr>
        <w:t>ойствами обладают всесезонные амортизаторные жидкости АЖ-16 и АЖ-12т. АЖ-16 получают загущением вязкостными присадками смеси низкозастывающих нефтяных масел, АЖ-12т представляет смесь маловязкого низкозастывающего нефтяного масла с высоковязкой полисилокса</w:t>
      </w:r>
      <w:r>
        <w:rPr>
          <w:rFonts w:ascii="Times New Roman" w:hAnsi="Times New Roman"/>
          <w:color w:val="000000"/>
        </w:rPr>
        <w:t>новой жидкостью, к которой добавляют присадки, улучшающие противоизносные и антиокислительные свойства.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Масло МГП-10 изготавливается из высокоочищенного масла с присадками, улучшающими его эксплуатационные свойства. Применяется в амортизаторах автомобилей </w:t>
      </w:r>
      <w:r>
        <w:rPr>
          <w:rFonts w:ascii="Times New Roman" w:hAnsi="Times New Roman"/>
          <w:color w:val="000000"/>
        </w:rPr>
        <w:t>ВАЗ.</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При эксплуатации автомобилей амортизаторная жидкость загрязняется продуктами износа деталей амортизаторов и продуктами окисления самой жидкости. Поэтому через каждые 25 - 30 тыс. км пробега необходимо заливать свежую жидкость. </w:t>
      </w:r>
    </w:p>
    <w:p w:rsidR="00E5112D" w:rsidRDefault="00FB58C9">
      <w:pPr>
        <w:pStyle w:val="Heading3"/>
        <w:spacing w:line="360" w:lineRule="auto"/>
        <w:jc w:val="center"/>
        <w:rPr>
          <w:rFonts w:ascii="Times New Roman" w:hAnsi="Times New Roman"/>
        </w:rPr>
      </w:pPr>
      <w:r>
        <w:rPr>
          <w:rFonts w:ascii="Times New Roman" w:hAnsi="Times New Roman"/>
          <w:b/>
          <w:color w:val="000000"/>
        </w:rPr>
        <w:t>Пусковые жидкости</w:t>
      </w:r>
    </w:p>
    <w:p w:rsidR="00E5112D" w:rsidRDefault="00FB58C9">
      <w:pPr>
        <w:spacing w:line="360" w:lineRule="auto"/>
        <w:ind w:firstLine="709"/>
        <w:jc w:val="both"/>
        <w:rPr>
          <w:rFonts w:ascii="Times New Roman" w:hAnsi="Times New Roman"/>
        </w:rPr>
      </w:pPr>
      <w:r>
        <w:rPr>
          <w:rFonts w:ascii="Times New Roman" w:hAnsi="Times New Roman"/>
          <w:color w:val="000000"/>
        </w:rPr>
        <w:t>Для п</w:t>
      </w:r>
      <w:r>
        <w:rPr>
          <w:rFonts w:ascii="Times New Roman" w:hAnsi="Times New Roman"/>
          <w:color w:val="000000"/>
        </w:rPr>
        <w:t>уска холодного двигателя в его цилиндре должна образовываться топливовоздушная смесь способная воспламеняться (самовоспламеняться) при низких температурах и низких скоростях провёртывания коленчатого вала.</w:t>
      </w:r>
    </w:p>
    <w:p w:rsidR="00E5112D" w:rsidRDefault="00FB58C9">
      <w:pPr>
        <w:spacing w:line="360" w:lineRule="auto"/>
        <w:ind w:firstLine="709"/>
        <w:jc w:val="both"/>
        <w:rPr>
          <w:rFonts w:ascii="Times New Roman" w:hAnsi="Times New Roman"/>
        </w:rPr>
      </w:pPr>
      <w:r>
        <w:rPr>
          <w:rFonts w:ascii="Times New Roman" w:hAnsi="Times New Roman"/>
          <w:color w:val="000000"/>
        </w:rPr>
        <w:t>Для пуска дизелей выпускаются пусковые жидкости "Х</w:t>
      </w:r>
      <w:r>
        <w:rPr>
          <w:rFonts w:ascii="Times New Roman" w:hAnsi="Times New Roman"/>
          <w:color w:val="000000"/>
        </w:rPr>
        <w:t xml:space="preserve">олод Д - 40" (пуск при температуре до - 40 </w:t>
      </w:r>
      <w:r>
        <w:rPr>
          <w:rFonts w:ascii="Times New Roman" w:hAnsi="Times New Roman"/>
          <w:color w:val="000000"/>
          <w:vertAlign w:val="superscript"/>
        </w:rPr>
        <w:t>0</w:t>
      </w:r>
      <w:r>
        <w:rPr>
          <w:rFonts w:ascii="Times New Roman" w:hAnsi="Times New Roman"/>
          <w:color w:val="000000"/>
        </w:rPr>
        <w:t xml:space="preserve">С) и НИИАТ ПЖ - 25 (пуск при температуре до - 25 </w:t>
      </w:r>
      <w:r>
        <w:rPr>
          <w:rFonts w:ascii="Times New Roman" w:hAnsi="Times New Roman"/>
          <w:color w:val="000000"/>
          <w:vertAlign w:val="superscript"/>
        </w:rPr>
        <w:t>0</w:t>
      </w:r>
      <w:r>
        <w:rPr>
          <w:rFonts w:ascii="Times New Roman" w:hAnsi="Times New Roman"/>
          <w:color w:val="000000"/>
        </w:rPr>
        <w:t xml:space="preserve">С). Для карбюраторных двигателей применяется пусковая жидкость "Арктика" (пуск при температуре до - 40 </w:t>
      </w:r>
      <w:r>
        <w:rPr>
          <w:rFonts w:ascii="Times New Roman" w:hAnsi="Times New Roman"/>
          <w:color w:val="000000"/>
          <w:vertAlign w:val="superscript"/>
        </w:rPr>
        <w:t>0</w:t>
      </w:r>
      <w:r>
        <w:rPr>
          <w:rFonts w:ascii="Times New Roman" w:hAnsi="Times New Roman"/>
          <w:color w:val="000000"/>
        </w:rPr>
        <w:t>С).</w:t>
      </w:r>
    </w:p>
    <w:p w:rsidR="00E5112D" w:rsidRDefault="00FB58C9">
      <w:pPr>
        <w:spacing w:line="360" w:lineRule="auto"/>
        <w:ind w:firstLine="709"/>
        <w:jc w:val="both"/>
        <w:rPr>
          <w:rFonts w:hint="eastAsia"/>
        </w:rPr>
      </w:pPr>
      <w:r>
        <w:rPr>
          <w:rFonts w:ascii="Times New Roman" w:hAnsi="Times New Roman"/>
          <w:color w:val="000000"/>
        </w:rPr>
        <w:t xml:space="preserve">В качестве основного компонента для всех композиций </w:t>
      </w:r>
      <w:r>
        <w:rPr>
          <w:rFonts w:ascii="Times New Roman" w:hAnsi="Times New Roman"/>
          <w:color w:val="000000"/>
        </w:rPr>
        <w:t>используется этиловый эфир. Добавление этилового эфира к углеводородам значительно расширяет возможность самовоспламенения топливовоздушной смеси и позволяет поджечь искрой чрезвычайно бедные смеси, которые без эфира не воспламеняются. Для введения пусковы</w:t>
      </w:r>
      <w:r>
        <w:rPr>
          <w:rFonts w:ascii="Times New Roman" w:hAnsi="Times New Roman"/>
          <w:color w:val="000000"/>
        </w:rPr>
        <w:t xml:space="preserve">х жидкостей в двигатель выпускаются разработанные в НАМИ две модели пусковых приспособлений 5 ПП - 40 и 6 ПП - 40. Они легко монтируются на двигатель. Пусковая жидкость "Холод Д - 40" для дизелей поставляется потребителю в ампулах одноразового пользования </w:t>
      </w:r>
      <w:r>
        <w:rPr>
          <w:rFonts w:ascii="Times New Roman" w:hAnsi="Times New Roman"/>
          <w:color w:val="000000"/>
        </w:rPr>
        <w:t>объёмом 20 и 50 мл. Пусковую жидкость "Арктика" выпускается в запаянных капсулах объёмом 20 мл.</w:t>
      </w:r>
    </w:p>
    <w:p w:rsidR="00E5112D" w:rsidRDefault="00E5112D">
      <w:pPr>
        <w:spacing w:line="360" w:lineRule="auto"/>
        <w:ind w:firstLine="709"/>
        <w:jc w:val="both"/>
        <w:rPr>
          <w:rFonts w:ascii="Times New Roman" w:hAnsi="Times New Roman"/>
          <w:color w:val="000000"/>
        </w:rPr>
      </w:pPr>
    </w:p>
    <w:p w:rsidR="00E5112D" w:rsidRDefault="00FB58C9">
      <w:pPr>
        <w:spacing w:line="360" w:lineRule="auto"/>
        <w:jc w:val="center"/>
        <w:rPr>
          <w:rFonts w:hint="eastAsia"/>
        </w:rPr>
      </w:pPr>
      <w:bookmarkStart w:id="0" w:name="__DdeLink__14540_4142285236"/>
      <w:r>
        <w:rPr>
          <w:rFonts w:ascii="Times New Roman" w:hAnsi="Times New Roman"/>
          <w:b/>
          <w:color w:val="000000"/>
        </w:rPr>
        <w:t>Лекция № 9</w:t>
      </w:r>
      <w:bookmarkEnd w:id="0"/>
      <w:r>
        <w:rPr>
          <w:rFonts w:ascii="Times New Roman" w:hAnsi="Times New Roman"/>
          <w:b/>
          <w:color w:val="000000"/>
        </w:rPr>
        <w:t xml:space="preserve"> </w:t>
      </w:r>
      <w:r>
        <w:rPr>
          <w:rFonts w:ascii="Times New Roman" w:hAnsi="Times New Roman"/>
          <w:b/>
          <w:bCs/>
          <w:color w:val="000000"/>
        </w:rPr>
        <w:t>«</w:t>
      </w:r>
      <w:r>
        <w:rPr>
          <w:rFonts w:ascii="Times New Roman" w:eastAsia="Times New Roman" w:hAnsi="Times New Roman" w:cs="Times New Roman"/>
          <w:b/>
          <w:bCs/>
          <w:color w:val="000000"/>
          <w:lang w:eastAsia="ru-RU"/>
        </w:rPr>
        <w:t>Система учета»</w:t>
      </w:r>
    </w:p>
    <w:p w:rsidR="00E5112D" w:rsidRDefault="00FB58C9">
      <w:pPr>
        <w:spacing w:line="360" w:lineRule="auto"/>
        <w:jc w:val="center"/>
        <w:rPr>
          <w:rFonts w:hint="eastAsia"/>
        </w:rPr>
      </w:pPr>
      <w:r>
        <w:rPr>
          <w:rFonts w:ascii="Times New Roman" w:hAnsi="Times New Roman"/>
          <w:b/>
          <w:color w:val="000000"/>
        </w:rPr>
        <w:t>Учёт поступления и расходования топлива в количественном и денежном выражении</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 xml:space="preserve">Для учёта поступления и расходования горюче-смазочных </w:t>
      </w:r>
      <w:r>
        <w:rPr>
          <w:rFonts w:ascii="Times New Roman" w:hAnsi="Times New Roman"/>
          <w:color w:val="000000"/>
        </w:rPr>
        <w:t>материалов в количественном и денежном выражении Планом счетов бухгалтерского учёта предусмотрен счёт 10 "Материалы" субсчёт 3 "Топливо".</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На этом субсчёте учитывают наличие и движение нефтепродуктов и смазочных материалов, предназначенных для эксплуатации </w:t>
      </w:r>
      <w:r>
        <w:rPr>
          <w:rFonts w:ascii="Times New Roman" w:hAnsi="Times New Roman"/>
          <w:color w:val="000000"/>
        </w:rPr>
        <w:t>транспортных средств.</w:t>
      </w:r>
    </w:p>
    <w:p w:rsidR="00E5112D" w:rsidRDefault="00FB58C9">
      <w:pPr>
        <w:spacing w:line="360" w:lineRule="auto"/>
        <w:ind w:firstLine="709"/>
        <w:jc w:val="both"/>
        <w:rPr>
          <w:rFonts w:ascii="Times New Roman" w:hAnsi="Times New Roman"/>
        </w:rPr>
      </w:pPr>
      <w:r>
        <w:rPr>
          <w:rFonts w:ascii="Times New Roman" w:hAnsi="Times New Roman"/>
          <w:color w:val="000000"/>
        </w:rPr>
        <w:t>Аналитический и количественный учёт для всех видов топлива, за исключением сжатого природного газа, ведётся в литрах. Для сжатого природного газа в нормальных кубических метрах.</w:t>
      </w:r>
    </w:p>
    <w:p w:rsidR="00E5112D" w:rsidRDefault="00FB58C9">
      <w:pPr>
        <w:spacing w:line="360" w:lineRule="auto"/>
        <w:ind w:firstLine="709"/>
        <w:jc w:val="both"/>
        <w:rPr>
          <w:rFonts w:ascii="Times New Roman" w:hAnsi="Times New Roman"/>
        </w:rPr>
      </w:pPr>
      <w:r>
        <w:rPr>
          <w:rFonts w:ascii="Times New Roman" w:hAnsi="Times New Roman"/>
          <w:color w:val="000000"/>
        </w:rPr>
        <w:t>Бухгалтерский учёт нефтепродуктов ведут по их видам, мес</w:t>
      </w:r>
      <w:r>
        <w:rPr>
          <w:rFonts w:ascii="Times New Roman" w:hAnsi="Times New Roman"/>
          <w:color w:val="000000"/>
        </w:rPr>
        <w:t>там хранения и материально ответственным лицам. Для этого применяют субсчета второго порядка к субсчёту 3 "Топливо": 10-3.1 "Нефтепродукты на складе"; 10-3.2 "Нефтепродукты по талонам"; 10-3.3 "Топливо в баках транспортных средств".</w:t>
      </w:r>
    </w:p>
    <w:p w:rsidR="00E5112D" w:rsidRDefault="00FB58C9">
      <w:pPr>
        <w:spacing w:line="360" w:lineRule="auto"/>
        <w:ind w:firstLine="709"/>
        <w:jc w:val="both"/>
        <w:rPr>
          <w:rFonts w:ascii="Times New Roman" w:hAnsi="Times New Roman"/>
        </w:rPr>
      </w:pPr>
      <w:r>
        <w:rPr>
          <w:rFonts w:ascii="Times New Roman" w:hAnsi="Times New Roman"/>
          <w:color w:val="000000"/>
        </w:rPr>
        <w:t>По субсчёту "Нефтепроду</w:t>
      </w:r>
      <w:r>
        <w:rPr>
          <w:rFonts w:ascii="Times New Roman" w:hAnsi="Times New Roman"/>
          <w:color w:val="000000"/>
        </w:rPr>
        <w:t>кты на складе" предприятия, имеющие оборудованные помещения для хранения ГСМ, учитывают наличие и движение нефтепродуктов всех видов, полученных для эксплуатации транспортных средств, в пунктах заправки и хранилищах.</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По субсчёту "Нефтепродукты по талонам" </w:t>
      </w:r>
      <w:r>
        <w:rPr>
          <w:rFonts w:ascii="Times New Roman" w:hAnsi="Times New Roman"/>
          <w:color w:val="000000"/>
        </w:rPr>
        <w:t>учитывают талоны на бензин, дизельное топливо и смазочные материалы в объёмных единицах измерения и в стоимостном выражении, полученные материально ответственным лицом.</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Материально ответственное лицо для учёта талонов на нефтепродукты назначается </w:t>
      </w:r>
      <w:r>
        <w:rPr>
          <w:rFonts w:ascii="Times New Roman" w:hAnsi="Times New Roman"/>
          <w:color w:val="000000"/>
        </w:rPr>
        <w:t>руководителем предприятия и регистрирует движение талонов в специальной книге в количественном и стоимостном выражении (примерный вид см. таблицу 13.1).</w:t>
      </w:r>
    </w:p>
    <w:p w:rsidR="00E5112D" w:rsidRDefault="00FB58C9">
      <w:pPr>
        <w:spacing w:line="360" w:lineRule="auto"/>
        <w:ind w:firstLine="709"/>
        <w:jc w:val="both"/>
        <w:rPr>
          <w:rFonts w:ascii="Times New Roman" w:hAnsi="Times New Roman"/>
        </w:rPr>
      </w:pPr>
      <w:r>
        <w:rPr>
          <w:rFonts w:ascii="Times New Roman" w:hAnsi="Times New Roman"/>
          <w:color w:val="000000"/>
        </w:rPr>
        <w:t>Книга учёта талонов на нефтепродукты должна быть пронумерована, прошнурована, подписана руководителем и</w:t>
      </w:r>
      <w:r>
        <w:rPr>
          <w:rFonts w:ascii="Times New Roman" w:hAnsi="Times New Roman"/>
          <w:color w:val="000000"/>
        </w:rPr>
        <w:t xml:space="preserve"> главным бухгалтером предприятия и скреплена печатью. Книга учёта содержит первые и вторые (отрывные) листы, заполняемые под копирку.</w:t>
      </w:r>
    </w:p>
    <w:p w:rsidR="00E5112D" w:rsidRDefault="00FB58C9">
      <w:pPr>
        <w:spacing w:line="360" w:lineRule="auto"/>
        <w:ind w:firstLine="709"/>
        <w:jc w:val="both"/>
        <w:rPr>
          <w:rFonts w:ascii="Times New Roman" w:hAnsi="Times New Roman"/>
        </w:rPr>
      </w:pPr>
      <w:r>
        <w:rPr>
          <w:rFonts w:ascii="Times New Roman" w:hAnsi="Times New Roman"/>
          <w:color w:val="000000"/>
        </w:rPr>
        <w:t>Записи заносят в книгу учёта талонов ежедневно по данным документов, служащих основанием для оприходования или списания та</w:t>
      </w:r>
      <w:r>
        <w:rPr>
          <w:rFonts w:ascii="Times New Roman" w:hAnsi="Times New Roman"/>
          <w:color w:val="000000"/>
        </w:rPr>
        <w:t>лонов на нефтепродукты.</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Основанием для оприходования талонов материально ответственным лицом является накладная на отпуск материальных ценностей (талонов ГСМ). Как правило, материально ответственное лицо само получает по доверенности от предприятия талоны </w:t>
      </w:r>
      <w:r>
        <w:rPr>
          <w:rFonts w:ascii="Times New Roman" w:hAnsi="Times New Roman"/>
          <w:color w:val="000000"/>
        </w:rPr>
        <w:t>на ГСМ в организации поставщике ГСМ.</w:t>
      </w:r>
    </w:p>
    <w:p w:rsidR="00E5112D" w:rsidRDefault="00FB58C9">
      <w:pPr>
        <w:spacing w:line="360" w:lineRule="auto"/>
        <w:ind w:firstLine="709"/>
        <w:jc w:val="both"/>
        <w:rPr>
          <w:rFonts w:ascii="Times New Roman" w:hAnsi="Times New Roman"/>
        </w:rPr>
      </w:pPr>
      <w:r>
        <w:rPr>
          <w:rFonts w:ascii="Times New Roman" w:hAnsi="Times New Roman"/>
          <w:color w:val="000000"/>
        </w:rPr>
        <w:t>Документами, служащими основанием для списания талонов на нефтепродукты с материально ответственного лица являются расходные ордера.</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Расходный ордер оформляется на каждого водителя, получающего талоны на ГСМ и содержит </w:t>
      </w:r>
      <w:r>
        <w:rPr>
          <w:rFonts w:ascii="Times New Roman" w:hAnsi="Times New Roman"/>
          <w:color w:val="000000"/>
        </w:rPr>
        <w:t xml:space="preserve">следующие обязательные реквизиты: фамилия, имя и отчество лица, получающего </w:t>
      </w:r>
      <w:r>
        <w:rPr>
          <w:rFonts w:ascii="Times New Roman" w:hAnsi="Times New Roman"/>
          <w:color w:val="000000"/>
        </w:rPr>
        <w:lastRenderedPageBreak/>
        <w:t>талоны на ГСМ, дату составления документа, количество талонов, номинал одного талона, общую сумму полученных талонов, подписи материально ответственного лица и водителя.</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По данным </w:t>
      </w:r>
      <w:r>
        <w:rPr>
          <w:rFonts w:ascii="Times New Roman" w:hAnsi="Times New Roman"/>
          <w:color w:val="000000"/>
        </w:rPr>
        <w:t>приходных и расходных документов материально ответственное лицо составляет Отчёт о движении талонов и представляет его в бухгалтерию предприятия вместе с приложенными первичными приходными и расходными документами.</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Отчёт о движении талонов является вторым </w:t>
      </w:r>
      <w:r>
        <w:rPr>
          <w:rFonts w:ascii="Times New Roman" w:hAnsi="Times New Roman"/>
          <w:color w:val="000000"/>
        </w:rPr>
        <w:t>(отрывным) листом в Книге учёта талонов на нефтепродукты, заполняемым под копирку.</w:t>
      </w:r>
    </w:p>
    <w:p w:rsidR="00E5112D" w:rsidRDefault="00FB58C9">
      <w:pPr>
        <w:spacing w:line="360" w:lineRule="auto"/>
        <w:ind w:firstLine="709"/>
        <w:jc w:val="both"/>
        <w:rPr>
          <w:rFonts w:ascii="Times New Roman" w:hAnsi="Times New Roman"/>
        </w:rPr>
      </w:pPr>
      <w:r>
        <w:rPr>
          <w:rFonts w:ascii="Times New Roman" w:hAnsi="Times New Roman"/>
          <w:color w:val="000000"/>
        </w:rPr>
        <w:t>Для того, чтобы правильно произвести учёт топлива, поступившего в течение отчётного периода, и израсходованного на производственные и иные нужды предприятия, необходимо вест</w:t>
      </w:r>
      <w:r>
        <w:rPr>
          <w:rFonts w:ascii="Times New Roman" w:hAnsi="Times New Roman"/>
          <w:color w:val="000000"/>
        </w:rPr>
        <w:t>и учёт топлива в баках автомобилей.</w:t>
      </w:r>
    </w:p>
    <w:p w:rsidR="00E5112D" w:rsidRDefault="00FB58C9">
      <w:pPr>
        <w:spacing w:line="360" w:lineRule="auto"/>
        <w:ind w:firstLine="709"/>
        <w:jc w:val="both"/>
        <w:rPr>
          <w:rFonts w:ascii="Times New Roman" w:hAnsi="Times New Roman"/>
        </w:rPr>
      </w:pPr>
      <w:r>
        <w:rPr>
          <w:rFonts w:ascii="Times New Roman" w:hAnsi="Times New Roman"/>
          <w:color w:val="000000"/>
        </w:rPr>
        <w:t>По субсчёту 10-3.3 "Топливо в баках транспортных средств" учитывают талоны на бензин и дизельное топливо, выданные водителям и топливо, приобретённое водителями за наличный расчёт.</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Для того, чтобы обеспечить действенный </w:t>
      </w:r>
      <w:r>
        <w:rPr>
          <w:rFonts w:ascii="Times New Roman" w:hAnsi="Times New Roman"/>
          <w:color w:val="000000"/>
        </w:rPr>
        <w:t>контроль за сохранностью ГСМ рекомендуется ежемесячно проводить их инвентаризацию.</w:t>
      </w:r>
    </w:p>
    <w:p w:rsidR="00E5112D" w:rsidRDefault="00FB58C9">
      <w:pPr>
        <w:spacing w:line="360" w:lineRule="auto"/>
        <w:ind w:firstLine="709"/>
        <w:jc w:val="both"/>
        <w:rPr>
          <w:rFonts w:ascii="Times New Roman" w:hAnsi="Times New Roman"/>
        </w:rPr>
      </w:pPr>
      <w:r>
        <w:rPr>
          <w:rFonts w:ascii="Times New Roman" w:hAnsi="Times New Roman"/>
          <w:color w:val="000000"/>
        </w:rPr>
        <w:t>Для этого производится съём показаний датчиков топлива на момент окончания рабочей смены последнего дня отчётного периода (как правило, последний день месяца).</w:t>
      </w:r>
    </w:p>
    <w:p w:rsidR="00E5112D" w:rsidRDefault="00FB58C9">
      <w:pPr>
        <w:spacing w:line="360" w:lineRule="auto"/>
        <w:ind w:firstLine="709"/>
        <w:jc w:val="both"/>
        <w:rPr>
          <w:rFonts w:ascii="Times New Roman" w:hAnsi="Times New Roman"/>
        </w:rPr>
      </w:pPr>
      <w:r>
        <w:rPr>
          <w:rFonts w:ascii="Times New Roman" w:hAnsi="Times New Roman"/>
          <w:color w:val="000000"/>
        </w:rPr>
        <w:t>При этом сост</w:t>
      </w:r>
      <w:r>
        <w:rPr>
          <w:rFonts w:ascii="Times New Roman" w:hAnsi="Times New Roman"/>
          <w:color w:val="000000"/>
        </w:rPr>
        <w:t>авляется документ, форма которого показана в таблице 13.3.</w:t>
      </w:r>
    </w:p>
    <w:p w:rsidR="00E5112D" w:rsidRDefault="00FB58C9">
      <w:pPr>
        <w:spacing w:line="360" w:lineRule="auto"/>
        <w:ind w:firstLine="709"/>
        <w:jc w:val="both"/>
        <w:rPr>
          <w:rFonts w:ascii="Times New Roman" w:hAnsi="Times New Roman"/>
        </w:rPr>
      </w:pPr>
      <w:r>
        <w:rPr>
          <w:rFonts w:ascii="Times New Roman" w:hAnsi="Times New Roman"/>
          <w:color w:val="000000"/>
        </w:rPr>
        <w:t>Результаты съёма показаний датчиков топлива передаются в бухгалтерию для обработки.</w:t>
      </w:r>
    </w:p>
    <w:p w:rsidR="00E5112D" w:rsidRDefault="00FB58C9">
      <w:pPr>
        <w:spacing w:line="360" w:lineRule="auto"/>
        <w:ind w:firstLine="709"/>
        <w:jc w:val="both"/>
        <w:rPr>
          <w:rFonts w:hint="eastAsia"/>
        </w:rPr>
      </w:pPr>
      <w:r>
        <w:rPr>
          <w:rFonts w:ascii="Times New Roman" w:hAnsi="Times New Roman"/>
          <w:color w:val="000000"/>
        </w:rPr>
        <w:t>Следует отметить, что на себестоимость продукции (работ, услуг) можно списать топливо только в пределах существую</w:t>
      </w:r>
      <w:r>
        <w:rPr>
          <w:rFonts w:ascii="Times New Roman" w:hAnsi="Times New Roman"/>
          <w:color w:val="000000"/>
        </w:rPr>
        <w:t>щих норм.</w:t>
      </w:r>
    </w:p>
    <w:p w:rsidR="00E5112D" w:rsidRDefault="00FB58C9">
      <w:pPr>
        <w:spacing w:line="360" w:lineRule="auto"/>
        <w:ind w:firstLine="709"/>
        <w:jc w:val="both"/>
        <w:rPr>
          <w:rFonts w:ascii="Times New Roman" w:hAnsi="Times New Roman"/>
        </w:rPr>
      </w:pPr>
      <w:r>
        <w:rPr>
          <w:rFonts w:ascii="Times New Roman" w:hAnsi="Times New Roman"/>
          <w:color w:val="000000"/>
        </w:rPr>
        <w:t>На предприятиях, имеющих небольшой парк автотранспортных средств вместо Книги учёта талонов на нефтепродукты и оформления расходных ордеров на выдачу талонов, возможно ведение ведомости выдачи заправочных листов (талонов).</w:t>
      </w:r>
    </w:p>
    <w:p w:rsidR="00E5112D" w:rsidRDefault="00FB58C9">
      <w:pPr>
        <w:spacing w:line="360" w:lineRule="auto"/>
        <w:jc w:val="center"/>
        <w:rPr>
          <w:rFonts w:ascii="Times New Roman" w:hAnsi="Times New Roman"/>
        </w:rPr>
      </w:pPr>
      <w:r>
        <w:rPr>
          <w:rFonts w:ascii="Times New Roman" w:hAnsi="Times New Roman"/>
          <w:b/>
          <w:color w:val="000000"/>
        </w:rPr>
        <w:t xml:space="preserve">Учёт расхода смазочных </w:t>
      </w:r>
      <w:r>
        <w:rPr>
          <w:rFonts w:ascii="Times New Roman" w:hAnsi="Times New Roman"/>
          <w:b/>
          <w:color w:val="000000"/>
        </w:rPr>
        <w:t>материалов</w:t>
      </w:r>
    </w:p>
    <w:p w:rsidR="00E5112D" w:rsidRDefault="00FB58C9">
      <w:pPr>
        <w:spacing w:line="360" w:lineRule="auto"/>
        <w:ind w:firstLine="709"/>
        <w:jc w:val="both"/>
        <w:rPr>
          <w:rFonts w:ascii="Times New Roman" w:hAnsi="Times New Roman"/>
        </w:rPr>
      </w:pPr>
      <w:r>
        <w:rPr>
          <w:rFonts w:ascii="Times New Roman" w:hAnsi="Times New Roman"/>
          <w:color w:val="000000"/>
        </w:rPr>
        <w:t>Нормы расхода смазочных материалов установлены на 100 литров общего расхода топлива (м</w:t>
      </w:r>
      <w:r>
        <w:rPr>
          <w:rFonts w:ascii="Times New Roman" w:hAnsi="Times New Roman"/>
          <w:color w:val="000000"/>
          <w:vertAlign w:val="superscript"/>
        </w:rPr>
        <w:t>3</w:t>
      </w:r>
      <w:r>
        <w:rPr>
          <w:rFonts w:ascii="Times New Roman" w:hAnsi="Times New Roman"/>
          <w:color w:val="000000"/>
        </w:rPr>
        <w:t xml:space="preserve"> для СПГ), рассчитанного по нормам для данного автомобиля. Для того, чтобы установить соответствие фактического расхода смазочных материалов в течение месяца установленным нормам пользуются ведомостью пробега и расхода топлива. Результаты расчёта сводятся </w:t>
      </w:r>
      <w:r>
        <w:rPr>
          <w:rFonts w:ascii="Times New Roman" w:hAnsi="Times New Roman"/>
          <w:color w:val="000000"/>
        </w:rPr>
        <w:t>в журнал учёта нормативного расхода смазочных материалов.</w:t>
      </w:r>
    </w:p>
    <w:p w:rsidR="00E5112D" w:rsidRDefault="00FB58C9">
      <w:pPr>
        <w:spacing w:line="360" w:lineRule="auto"/>
        <w:ind w:firstLine="709"/>
        <w:jc w:val="both"/>
        <w:rPr>
          <w:rFonts w:ascii="Times New Roman" w:hAnsi="Times New Roman"/>
        </w:rPr>
      </w:pPr>
      <w:r>
        <w:rPr>
          <w:rFonts w:ascii="Times New Roman" w:hAnsi="Times New Roman"/>
          <w:color w:val="000000"/>
        </w:rPr>
        <w:t>Итак, норма расхода смазочных материалов известна. Но это не означает, что такое их количество подлежит списанию. В этом месяце могло быть израсходовано как большее, так и меньшее количество смазочн</w:t>
      </w:r>
      <w:r>
        <w:rPr>
          <w:rFonts w:ascii="Times New Roman" w:hAnsi="Times New Roman"/>
          <w:color w:val="000000"/>
        </w:rPr>
        <w:t>ых материалов.</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В случае, если фактически израсходовано меньшее количество, на разницу между нормативным расходом и фактическим создаётся резерв. В противном случае, когда фактический расход превышает нормативный, происходит уменьшение резерва.</w:t>
      </w:r>
    </w:p>
    <w:p w:rsidR="00E5112D" w:rsidRDefault="00FB58C9">
      <w:pPr>
        <w:spacing w:line="360" w:lineRule="auto"/>
        <w:ind w:firstLine="709"/>
        <w:jc w:val="both"/>
        <w:rPr>
          <w:rFonts w:hint="eastAsia"/>
        </w:rPr>
      </w:pPr>
      <w:r>
        <w:rPr>
          <w:rFonts w:ascii="Times New Roman" w:hAnsi="Times New Roman"/>
          <w:color w:val="000000"/>
        </w:rPr>
        <w:t>В случае, ес</w:t>
      </w:r>
      <w:r>
        <w:rPr>
          <w:rFonts w:ascii="Times New Roman" w:hAnsi="Times New Roman"/>
          <w:color w:val="000000"/>
        </w:rPr>
        <w:t>ли фактический расход смазочных материалов систематически превышает нормативный, разницу между фактическим и нормативным расходом следует отражать в учёте на отдельном субсчёте на счетах затрат.</w:t>
      </w:r>
    </w:p>
    <w:p w:rsidR="00E5112D" w:rsidRDefault="00E5112D">
      <w:pPr>
        <w:spacing w:line="360" w:lineRule="auto"/>
        <w:ind w:firstLine="709"/>
        <w:jc w:val="both"/>
        <w:rPr>
          <w:rFonts w:ascii="Times New Roman" w:hAnsi="Times New Roman"/>
          <w:color w:val="000000"/>
        </w:rPr>
      </w:pPr>
    </w:p>
    <w:p w:rsidR="00E5112D" w:rsidRDefault="00FB58C9">
      <w:pPr>
        <w:keepNext/>
        <w:spacing w:line="360" w:lineRule="auto"/>
        <w:jc w:val="center"/>
        <w:rPr>
          <w:rFonts w:hint="eastAsia"/>
        </w:rPr>
      </w:pPr>
      <w:r>
        <w:rPr>
          <w:rFonts w:ascii="Times New Roman" w:hAnsi="Times New Roman"/>
          <w:b/>
          <w:color w:val="000000"/>
        </w:rPr>
        <w:t>Лекция № 10 «Хранение нефтепродуктов»</w:t>
      </w:r>
    </w:p>
    <w:p w:rsidR="00E5112D" w:rsidRDefault="00FB58C9">
      <w:pPr>
        <w:spacing w:line="360" w:lineRule="auto"/>
        <w:ind w:firstLine="709"/>
        <w:jc w:val="both"/>
        <w:rPr>
          <w:rFonts w:ascii="Times New Roman" w:hAnsi="Times New Roman"/>
        </w:rPr>
      </w:pPr>
      <w:r>
        <w:rPr>
          <w:rFonts w:ascii="Times New Roman" w:hAnsi="Times New Roman"/>
          <w:color w:val="000000"/>
        </w:rPr>
        <w:t>Хранение нефтепродукто</w:t>
      </w:r>
      <w:r>
        <w:rPr>
          <w:rFonts w:ascii="Times New Roman" w:hAnsi="Times New Roman"/>
          <w:color w:val="000000"/>
        </w:rPr>
        <w:t>в осуществляется в наземных и подземных металлических резервуарах и таре, отвечающих требованиям ГОСТ 1510 - 84. Резервуары оснащены заливными, сливными, замерными устройствами, смотровыми колодцами и дыхательными клапанами. Резервуары для хранения масел м</w:t>
      </w:r>
      <w:r>
        <w:rPr>
          <w:rFonts w:ascii="Times New Roman" w:hAnsi="Times New Roman"/>
          <w:color w:val="000000"/>
        </w:rPr>
        <w:t xml:space="preserve">огут быть оснащены системой подогрева. </w:t>
      </w:r>
    </w:p>
    <w:p w:rsidR="00E5112D" w:rsidRDefault="00FB58C9">
      <w:pPr>
        <w:spacing w:line="360" w:lineRule="auto"/>
        <w:ind w:firstLine="709"/>
        <w:jc w:val="both"/>
        <w:rPr>
          <w:rFonts w:ascii="Times New Roman" w:hAnsi="Times New Roman"/>
          <w:b/>
          <w:bCs/>
        </w:rPr>
      </w:pPr>
      <w:r>
        <w:rPr>
          <w:rFonts w:ascii="Times New Roman" w:hAnsi="Times New Roman"/>
          <w:b/>
          <w:bCs/>
          <w:color w:val="000000"/>
        </w:rPr>
        <w:t>Для уменьшения испарения нефтепродуктов следует:</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поддерживать в полной технической исправности резервуары и технологическое оборудование и обеспечивать их герметичность;</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отрегулировать дыхательные клапаны резервуаров</w:t>
      </w:r>
      <w:r>
        <w:rPr>
          <w:rFonts w:ascii="Times New Roman" w:hAnsi="Times New Roman"/>
          <w:color w:val="000000"/>
        </w:rPr>
        <w:t xml:space="preserve"> на требуемое избыточное давление и вакуум и следить за их исправностью;</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оборудовать резервуары с бензином газовой обвязкой;</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герметично закрывать сливные, замерные и другие устройства;</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не допускать переливов нефтепродуктов при заполнении резервуаров и запр</w:t>
      </w:r>
      <w:r>
        <w:rPr>
          <w:rFonts w:ascii="Times New Roman" w:hAnsi="Times New Roman"/>
          <w:color w:val="000000"/>
        </w:rPr>
        <w:t>авке машин;</w:t>
      </w:r>
    </w:p>
    <w:p w:rsidR="00E5112D" w:rsidRDefault="00FB58C9">
      <w:pPr>
        <w:numPr>
          <w:ilvl w:val="0"/>
          <w:numId w:val="1"/>
        </w:numPr>
        <w:tabs>
          <w:tab w:val="left" w:pos="851"/>
        </w:tabs>
        <w:spacing w:line="360" w:lineRule="auto"/>
        <w:ind w:firstLine="709"/>
        <w:jc w:val="both"/>
        <w:rPr>
          <w:rFonts w:ascii="Times New Roman" w:hAnsi="Times New Roman"/>
        </w:rPr>
      </w:pPr>
      <w:r>
        <w:rPr>
          <w:rFonts w:ascii="Times New Roman" w:hAnsi="Times New Roman"/>
          <w:color w:val="000000"/>
        </w:rPr>
        <w:t>сливать нефтепродукты из цистерн только с применением быстроразъёмных герметичных муфт МС-1.</w:t>
      </w:r>
    </w:p>
    <w:p w:rsidR="00E5112D" w:rsidRDefault="00FB58C9">
      <w:pPr>
        <w:spacing w:line="360" w:lineRule="auto"/>
        <w:ind w:firstLine="709"/>
        <w:jc w:val="both"/>
        <w:rPr>
          <w:rFonts w:ascii="Times New Roman" w:hAnsi="Times New Roman"/>
        </w:rPr>
      </w:pPr>
      <w:r>
        <w:rPr>
          <w:rFonts w:ascii="Times New Roman" w:hAnsi="Times New Roman"/>
          <w:color w:val="000000"/>
        </w:rPr>
        <w:t>Уровень масла в заполненном резервуаре при подогреве должен поддерживаться на 150 - 200 мм ниже предельного.</w:t>
      </w:r>
    </w:p>
    <w:p w:rsidR="00E5112D" w:rsidRDefault="00FB58C9">
      <w:pPr>
        <w:spacing w:line="360" w:lineRule="auto"/>
        <w:ind w:firstLine="709"/>
        <w:jc w:val="both"/>
        <w:rPr>
          <w:rFonts w:ascii="Times New Roman" w:hAnsi="Times New Roman"/>
        </w:rPr>
      </w:pPr>
      <w:r>
        <w:rPr>
          <w:rFonts w:ascii="Times New Roman" w:hAnsi="Times New Roman"/>
          <w:color w:val="000000"/>
        </w:rPr>
        <w:t>При приёме, отпуске и хранении нефтепродук</w:t>
      </w:r>
      <w:r>
        <w:rPr>
          <w:rFonts w:ascii="Times New Roman" w:hAnsi="Times New Roman"/>
          <w:color w:val="000000"/>
        </w:rPr>
        <w:t>тов неизбежны их потери, которые не могут быть устранены при современном уровне технологии и оборудования. Эти потери, обусловленные испарением нефтепродуктов, нормируются по специальным нормам.</w:t>
      </w:r>
    </w:p>
    <w:p w:rsidR="00E5112D" w:rsidRDefault="00FB58C9">
      <w:pPr>
        <w:spacing w:line="360" w:lineRule="auto"/>
        <w:ind w:firstLine="709"/>
        <w:jc w:val="both"/>
        <w:rPr>
          <w:rFonts w:ascii="Times New Roman" w:hAnsi="Times New Roman"/>
        </w:rPr>
      </w:pPr>
      <w:r>
        <w:rPr>
          <w:rFonts w:ascii="Times New Roman" w:hAnsi="Times New Roman"/>
          <w:color w:val="000000"/>
        </w:rPr>
        <w:t>В нормы естественной убыли не включаются потери нефтепродукто</w:t>
      </w:r>
      <w:r>
        <w:rPr>
          <w:rFonts w:ascii="Times New Roman" w:hAnsi="Times New Roman"/>
          <w:color w:val="000000"/>
        </w:rPr>
        <w:t>в, связанные с ремонтом и зачисткой резервуаров, трубопроводов, оборудования, потери при аварийных ситуациях, разливах и утечках нефтепродуктов.</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Нормы естественной убыли дифференцированы в зависимости от вида технологических операций, вида нефтепродуктов, </w:t>
      </w:r>
      <w:r>
        <w:rPr>
          <w:rFonts w:ascii="Times New Roman" w:hAnsi="Times New Roman"/>
          <w:color w:val="000000"/>
        </w:rPr>
        <w:t xml:space="preserve">времени года и климатической зоны, в которой находится склад ГСМ. </w:t>
      </w:r>
    </w:p>
    <w:p w:rsidR="00E5112D" w:rsidRDefault="00FB58C9">
      <w:pPr>
        <w:spacing w:line="360" w:lineRule="auto"/>
        <w:ind w:firstLine="709"/>
        <w:jc w:val="both"/>
        <w:rPr>
          <w:rFonts w:ascii="Times New Roman" w:hAnsi="Times New Roman"/>
        </w:rPr>
      </w:pPr>
      <w:r>
        <w:rPr>
          <w:rFonts w:ascii="Times New Roman" w:hAnsi="Times New Roman"/>
          <w:color w:val="000000"/>
        </w:rPr>
        <w:lastRenderedPageBreak/>
        <w:t>При хранении бензинов в резервуарах более 1 месяца (если за это время не было поступления в данный резервуар), начиная со второго месяца хранения, нормы составляют (кг/т): 0,1 (летняя) и 0,</w:t>
      </w:r>
      <w:r>
        <w:rPr>
          <w:rFonts w:ascii="Times New Roman" w:hAnsi="Times New Roman"/>
          <w:color w:val="000000"/>
        </w:rPr>
        <w:t>05 (зимняя).</w:t>
      </w:r>
    </w:p>
    <w:p w:rsidR="00E5112D" w:rsidRDefault="00FB58C9">
      <w:pPr>
        <w:spacing w:line="360" w:lineRule="auto"/>
        <w:ind w:firstLine="709"/>
        <w:jc w:val="both"/>
        <w:rPr>
          <w:rFonts w:ascii="Times New Roman" w:hAnsi="Times New Roman"/>
        </w:rPr>
      </w:pPr>
      <w:r>
        <w:rPr>
          <w:rFonts w:ascii="Times New Roman" w:hAnsi="Times New Roman"/>
          <w:color w:val="000000"/>
        </w:rPr>
        <w:t>В нормах естественной убыли для АЗС учтены все потери при приёме из резервного парка, хранении в раздаточных емкостях и отпуске.</w:t>
      </w:r>
    </w:p>
    <w:p w:rsidR="00E5112D" w:rsidRDefault="00FB58C9">
      <w:pPr>
        <w:spacing w:line="360" w:lineRule="auto"/>
        <w:ind w:firstLine="709"/>
        <w:jc w:val="both"/>
        <w:rPr>
          <w:rFonts w:ascii="Times New Roman" w:hAnsi="Times New Roman"/>
        </w:rPr>
      </w:pPr>
      <w:r>
        <w:rPr>
          <w:rFonts w:ascii="Times New Roman" w:hAnsi="Times New Roman"/>
          <w:color w:val="000000"/>
        </w:rPr>
        <w:t>Для заглубленных резервуаров при хранении бензинов в течении всего года принята норма естественной убыли для назем</w:t>
      </w:r>
      <w:r>
        <w:rPr>
          <w:rFonts w:ascii="Times New Roman" w:hAnsi="Times New Roman"/>
          <w:color w:val="000000"/>
        </w:rPr>
        <w:t>ных резервуаров в осенне-зимний период, уменьшенная в 1,5 раза.</w:t>
      </w:r>
    </w:p>
    <w:p w:rsidR="00E5112D" w:rsidRDefault="00FB58C9">
      <w:pPr>
        <w:spacing w:line="360" w:lineRule="auto"/>
        <w:ind w:firstLine="709"/>
        <w:jc w:val="both"/>
        <w:rPr>
          <w:rFonts w:ascii="Times New Roman" w:hAnsi="Times New Roman"/>
        </w:rPr>
      </w:pPr>
      <w:r>
        <w:rPr>
          <w:rFonts w:ascii="Times New Roman" w:hAnsi="Times New Roman"/>
          <w:color w:val="000000"/>
        </w:rPr>
        <w:t>Нормы естественной убыли являются предельно допустимыми и применяются только при фактических недостачах нефтепродуктов. Списание нефтепродуктов в пределах этих норм до установления факта недос</w:t>
      </w:r>
      <w:r>
        <w:rPr>
          <w:rFonts w:ascii="Times New Roman" w:hAnsi="Times New Roman"/>
          <w:color w:val="000000"/>
        </w:rPr>
        <w:t>тачи запрещается.</w:t>
      </w:r>
    </w:p>
    <w:p w:rsidR="00E5112D" w:rsidRDefault="00FB58C9">
      <w:pPr>
        <w:keepNext/>
        <w:spacing w:line="360" w:lineRule="auto"/>
        <w:jc w:val="center"/>
        <w:rPr>
          <w:rFonts w:ascii="Times New Roman" w:hAnsi="Times New Roman"/>
        </w:rPr>
      </w:pPr>
      <w:r>
        <w:rPr>
          <w:rFonts w:ascii="Times New Roman" w:hAnsi="Times New Roman"/>
          <w:b/>
          <w:color w:val="000000"/>
        </w:rPr>
        <w:t>Методы повышения эффективности использования горюче-смазочных материалов</w:t>
      </w:r>
    </w:p>
    <w:p w:rsidR="00E5112D" w:rsidRDefault="00FB58C9">
      <w:pPr>
        <w:spacing w:line="360" w:lineRule="auto"/>
        <w:ind w:firstLine="709"/>
        <w:jc w:val="both"/>
        <w:rPr>
          <w:rFonts w:ascii="Times New Roman" w:hAnsi="Times New Roman"/>
        </w:rPr>
      </w:pPr>
      <w:r>
        <w:rPr>
          <w:rFonts w:ascii="Times New Roman" w:hAnsi="Times New Roman"/>
          <w:color w:val="000000"/>
        </w:rPr>
        <w:t xml:space="preserve">Повышение эффективности использования ГСМ может быть осуществлено различными методами, которые условно можно разделить на несколько групп: </w:t>
      </w:r>
    </w:p>
    <w:p w:rsidR="00E5112D" w:rsidRDefault="00FB58C9">
      <w:pPr>
        <w:numPr>
          <w:ilvl w:val="0"/>
          <w:numId w:val="3"/>
        </w:numPr>
        <w:tabs>
          <w:tab w:val="left" w:pos="993"/>
        </w:tabs>
        <w:spacing w:line="360" w:lineRule="auto"/>
        <w:ind w:firstLine="709"/>
        <w:jc w:val="both"/>
        <w:rPr>
          <w:rFonts w:ascii="Times New Roman" w:hAnsi="Times New Roman"/>
        </w:rPr>
      </w:pPr>
      <w:r>
        <w:rPr>
          <w:rFonts w:ascii="Times New Roman" w:hAnsi="Times New Roman"/>
          <w:color w:val="000000"/>
        </w:rPr>
        <w:t>Совершенствование констру</w:t>
      </w:r>
      <w:r>
        <w:rPr>
          <w:rFonts w:ascii="Times New Roman" w:hAnsi="Times New Roman"/>
          <w:color w:val="000000"/>
        </w:rPr>
        <w:t>кции транспортных средств;</w:t>
      </w:r>
    </w:p>
    <w:p w:rsidR="00E5112D" w:rsidRDefault="00FB58C9">
      <w:pPr>
        <w:numPr>
          <w:ilvl w:val="0"/>
          <w:numId w:val="3"/>
        </w:numPr>
        <w:tabs>
          <w:tab w:val="left" w:pos="993"/>
        </w:tabs>
        <w:spacing w:line="360" w:lineRule="auto"/>
        <w:ind w:firstLine="709"/>
        <w:jc w:val="both"/>
        <w:rPr>
          <w:rFonts w:ascii="Times New Roman" w:hAnsi="Times New Roman"/>
        </w:rPr>
      </w:pPr>
      <w:r>
        <w:rPr>
          <w:rFonts w:ascii="Times New Roman" w:hAnsi="Times New Roman"/>
          <w:color w:val="000000"/>
        </w:rPr>
        <w:t>Улучшение потребительских свойств и создание новых видов ГСМ;</w:t>
      </w:r>
    </w:p>
    <w:p w:rsidR="00E5112D" w:rsidRDefault="00FB58C9">
      <w:pPr>
        <w:numPr>
          <w:ilvl w:val="0"/>
          <w:numId w:val="3"/>
        </w:numPr>
        <w:tabs>
          <w:tab w:val="left" w:pos="993"/>
        </w:tabs>
        <w:spacing w:line="360" w:lineRule="auto"/>
        <w:ind w:firstLine="709"/>
        <w:jc w:val="both"/>
        <w:rPr>
          <w:rFonts w:ascii="Times New Roman" w:hAnsi="Times New Roman"/>
        </w:rPr>
      </w:pPr>
      <w:r>
        <w:rPr>
          <w:rFonts w:ascii="Times New Roman" w:hAnsi="Times New Roman"/>
          <w:color w:val="000000"/>
        </w:rPr>
        <w:t>Совершенствование технологических процессов использования ГСМ на автомобильном транспорте;</w:t>
      </w:r>
    </w:p>
    <w:p w:rsidR="00E5112D" w:rsidRDefault="00FB58C9">
      <w:pPr>
        <w:numPr>
          <w:ilvl w:val="0"/>
          <w:numId w:val="3"/>
        </w:numPr>
        <w:tabs>
          <w:tab w:val="left" w:pos="993"/>
        </w:tabs>
        <w:spacing w:line="360" w:lineRule="auto"/>
        <w:ind w:firstLine="709"/>
        <w:jc w:val="both"/>
        <w:rPr>
          <w:rFonts w:ascii="Times New Roman" w:hAnsi="Times New Roman"/>
        </w:rPr>
      </w:pPr>
      <w:r>
        <w:rPr>
          <w:rFonts w:ascii="Times New Roman" w:hAnsi="Times New Roman"/>
          <w:color w:val="000000"/>
        </w:rPr>
        <w:t xml:space="preserve">Совершенствование технологических процессов хранения, транспортировки, </w:t>
      </w:r>
      <w:r>
        <w:rPr>
          <w:rFonts w:ascii="Times New Roman" w:hAnsi="Times New Roman"/>
          <w:color w:val="000000"/>
        </w:rPr>
        <w:t>раздачи и утилизации ГСМ.</w:t>
      </w:r>
    </w:p>
    <w:p w:rsidR="00E5112D" w:rsidRDefault="00FB58C9">
      <w:pPr>
        <w:spacing w:line="360" w:lineRule="auto"/>
        <w:ind w:firstLine="709"/>
        <w:jc w:val="both"/>
        <w:rPr>
          <w:rFonts w:hint="eastAsia"/>
        </w:rPr>
      </w:pPr>
      <w:r>
        <w:rPr>
          <w:rFonts w:ascii="Times New Roman" w:hAnsi="Times New Roman" w:cs="Times New Roman"/>
          <w:bCs/>
          <w:color w:val="000000"/>
        </w:rPr>
        <w:t>В пределах каждой группы существуют собственные классификации, включающие перспективные направление и конкретные научные разработки. Комплексное использование данных методов позволяет существенно повысить эффективность эксплуатаци</w:t>
      </w:r>
      <w:r>
        <w:rPr>
          <w:rFonts w:ascii="Times New Roman" w:hAnsi="Times New Roman" w:cs="Times New Roman"/>
          <w:bCs/>
          <w:color w:val="000000"/>
        </w:rPr>
        <w:t>и подвижного состава автотранспортных предприятий при снижении отрицательного воздействия на окружающую среду.</w:t>
      </w:r>
    </w:p>
    <w:sectPr w:rsidR="00E5112D" w:rsidSect="00E5112D">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swiss"/>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1A5"/>
    <w:multiLevelType w:val="multilevel"/>
    <w:tmpl w:val="4B8811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1696464"/>
    <w:multiLevelType w:val="multilevel"/>
    <w:tmpl w:val="A4A61ACC"/>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C93978"/>
    <w:multiLevelType w:val="multilevel"/>
    <w:tmpl w:val="C4D6E7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62450AD"/>
    <w:multiLevelType w:val="multilevel"/>
    <w:tmpl w:val="8116B7A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compat>
    <w:useFELayout/>
  </w:compat>
  <w:rsids>
    <w:rsidRoot w:val="00E5112D"/>
    <w:rsid w:val="00E5112D"/>
    <w:rsid w:val="00FB5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2D"/>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qFormat/>
    <w:rsid w:val="00E5112D"/>
    <w:rPr>
      <w:rFonts w:ascii="Times New Roman CYR" w:eastAsia="Symbol" w:hAnsi="Times New Roman CYR" w:cs="Times New Roman"/>
      <w:sz w:val="24"/>
      <w:szCs w:val="24"/>
    </w:rPr>
  </w:style>
  <w:style w:type="paragraph" w:customStyle="1" w:styleId="Heading2">
    <w:name w:val="Heading 2"/>
    <w:basedOn w:val="a3"/>
    <w:qFormat/>
    <w:rsid w:val="00E5112D"/>
    <w:rPr>
      <w:rFonts w:ascii="Times New Roman CYR" w:eastAsia="Symbol" w:hAnsi="Times New Roman CYR" w:cs="Times New Roman"/>
      <w:sz w:val="24"/>
      <w:szCs w:val="24"/>
    </w:rPr>
  </w:style>
  <w:style w:type="paragraph" w:customStyle="1" w:styleId="Heading3">
    <w:name w:val="Heading 3"/>
    <w:basedOn w:val="a3"/>
    <w:qFormat/>
    <w:rsid w:val="00E5112D"/>
    <w:rPr>
      <w:rFonts w:ascii="Times New Roman CYR" w:eastAsia="Symbol" w:hAnsi="Times New Roman CYR" w:cs="Times New Roman"/>
      <w:sz w:val="24"/>
      <w:szCs w:val="24"/>
    </w:rPr>
  </w:style>
  <w:style w:type="paragraph" w:customStyle="1" w:styleId="Heading4">
    <w:name w:val="Heading 4"/>
    <w:basedOn w:val="a3"/>
    <w:qFormat/>
    <w:rsid w:val="00E5112D"/>
    <w:rPr>
      <w:rFonts w:ascii="Times New Roman CYR" w:eastAsia="Symbol" w:hAnsi="Times New Roman CYR" w:cs="Times New Roman"/>
      <w:sz w:val="24"/>
      <w:szCs w:val="24"/>
    </w:rPr>
  </w:style>
  <w:style w:type="character" w:customStyle="1" w:styleId="ListLabel1">
    <w:name w:val="ListLabel 1"/>
    <w:qFormat/>
    <w:rsid w:val="00E5112D"/>
    <w:rPr>
      <w:rFonts w:ascii="Times New Roman" w:hAnsi="Times New Roman" w:cs="Symbol"/>
      <w:sz w:val="24"/>
    </w:rPr>
  </w:style>
  <w:style w:type="paragraph" w:customStyle="1" w:styleId="a3">
    <w:name w:val="Заголовок"/>
    <w:basedOn w:val="a"/>
    <w:next w:val="a4"/>
    <w:qFormat/>
    <w:rsid w:val="00E5112D"/>
    <w:pPr>
      <w:keepNext/>
      <w:spacing w:before="240" w:after="120"/>
    </w:pPr>
    <w:rPr>
      <w:rFonts w:ascii="Liberation Sans" w:eastAsia="Microsoft YaHei" w:hAnsi="Liberation Sans"/>
      <w:sz w:val="28"/>
      <w:szCs w:val="28"/>
    </w:rPr>
  </w:style>
  <w:style w:type="paragraph" w:styleId="a4">
    <w:name w:val="Body Text"/>
    <w:basedOn w:val="a"/>
    <w:rsid w:val="00E5112D"/>
    <w:pPr>
      <w:spacing w:after="140" w:line="288" w:lineRule="auto"/>
    </w:pPr>
  </w:style>
  <w:style w:type="paragraph" w:styleId="a5">
    <w:name w:val="List"/>
    <w:basedOn w:val="a4"/>
    <w:rsid w:val="00E5112D"/>
  </w:style>
  <w:style w:type="paragraph" w:customStyle="1" w:styleId="Caption">
    <w:name w:val="Caption"/>
    <w:basedOn w:val="a"/>
    <w:qFormat/>
    <w:rsid w:val="00E5112D"/>
    <w:pPr>
      <w:suppressLineNumbers/>
      <w:spacing w:before="120" w:after="120"/>
    </w:pPr>
    <w:rPr>
      <w:i/>
      <w:iCs/>
    </w:rPr>
  </w:style>
  <w:style w:type="paragraph" w:styleId="a6">
    <w:name w:val="index heading"/>
    <w:basedOn w:val="a"/>
    <w:qFormat/>
    <w:rsid w:val="00E5112D"/>
    <w:pPr>
      <w:suppressLineNumbers/>
    </w:pPr>
  </w:style>
  <w:style w:type="paragraph" w:styleId="a7">
    <w:name w:val="Balloon Text"/>
    <w:basedOn w:val="a"/>
    <w:link w:val="a8"/>
    <w:uiPriority w:val="99"/>
    <w:semiHidden/>
    <w:unhideWhenUsed/>
    <w:rsid w:val="00FB58C9"/>
    <w:rPr>
      <w:rFonts w:ascii="Tahoma" w:hAnsi="Tahoma" w:cs="Mangal"/>
      <w:sz w:val="16"/>
      <w:szCs w:val="14"/>
    </w:rPr>
  </w:style>
  <w:style w:type="character" w:customStyle="1" w:styleId="a8">
    <w:name w:val="Текст выноски Знак"/>
    <w:basedOn w:val="a0"/>
    <w:link w:val="a7"/>
    <w:uiPriority w:val="99"/>
    <w:semiHidden/>
    <w:rsid w:val="00FB58C9"/>
    <w:rPr>
      <w:rFonts w:ascii="Tahoma" w:hAnsi="Tahoma" w:cs="Mangal"/>
      <w:color w:val="00000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47</Pages>
  <Words>14880</Words>
  <Characters>84818</Characters>
  <Application>Microsoft Office Word</Application>
  <DocSecurity>0</DocSecurity>
  <Lines>706</Lines>
  <Paragraphs>198</Paragraphs>
  <ScaleCrop>false</ScaleCrop>
  <Company/>
  <LinksUpToDate>false</LinksUpToDate>
  <CharactersWithSpaces>99500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anatoliy anatoliy</cp:lastModifiedBy>
  <cp:revision>9</cp:revision>
  <dcterms:created xsi:type="dcterms:W3CDTF">2017-09-14T09:30:00Z</dcterms:created>
  <dcterms:modified xsi:type="dcterms:W3CDTF">2020-04-19T12:56:00Z</dcterms:modified>
  <dc:language>ru-RU</dc:language>
</cp:coreProperties>
</file>