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C13" w:rsidRDefault="00A94C13" w:rsidP="00766F4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94C13">
        <w:rPr>
          <w:b/>
          <w:sz w:val="28"/>
          <w:szCs w:val="28"/>
        </w:rPr>
        <w:t xml:space="preserve">Технология процессов глубокой переработки нефти и получение экологически чистых топлив </w:t>
      </w:r>
    </w:p>
    <w:p w:rsidR="001D7DE1" w:rsidRPr="003E3A09" w:rsidRDefault="001D7DE1" w:rsidP="00766F4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E3A09">
        <w:rPr>
          <w:b/>
          <w:sz w:val="28"/>
          <w:szCs w:val="28"/>
        </w:rPr>
        <w:t>Лекция 1. Основные технологические процессы топливного производства. Сущность нефтеперерабатывающего производства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Процесс переработки нефти можно разделить на 3 основных этапа: 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1. Разделение нефтяного сырья на фракции, различающиеся по интервалам температур кипения (первичная переработка); 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2. Переработка полученных фракций </w:t>
      </w:r>
      <w:r w:rsidR="008B7FD8" w:rsidRPr="00C65CE9">
        <w:rPr>
          <w:sz w:val="28"/>
          <w:szCs w:val="28"/>
        </w:rPr>
        <w:t>путем химических превращений,</w:t>
      </w:r>
      <w:r w:rsidRPr="00C65CE9">
        <w:rPr>
          <w:sz w:val="28"/>
          <w:szCs w:val="28"/>
        </w:rPr>
        <w:t xml:space="preserve"> содержащихся в них углеводородов и выработка компонентов товарных нефтепродуктов (вторичная переработка); </w:t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3. Смешение компонентов с вовлечением, при необходимости, различных присадок, с получением товарных нефтепродуктов с заданными показателями качества (товарное производство). </w:t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noProof/>
          <w:sz w:val="28"/>
          <w:szCs w:val="28"/>
        </w:rPr>
        <w:drawing>
          <wp:inline distT="0" distB="0" distL="0" distR="0" wp14:anchorId="6B529E43" wp14:editId="5B8E6321">
            <wp:extent cx="2352675" cy="1543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>Рисунок 1 – Товарно-сырьевая база НПЗ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Продукцией НПЗ являются моторные и котельные топлива, сжиженные газы, различные виды сырья для нефтехимических производств, а также, в зависимости от технологической схемы предприятия – смазочные, гидравлические и иные масла, битумы, нефтяные коксы, парафины. </w:t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Исходя из набора технологических процессов, на НПЗ может быть получено от 5 до более, чем 40 позиций товарных нефтепродуктов. Нефтепереработка – непрерывное производство, период работы производств между капитальными ремонтами на современных заводах составляет до 3-х лет. Функциональной единицей НПЗ является технологическая установка – производственный объект с набором оборудования, позволяющего осуществить полный цикл того или иного </w:t>
      </w:r>
      <w:r w:rsidRPr="00C65CE9">
        <w:rPr>
          <w:sz w:val="28"/>
          <w:szCs w:val="28"/>
        </w:rPr>
        <w:lastRenderedPageBreak/>
        <w:t>технологического процесса. В данном пособии кратко описаны основные технологические процессы топливного производства – получения моторных и котельных топлив, а также кокса. В России основные объёмы сырой нефти, поставляемой на переработку, поступают на НПЗ от добывающих объединений по магистральным нефтепроводам. Небольшие количества нефти, а также газовый конденсат, поставляются по железной дороге. В государствах-импортёрах нефти, имеющих выход к морю, поставка на припортовые НПЗ осуществляется водным транспортом. Принятое на завод сырьё поступает в соответствующие емкости товарно-сырьевой базы (рисунок 1), связанной трубопроводами со всеми технологическими установками НПЗ. Количество поступившей нефти определяется по данным приборного учёта, или путём замеров в сырьевых емкостях.</w:t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Сырая нефть содержит соли, вызывающие сильную коррозию технологического оборудования. Для их удаления нефть, поступающая из сырьевых емкостей, смешивается с водой, в которой соли растворяются, и поступает на ЭЛОУ – </w:t>
      </w:r>
      <w:proofErr w:type="spellStart"/>
      <w:r w:rsidRPr="00C65CE9">
        <w:rPr>
          <w:sz w:val="28"/>
          <w:szCs w:val="28"/>
        </w:rPr>
        <w:t>электрообессоливащую</w:t>
      </w:r>
      <w:proofErr w:type="spellEnd"/>
      <w:r w:rsidRPr="00C65CE9">
        <w:rPr>
          <w:sz w:val="28"/>
          <w:szCs w:val="28"/>
        </w:rPr>
        <w:t xml:space="preserve"> установку (рисунок 2). Процесс обессоливания осуществляется в </w:t>
      </w:r>
      <w:proofErr w:type="spellStart"/>
      <w:r w:rsidRPr="00C65CE9">
        <w:rPr>
          <w:sz w:val="28"/>
          <w:szCs w:val="28"/>
        </w:rPr>
        <w:t>электродегидраторах</w:t>
      </w:r>
      <w:proofErr w:type="spellEnd"/>
      <w:r w:rsidRPr="00C65CE9">
        <w:rPr>
          <w:sz w:val="28"/>
          <w:szCs w:val="28"/>
        </w:rPr>
        <w:t xml:space="preserve"> – цилиндрических аппаратах со смонтированными внутри электродами. Под воздействием тока высокого напряжения (25 </w:t>
      </w:r>
      <w:proofErr w:type="spellStart"/>
      <w:r w:rsidRPr="00C65CE9">
        <w:rPr>
          <w:sz w:val="28"/>
          <w:szCs w:val="28"/>
        </w:rPr>
        <w:t>кВ</w:t>
      </w:r>
      <w:proofErr w:type="spellEnd"/>
      <w:r w:rsidRPr="00C65CE9">
        <w:rPr>
          <w:sz w:val="28"/>
          <w:szCs w:val="28"/>
        </w:rPr>
        <w:t xml:space="preserve"> и более), смесь воды и нефти (эмульсия) разрушается, вода собирается внизу аппарата и откачивается. Для более эффективного разрушения эмульсии, в сырьё вводятся специальные вещества – </w:t>
      </w:r>
      <w:proofErr w:type="spellStart"/>
      <w:r w:rsidRPr="00C65CE9">
        <w:rPr>
          <w:sz w:val="28"/>
          <w:szCs w:val="28"/>
        </w:rPr>
        <w:t>деэмульгаторы</w:t>
      </w:r>
      <w:proofErr w:type="spellEnd"/>
      <w:r w:rsidRPr="00C65CE9">
        <w:rPr>
          <w:sz w:val="28"/>
          <w:szCs w:val="28"/>
        </w:rPr>
        <w:t xml:space="preserve">. Температура процесса – 100-120°С. </w:t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noProof/>
          <w:sz w:val="28"/>
          <w:szCs w:val="28"/>
        </w:rPr>
        <w:drawing>
          <wp:inline distT="0" distB="0" distL="0" distR="0" wp14:anchorId="007DCD52" wp14:editId="753A7E94">
            <wp:extent cx="2200275" cy="1800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DE1" w:rsidRPr="00C65CE9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Рисунок 2 – Электрообессоливающая установка 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C65CE9">
        <w:rPr>
          <w:sz w:val="28"/>
          <w:szCs w:val="28"/>
        </w:rPr>
        <w:t xml:space="preserve">2. Первичная переработка нефти Обессоленная нефть с ЭЛОУ поступает на установку атмосферно-вакуумной перегонки нефти, которая на российских НПЗ </w:t>
      </w:r>
      <w:r w:rsidRPr="00C65CE9">
        <w:rPr>
          <w:sz w:val="28"/>
          <w:szCs w:val="28"/>
        </w:rPr>
        <w:lastRenderedPageBreak/>
        <w:t xml:space="preserve">обозначается аббревиатурой АВТ – атмосферно-вакуумная трубчатка. Такое название обусловлено тем, </w:t>
      </w:r>
      <w:proofErr w:type="gramStart"/>
      <w:r w:rsidRPr="00C65CE9">
        <w:rPr>
          <w:sz w:val="28"/>
          <w:szCs w:val="28"/>
        </w:rPr>
        <w:t>что</w:t>
      </w:r>
      <w:proofErr w:type="gramEnd"/>
      <w:r w:rsidRPr="00C65CE9">
        <w:rPr>
          <w:sz w:val="28"/>
          <w:szCs w:val="28"/>
        </w:rPr>
        <w:t xml:space="preserve"> нагрев сырья перед разделением его на фракции, осуществляется в змеевиках трубчатых печей за счет тепла сжигания топлива и тепла дымовых газов. АВТ разделена на два блока – атмосферной и вакуумной перегонки.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Типы нефтеперерабатывающих заводов</w:t>
      </w:r>
      <w:r>
        <w:rPr>
          <w:sz w:val="28"/>
          <w:szCs w:val="28"/>
        </w:rPr>
        <w:t xml:space="preserve">. </w:t>
      </w:r>
      <w:r w:rsidRPr="00D658DD">
        <w:rPr>
          <w:sz w:val="28"/>
          <w:szCs w:val="28"/>
        </w:rPr>
        <w:t>НПЗ бывают 5 основных типов: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1. топливный с неглубокой переработкой нефти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2. топливный с глубокой переработкой нефти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3. топливно-нефтехимический с глубокой переработкой нефти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и производством нефтехимической продукции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4. топливно-масляный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 xml:space="preserve">5. </w:t>
      </w:r>
      <w:proofErr w:type="spellStart"/>
      <w:r w:rsidRPr="00D658DD">
        <w:rPr>
          <w:sz w:val="28"/>
          <w:szCs w:val="28"/>
        </w:rPr>
        <w:t>энергонефтехимический</w:t>
      </w:r>
      <w:proofErr w:type="spellEnd"/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Рассмотрим схему производства Омского НП</w:t>
      </w:r>
      <w:r>
        <w:rPr>
          <w:sz w:val="28"/>
          <w:szCs w:val="28"/>
        </w:rPr>
        <w:t>З, одного из крупнейших предпри</w:t>
      </w:r>
      <w:r w:rsidRPr="00D658DD">
        <w:rPr>
          <w:sz w:val="28"/>
          <w:szCs w:val="28"/>
        </w:rPr>
        <w:t>ятий нефтеперерабатывающей промышленности России.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Профиль завода – топливно-</w:t>
      </w:r>
      <w:proofErr w:type="spellStart"/>
      <w:r w:rsidRPr="00D658DD">
        <w:rPr>
          <w:sz w:val="28"/>
          <w:szCs w:val="28"/>
        </w:rPr>
        <w:t>масляно</w:t>
      </w:r>
      <w:proofErr w:type="spellEnd"/>
      <w:r w:rsidRPr="00D658DD">
        <w:rPr>
          <w:sz w:val="28"/>
          <w:szCs w:val="28"/>
        </w:rPr>
        <w:t xml:space="preserve">-нефтехимический. </w:t>
      </w:r>
      <w:r>
        <w:rPr>
          <w:sz w:val="28"/>
          <w:szCs w:val="28"/>
        </w:rPr>
        <w:t>Глубина переработки со</w:t>
      </w:r>
      <w:r w:rsidRPr="00D658DD">
        <w:rPr>
          <w:sz w:val="28"/>
          <w:szCs w:val="28"/>
        </w:rPr>
        <w:t>ставляет не менее 83%, что является одним из вы</w:t>
      </w:r>
      <w:r>
        <w:rPr>
          <w:sz w:val="28"/>
          <w:szCs w:val="28"/>
        </w:rPr>
        <w:t>сших показателей в России и зна</w:t>
      </w:r>
      <w:r w:rsidRPr="00D658DD">
        <w:rPr>
          <w:sz w:val="28"/>
          <w:szCs w:val="28"/>
        </w:rPr>
        <w:t>чительно превышает средний уровень по отрасли, при этом отбор светлых</w:t>
      </w:r>
      <w:r>
        <w:rPr>
          <w:sz w:val="28"/>
          <w:szCs w:val="28"/>
        </w:rPr>
        <w:t xml:space="preserve"> </w:t>
      </w:r>
      <w:r w:rsidRPr="00D658DD">
        <w:rPr>
          <w:sz w:val="28"/>
          <w:szCs w:val="28"/>
        </w:rPr>
        <w:t>нефтепродуктов более 65% на нефть. Высокий технологический уровень предприятия позволяет ему занимать лидирующие позиции в Российской нефтепереработке.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По объёму перерабатываемой нефти завод находится на втором месте, по объёму</w:t>
      </w:r>
      <w:r>
        <w:rPr>
          <w:sz w:val="28"/>
          <w:szCs w:val="28"/>
        </w:rPr>
        <w:t xml:space="preserve"> </w:t>
      </w:r>
      <w:r w:rsidRPr="00D658DD">
        <w:rPr>
          <w:sz w:val="28"/>
          <w:szCs w:val="28"/>
        </w:rPr>
        <w:t>выпускаемой продукции – выработка бензинов и</w:t>
      </w:r>
      <w:r>
        <w:rPr>
          <w:sz w:val="28"/>
          <w:szCs w:val="28"/>
        </w:rPr>
        <w:t xml:space="preserve"> дизельных топлив на первом мес</w:t>
      </w:r>
      <w:r w:rsidRPr="00D658DD">
        <w:rPr>
          <w:sz w:val="28"/>
          <w:szCs w:val="28"/>
        </w:rPr>
        <w:t>те. Такие показатели были достигнуты благодаря</w:t>
      </w:r>
      <w:r>
        <w:rPr>
          <w:sz w:val="28"/>
          <w:szCs w:val="28"/>
        </w:rPr>
        <w:t xml:space="preserve"> сбалансированности технологиче</w:t>
      </w:r>
      <w:r w:rsidRPr="00D658DD">
        <w:rPr>
          <w:sz w:val="28"/>
          <w:szCs w:val="28"/>
        </w:rPr>
        <w:t>ских процессов, высокой долей которых являются вторичные процессы. Вторичные</w:t>
      </w:r>
      <w:r>
        <w:rPr>
          <w:sz w:val="28"/>
          <w:szCs w:val="28"/>
        </w:rPr>
        <w:t xml:space="preserve"> </w:t>
      </w:r>
      <w:r w:rsidRPr="00D658DD">
        <w:rPr>
          <w:sz w:val="28"/>
          <w:szCs w:val="28"/>
        </w:rPr>
        <w:t>процессы, или как их еще называют, углубляющие и облагораживающие, позволяют</w:t>
      </w:r>
      <w:r>
        <w:rPr>
          <w:sz w:val="28"/>
          <w:szCs w:val="28"/>
        </w:rPr>
        <w:t xml:space="preserve"> </w:t>
      </w:r>
      <w:r w:rsidRPr="00D658DD">
        <w:rPr>
          <w:sz w:val="28"/>
          <w:szCs w:val="28"/>
        </w:rPr>
        <w:t>преобразовывать нефть и нефтепродукты на молекулярном уровне.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Вторичные процессы представлены: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lastRenderedPageBreak/>
        <w:t>• двумя каталитическими крекингами 43-1</w:t>
      </w:r>
      <w:r>
        <w:rPr>
          <w:sz w:val="28"/>
          <w:szCs w:val="28"/>
        </w:rPr>
        <w:t>03 и 43-107, 43-107 входит в со</w:t>
      </w:r>
      <w:r w:rsidRPr="00D658DD">
        <w:rPr>
          <w:sz w:val="28"/>
          <w:szCs w:val="28"/>
        </w:rPr>
        <w:t xml:space="preserve">став комплекса КТ-1/1, имеющего </w:t>
      </w:r>
      <w:proofErr w:type="spellStart"/>
      <w:r w:rsidRPr="00D658DD">
        <w:rPr>
          <w:sz w:val="28"/>
          <w:szCs w:val="28"/>
        </w:rPr>
        <w:t>висбреки</w:t>
      </w:r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 и гидроочистку вакуумного га</w:t>
      </w:r>
      <w:r w:rsidRPr="00D658DD">
        <w:rPr>
          <w:sz w:val="28"/>
          <w:szCs w:val="28"/>
        </w:rPr>
        <w:t>зойля;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 xml:space="preserve">• двумя каталитическими </w:t>
      </w:r>
      <w:proofErr w:type="spellStart"/>
      <w:r w:rsidRPr="00D658DD">
        <w:rPr>
          <w:sz w:val="28"/>
          <w:szCs w:val="28"/>
        </w:rPr>
        <w:t>риформингами</w:t>
      </w:r>
      <w:proofErr w:type="spellEnd"/>
      <w:r w:rsidRPr="00D658DD">
        <w:rPr>
          <w:sz w:val="28"/>
          <w:szCs w:val="28"/>
        </w:rPr>
        <w:t>;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 xml:space="preserve">• современным сернокислотным </w:t>
      </w:r>
      <w:proofErr w:type="spellStart"/>
      <w:r w:rsidRPr="00D658DD">
        <w:rPr>
          <w:sz w:val="28"/>
          <w:szCs w:val="28"/>
        </w:rPr>
        <w:t>алкилированием</w:t>
      </w:r>
      <w:proofErr w:type="spellEnd"/>
      <w:r w:rsidRPr="00D658DD">
        <w:rPr>
          <w:sz w:val="28"/>
          <w:szCs w:val="28"/>
        </w:rPr>
        <w:t>;</w:t>
      </w:r>
    </w:p>
    <w:p w:rsidR="001D7DE1" w:rsidRPr="00D658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• коксованием;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D658DD">
        <w:rPr>
          <w:sz w:val="28"/>
          <w:szCs w:val="28"/>
        </w:rPr>
        <w:t>• гидроочисткой дизельных погонов;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MT" w:hAnsi="SymbolMT" w:cs="SymbolMT"/>
          <w:sz w:val="14"/>
          <w:szCs w:val="14"/>
        </w:rPr>
        <w:t xml:space="preserve">• </w:t>
      </w:r>
      <w:r w:rsidRPr="00E56BDD">
        <w:rPr>
          <w:sz w:val="28"/>
          <w:szCs w:val="28"/>
        </w:rPr>
        <w:t>производством битумов;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• производство МТБЭ (входит в состав комплекса КТ-1/1).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На заводе эксплуатируются два комплекса: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• комплекс по производству ароматических углеводородов (технология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фирмы UOP). В комплексе используется процесс каталитического риформинга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>с непрерывной регенерацией;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• комплекс по производству масел, в состав которого входят установки</w:t>
      </w:r>
      <w:r>
        <w:rPr>
          <w:sz w:val="28"/>
          <w:szCs w:val="28"/>
        </w:rPr>
        <w:t xml:space="preserve"> </w:t>
      </w:r>
      <w:proofErr w:type="spellStart"/>
      <w:r w:rsidRPr="00E56BDD">
        <w:rPr>
          <w:sz w:val="28"/>
          <w:szCs w:val="28"/>
        </w:rPr>
        <w:t>депарафинизации</w:t>
      </w:r>
      <w:proofErr w:type="spellEnd"/>
      <w:r w:rsidRPr="00E56BDD">
        <w:rPr>
          <w:sz w:val="28"/>
          <w:szCs w:val="28"/>
        </w:rPr>
        <w:t xml:space="preserve">, селективной очистки и </w:t>
      </w:r>
      <w:proofErr w:type="spellStart"/>
      <w:r w:rsidRPr="00E56BDD">
        <w:rPr>
          <w:sz w:val="28"/>
          <w:szCs w:val="28"/>
        </w:rPr>
        <w:t>деасфальтизации</w:t>
      </w:r>
      <w:proofErr w:type="spellEnd"/>
      <w:r w:rsidRPr="00E56BDD">
        <w:rPr>
          <w:sz w:val="28"/>
          <w:szCs w:val="28"/>
        </w:rPr>
        <w:t xml:space="preserve"> масляных погонов.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Сложность технологической схемы обеспечивает высокий технический уровень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>НПЗ, что положительно сказывается на качестве выпускаемых нефтепродуктов. Все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>нефтепродукты, за исключением индивидуальных у</w:t>
      </w:r>
      <w:r>
        <w:rPr>
          <w:sz w:val="28"/>
          <w:szCs w:val="28"/>
        </w:rPr>
        <w:t>глеводородов получают компа</w:t>
      </w:r>
      <w:r w:rsidRPr="00E56BDD">
        <w:rPr>
          <w:sz w:val="28"/>
          <w:szCs w:val="28"/>
        </w:rPr>
        <w:t>ундированием (смешением) компонентов, вырабатываемых разными процессами.</w:t>
      </w:r>
    </w:p>
    <w:p w:rsidR="001D7DE1" w:rsidRPr="00E56BDD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Такой набор процессов обеспечивает вовлечение большого количества компонентов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>в товарные продукты, т.е. позволяет выпускать модифицированные (</w:t>
      </w:r>
      <w:proofErr w:type="spellStart"/>
      <w:r w:rsidRPr="00E56BDD">
        <w:rPr>
          <w:sz w:val="28"/>
          <w:szCs w:val="28"/>
        </w:rPr>
        <w:t>реформулированные</w:t>
      </w:r>
      <w:proofErr w:type="spellEnd"/>
      <w:r w:rsidRPr="00E56BDD">
        <w:rPr>
          <w:sz w:val="28"/>
          <w:szCs w:val="28"/>
        </w:rPr>
        <w:t>) топлива различных марок. Даже высокооктановые бензины выпускаются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>без применения различных присадок (кроме МТ</w:t>
      </w:r>
      <w:r>
        <w:rPr>
          <w:sz w:val="28"/>
          <w:szCs w:val="28"/>
        </w:rPr>
        <w:t>БЭ). При этом возможность дубли</w:t>
      </w:r>
      <w:r w:rsidRPr="00E56BDD">
        <w:rPr>
          <w:sz w:val="28"/>
          <w:szCs w:val="28"/>
        </w:rPr>
        <w:t>рования процессов и двухгодичный межремонтн</w:t>
      </w:r>
      <w:r>
        <w:rPr>
          <w:sz w:val="28"/>
          <w:szCs w:val="28"/>
        </w:rPr>
        <w:t>ый период, при традиционном еже</w:t>
      </w:r>
      <w:r w:rsidRPr="00E56BDD">
        <w:rPr>
          <w:sz w:val="28"/>
          <w:szCs w:val="28"/>
        </w:rPr>
        <w:t>годном, обеспечивает постоянство выпуска нефтепродуктов требуемого качества и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>количества.</w:t>
      </w:r>
    </w:p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  <w:r w:rsidRPr="00E56BDD">
        <w:rPr>
          <w:sz w:val="28"/>
          <w:szCs w:val="28"/>
        </w:rPr>
        <w:t>Высокая планка, которую сейчас держит заво</w:t>
      </w:r>
      <w:r>
        <w:rPr>
          <w:sz w:val="28"/>
          <w:szCs w:val="28"/>
        </w:rPr>
        <w:t>д, требует совершенствования су</w:t>
      </w:r>
      <w:r w:rsidRPr="00E56BDD">
        <w:rPr>
          <w:sz w:val="28"/>
          <w:szCs w:val="28"/>
        </w:rPr>
        <w:t>ществующей технологической схемы, внедрения н</w:t>
      </w:r>
      <w:r>
        <w:rPr>
          <w:sz w:val="28"/>
          <w:szCs w:val="28"/>
        </w:rPr>
        <w:t>овых процессов. На заводе разра</w:t>
      </w:r>
      <w:r w:rsidRPr="00E56BDD">
        <w:rPr>
          <w:sz w:val="28"/>
          <w:szCs w:val="28"/>
        </w:rPr>
        <w:t xml:space="preserve">ботана концепция технического перевооружения, в которой учтены </w:t>
      </w:r>
      <w:r w:rsidRPr="00E56BDD">
        <w:rPr>
          <w:sz w:val="28"/>
          <w:szCs w:val="28"/>
        </w:rPr>
        <w:lastRenderedPageBreak/>
        <w:t>новые</w:t>
      </w:r>
      <w:r>
        <w:rPr>
          <w:sz w:val="28"/>
          <w:szCs w:val="28"/>
        </w:rPr>
        <w:t xml:space="preserve"> </w:t>
      </w:r>
      <w:r w:rsidRPr="00E56BDD">
        <w:rPr>
          <w:sz w:val="28"/>
          <w:szCs w:val="28"/>
        </w:rPr>
        <w:t xml:space="preserve">экологические и </w:t>
      </w:r>
      <w:proofErr w:type="spellStart"/>
      <w:r w:rsidRPr="00E56BDD">
        <w:rPr>
          <w:sz w:val="28"/>
          <w:szCs w:val="28"/>
        </w:rPr>
        <w:t>эксплутационные</w:t>
      </w:r>
      <w:proofErr w:type="spellEnd"/>
      <w:r w:rsidRPr="00E56BDD">
        <w:rPr>
          <w:sz w:val="28"/>
          <w:szCs w:val="28"/>
        </w:rPr>
        <w:t xml:space="preserve"> требования к </w:t>
      </w:r>
      <w:r>
        <w:rPr>
          <w:sz w:val="28"/>
          <w:szCs w:val="28"/>
        </w:rPr>
        <w:t>качеству топлив. Сложившийся на</w:t>
      </w:r>
      <w:r w:rsidRPr="00E56BDD">
        <w:rPr>
          <w:sz w:val="28"/>
          <w:szCs w:val="28"/>
        </w:rPr>
        <w:t xml:space="preserve">бор технологических процессов обеспечивает выработку широкого </w:t>
      </w:r>
      <w:proofErr w:type="spellStart"/>
      <w:r w:rsidRPr="00E56BDD">
        <w:rPr>
          <w:sz w:val="28"/>
          <w:szCs w:val="28"/>
        </w:rPr>
        <w:t>ассортиментапродукции</w:t>
      </w:r>
      <w:proofErr w:type="spellEnd"/>
      <w:r w:rsidRPr="00E56BDD">
        <w:rPr>
          <w:sz w:val="28"/>
          <w:szCs w:val="28"/>
        </w:rPr>
        <w:t>, включая как продукты нефтепереработки, так и нефтехимии.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4673"/>
      </w:tblGrid>
      <w:tr w:rsidR="001D7DE1" w:rsidTr="00215539">
        <w:tc>
          <w:tcPr>
            <w:tcW w:w="9345" w:type="dxa"/>
            <w:gridSpan w:val="2"/>
          </w:tcPr>
          <w:p w:rsidR="001D7DE1" w:rsidRDefault="001D7DE1" w:rsidP="00766F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BC">
              <w:rPr>
                <w:noProof/>
                <w:sz w:val="28"/>
                <w:szCs w:val="28"/>
              </w:rPr>
              <w:drawing>
                <wp:inline distT="0" distB="0" distL="0" distR="0" wp14:anchorId="6016F205" wp14:editId="6B4F91BD">
                  <wp:extent cx="5819775" cy="193239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692" cy="193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DE1" w:rsidTr="00215539">
        <w:tc>
          <w:tcPr>
            <w:tcW w:w="4672" w:type="dxa"/>
          </w:tcPr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Установка ЭЛОУ-АВТ-6</w:t>
            </w:r>
          </w:p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Саратовского НПЗ. В центре – атмосферная</w:t>
            </w:r>
          </w:p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колонна (показаны точки отбора фракций),</w:t>
            </w:r>
          </w:p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справа – вакуумная</w:t>
            </w:r>
          </w:p>
        </w:tc>
        <w:tc>
          <w:tcPr>
            <w:tcW w:w="4673" w:type="dxa"/>
          </w:tcPr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Установки вторичной</w:t>
            </w:r>
          </w:p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перегонки бензина и атмосферной перегонки</w:t>
            </w:r>
          </w:p>
          <w:p w:rsidR="001D7DE1" w:rsidRPr="008E13BC" w:rsidRDefault="001D7DE1" w:rsidP="00766F4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8E13BC">
              <w:rPr>
                <w:rFonts w:ascii="Times New Roman" w:hAnsi="Times New Roman" w:cs="Times New Roman"/>
                <w:szCs w:val="28"/>
              </w:rPr>
              <w:t>на НПЗ "</w:t>
            </w:r>
            <w:proofErr w:type="spellStart"/>
            <w:r w:rsidRPr="008E13BC">
              <w:rPr>
                <w:rFonts w:ascii="Times New Roman" w:hAnsi="Times New Roman" w:cs="Times New Roman"/>
                <w:szCs w:val="28"/>
              </w:rPr>
              <w:t>Славнефть</w:t>
            </w:r>
            <w:proofErr w:type="spellEnd"/>
            <w:r w:rsidRPr="008E13BC">
              <w:rPr>
                <w:rFonts w:ascii="Times New Roman" w:hAnsi="Times New Roman" w:cs="Times New Roman"/>
                <w:szCs w:val="28"/>
              </w:rPr>
              <w:t>-ЯНОС" (слева направо)</w:t>
            </w:r>
          </w:p>
        </w:tc>
      </w:tr>
    </w:tbl>
    <w:p w:rsidR="001D7DE1" w:rsidRDefault="001D7DE1" w:rsidP="00766F49">
      <w:pPr>
        <w:spacing w:line="360" w:lineRule="auto"/>
        <w:ind w:firstLine="709"/>
        <w:jc w:val="both"/>
        <w:rPr>
          <w:sz w:val="28"/>
          <w:szCs w:val="28"/>
        </w:rPr>
      </w:pPr>
    </w:p>
    <w:p w:rsidR="001D7DE1" w:rsidRDefault="001D7DE1" w:rsidP="00766F49">
      <w:pPr>
        <w:spacing w:line="360" w:lineRule="auto"/>
        <w:jc w:val="both"/>
        <w:rPr>
          <w:sz w:val="28"/>
          <w:szCs w:val="28"/>
        </w:rPr>
      </w:pPr>
      <w:r w:rsidRPr="007C300B">
        <w:rPr>
          <w:noProof/>
          <w:sz w:val="28"/>
          <w:szCs w:val="28"/>
        </w:rPr>
        <w:drawing>
          <wp:inline distT="0" distB="0" distL="0" distR="0" wp14:anchorId="6696FD63" wp14:editId="4983B760">
            <wp:extent cx="4067175" cy="2971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DE1" w:rsidRPr="007C300B" w:rsidRDefault="001D7DE1" w:rsidP="00766F49">
      <w:pPr>
        <w:spacing w:line="360" w:lineRule="auto"/>
        <w:jc w:val="both"/>
        <w:rPr>
          <w:szCs w:val="28"/>
        </w:rPr>
      </w:pPr>
      <w:r w:rsidRPr="007C300B">
        <w:rPr>
          <w:szCs w:val="28"/>
        </w:rPr>
        <w:t>Установка замедленного коксования</w:t>
      </w:r>
    </w:p>
    <w:p w:rsidR="001D7DE1" w:rsidRDefault="001D7DE1" w:rsidP="00766F49">
      <w:pPr>
        <w:spacing w:line="360" w:lineRule="auto"/>
        <w:jc w:val="both"/>
      </w:pPr>
    </w:p>
    <w:p w:rsidR="009B1364" w:rsidRPr="002A1E3C" w:rsidRDefault="009B1364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904337">
        <w:rPr>
          <w:b/>
          <w:bCs/>
          <w:sz w:val="28"/>
          <w:szCs w:val="28"/>
        </w:rPr>
        <w:t>Пер</w:t>
      </w:r>
      <w:r w:rsidR="000B6EDB">
        <w:rPr>
          <w:b/>
          <w:bCs/>
          <w:sz w:val="28"/>
          <w:szCs w:val="28"/>
        </w:rPr>
        <w:t>еработка природных углеводородных газов</w:t>
      </w:r>
    </w:p>
    <w:p w:rsidR="00780D7B" w:rsidRDefault="00824E3C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780D7B">
        <w:rPr>
          <w:b/>
          <w:bCs/>
          <w:sz w:val="28"/>
          <w:szCs w:val="28"/>
        </w:rPr>
        <w:t>Изомеризация пентан-</w:t>
      </w:r>
      <w:proofErr w:type="spellStart"/>
      <w:r w:rsidR="00780D7B">
        <w:rPr>
          <w:b/>
          <w:bCs/>
          <w:sz w:val="28"/>
          <w:szCs w:val="28"/>
        </w:rPr>
        <w:t>гексановой</w:t>
      </w:r>
      <w:proofErr w:type="spellEnd"/>
      <w:r w:rsidR="00780D7B">
        <w:rPr>
          <w:b/>
          <w:bCs/>
          <w:sz w:val="28"/>
          <w:szCs w:val="28"/>
        </w:rPr>
        <w:t xml:space="preserve"> фракции</w:t>
      </w:r>
    </w:p>
    <w:p w:rsidR="00780D7B" w:rsidRDefault="00780D7B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Сырьем для процесса изомеризации может быть:</w:t>
      </w:r>
    </w:p>
    <w:p w:rsidR="00780D7B" w:rsidRDefault="00780D7B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780D7B">
        <w:rPr>
          <w:bCs/>
          <w:sz w:val="28"/>
          <w:szCs w:val="28"/>
        </w:rPr>
        <w:t xml:space="preserve">-  фракция 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  <w:vertAlign w:val="subscript"/>
        </w:rPr>
        <w:t>5+</w:t>
      </w:r>
      <w:r>
        <w:rPr>
          <w:bCs/>
          <w:sz w:val="28"/>
          <w:szCs w:val="28"/>
        </w:rPr>
        <w:t xml:space="preserve"> с ГФУ,</w:t>
      </w:r>
    </w:p>
    <w:p w:rsidR="00780D7B" w:rsidRDefault="00780D7B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фракция С</w:t>
      </w:r>
      <w:r>
        <w:rPr>
          <w:bCs/>
          <w:sz w:val="28"/>
          <w:szCs w:val="28"/>
          <w:vertAlign w:val="subscript"/>
        </w:rPr>
        <w:t>5+</w:t>
      </w:r>
      <w:r>
        <w:rPr>
          <w:bCs/>
          <w:sz w:val="28"/>
          <w:szCs w:val="28"/>
        </w:rPr>
        <w:t xml:space="preserve"> (ШФЛУ) из природного и попутных нефтяных газов,</w:t>
      </w:r>
    </w:p>
    <w:p w:rsidR="00780D7B" w:rsidRDefault="00780D7B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головка </w:t>
      </w:r>
      <w:proofErr w:type="spellStart"/>
      <w:r>
        <w:rPr>
          <w:bCs/>
          <w:sz w:val="28"/>
          <w:szCs w:val="28"/>
        </w:rPr>
        <w:t>н.к</w:t>
      </w:r>
      <w:proofErr w:type="spellEnd"/>
      <w:r>
        <w:rPr>
          <w:bCs/>
          <w:sz w:val="28"/>
          <w:szCs w:val="28"/>
        </w:rPr>
        <w:t xml:space="preserve">. – 62 </w:t>
      </w:r>
      <w:r w:rsidRPr="00780D7B">
        <w:rPr>
          <w:bCs/>
          <w:sz w:val="28"/>
          <w:szCs w:val="28"/>
          <w:vertAlign w:val="superscript"/>
        </w:rPr>
        <w:t>0</w:t>
      </w:r>
      <w:proofErr w:type="gramStart"/>
      <w:r w:rsidRPr="00780D7B">
        <w:rPr>
          <w:bCs/>
          <w:sz w:val="26"/>
          <w:szCs w:val="26"/>
        </w:rPr>
        <w:t>С</w:t>
      </w:r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рафината</w:t>
      </w:r>
      <w:proofErr w:type="spellEnd"/>
      <w:proofErr w:type="gramEnd"/>
      <w:r>
        <w:rPr>
          <w:bCs/>
          <w:sz w:val="28"/>
          <w:szCs w:val="28"/>
        </w:rPr>
        <w:t xml:space="preserve">  каталитического риформинга,</w:t>
      </w:r>
    </w:p>
    <w:p w:rsidR="00780D7B" w:rsidRDefault="00780D7B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головка </w:t>
      </w:r>
      <w:proofErr w:type="spellStart"/>
      <w:r>
        <w:rPr>
          <w:bCs/>
          <w:sz w:val="28"/>
          <w:szCs w:val="28"/>
        </w:rPr>
        <w:t>н.к</w:t>
      </w:r>
      <w:proofErr w:type="spellEnd"/>
      <w:r>
        <w:rPr>
          <w:bCs/>
          <w:sz w:val="28"/>
          <w:szCs w:val="28"/>
        </w:rPr>
        <w:t xml:space="preserve">. – 62 </w:t>
      </w:r>
      <w:r w:rsidRPr="00780D7B">
        <w:rPr>
          <w:bCs/>
          <w:sz w:val="28"/>
          <w:szCs w:val="28"/>
          <w:vertAlign w:val="superscript"/>
        </w:rPr>
        <w:t>0</w:t>
      </w:r>
      <w:r w:rsidRPr="00780D7B">
        <w:rPr>
          <w:bCs/>
          <w:sz w:val="26"/>
          <w:szCs w:val="26"/>
        </w:rPr>
        <w:t>С</w:t>
      </w:r>
      <w:r>
        <w:rPr>
          <w:bCs/>
          <w:sz w:val="28"/>
          <w:szCs w:val="28"/>
        </w:rPr>
        <w:t xml:space="preserve"> после вторичной перегонки </w:t>
      </w:r>
      <w:proofErr w:type="spellStart"/>
      <w:r>
        <w:rPr>
          <w:bCs/>
          <w:sz w:val="28"/>
          <w:szCs w:val="28"/>
        </w:rPr>
        <w:t>приямогонного</w:t>
      </w:r>
      <w:proofErr w:type="spellEnd"/>
      <w:r>
        <w:rPr>
          <w:bCs/>
          <w:sz w:val="28"/>
          <w:szCs w:val="28"/>
        </w:rPr>
        <w:t xml:space="preserve"> бензина.</w:t>
      </w:r>
    </w:p>
    <w:p w:rsidR="00780D7B" w:rsidRDefault="00780D7B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Все эти фракции являются концентратами н-</w:t>
      </w:r>
      <w:proofErr w:type="spellStart"/>
      <w:r>
        <w:rPr>
          <w:sz w:val="28"/>
          <w:szCs w:val="28"/>
        </w:rPr>
        <w:t>алканов</w:t>
      </w:r>
      <w:proofErr w:type="spellEnd"/>
      <w:r>
        <w:rPr>
          <w:sz w:val="28"/>
          <w:szCs w:val="28"/>
        </w:rPr>
        <w:t xml:space="preserve">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и С</w:t>
      </w:r>
      <w:proofErr w:type="gramStart"/>
      <w:r>
        <w:rPr>
          <w:sz w:val="28"/>
          <w:szCs w:val="28"/>
          <w:vertAlign w:val="subscript"/>
        </w:rPr>
        <w:t xml:space="preserve">6,  </w:t>
      </w:r>
      <w:r w:rsidRPr="00780D7B">
        <w:rPr>
          <w:sz w:val="28"/>
          <w:szCs w:val="28"/>
        </w:rPr>
        <w:t>чем</w:t>
      </w:r>
      <w:proofErr w:type="gramEnd"/>
      <w:r w:rsidRPr="00780D7B">
        <w:rPr>
          <w:sz w:val="28"/>
          <w:szCs w:val="28"/>
        </w:rPr>
        <w:t xml:space="preserve"> выше содержание суммы н-С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и н-С</w:t>
      </w:r>
      <w:r>
        <w:rPr>
          <w:sz w:val="28"/>
          <w:szCs w:val="28"/>
          <w:vertAlign w:val="subscript"/>
        </w:rPr>
        <w:t>6</w:t>
      </w:r>
      <w:r w:rsidR="00326AB0">
        <w:rPr>
          <w:sz w:val="28"/>
          <w:szCs w:val="28"/>
        </w:rPr>
        <w:t>,  тем лучше будет протекать процесс изомеризации.</w:t>
      </w:r>
    </w:p>
    <w:p w:rsid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сырью по вредным примесям:</w:t>
      </w:r>
    </w:p>
    <w:p w:rsid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серы не более 1∙ 10</w:t>
      </w:r>
      <w:r>
        <w:rPr>
          <w:sz w:val="28"/>
          <w:szCs w:val="28"/>
          <w:vertAlign w:val="superscript"/>
        </w:rPr>
        <w:t>-</w:t>
      </w:r>
      <w:proofErr w:type="gramStart"/>
      <w:r>
        <w:rPr>
          <w:sz w:val="28"/>
          <w:szCs w:val="28"/>
          <w:vertAlign w:val="superscript"/>
        </w:rPr>
        <w:t xml:space="preserve">4 </w:t>
      </w:r>
      <w:r>
        <w:rPr>
          <w:sz w:val="28"/>
          <w:szCs w:val="28"/>
        </w:rPr>
        <w:t xml:space="preserve"> %</w:t>
      </w:r>
      <w:proofErr w:type="gramEnd"/>
      <w:r>
        <w:rPr>
          <w:sz w:val="28"/>
          <w:szCs w:val="28"/>
        </w:rPr>
        <w:t xml:space="preserve">  масс.,</w:t>
      </w:r>
    </w:p>
    <w:p w:rsidR="00326AB0" w:rsidRP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азота не более 0,5 ∙ 10</w:t>
      </w:r>
      <w:r>
        <w:rPr>
          <w:sz w:val="28"/>
          <w:szCs w:val="28"/>
          <w:vertAlign w:val="superscript"/>
        </w:rPr>
        <w:t>-</w:t>
      </w:r>
      <w:proofErr w:type="gramStart"/>
      <w:r>
        <w:rPr>
          <w:sz w:val="28"/>
          <w:szCs w:val="28"/>
          <w:vertAlign w:val="superscript"/>
        </w:rPr>
        <w:t xml:space="preserve">4 </w:t>
      </w:r>
      <w:r>
        <w:rPr>
          <w:sz w:val="28"/>
          <w:szCs w:val="28"/>
        </w:rPr>
        <w:t xml:space="preserve"> %</w:t>
      </w:r>
      <w:proofErr w:type="gramEnd"/>
      <w:r>
        <w:rPr>
          <w:sz w:val="28"/>
          <w:szCs w:val="28"/>
        </w:rPr>
        <w:t xml:space="preserve">  масс.,</w:t>
      </w:r>
    </w:p>
    <w:p w:rsid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влаги не более 0,5 ∙ 10</w:t>
      </w:r>
      <w:r>
        <w:rPr>
          <w:sz w:val="28"/>
          <w:szCs w:val="28"/>
          <w:vertAlign w:val="superscript"/>
        </w:rPr>
        <w:t>-</w:t>
      </w:r>
      <w:proofErr w:type="gramStart"/>
      <w:r>
        <w:rPr>
          <w:sz w:val="28"/>
          <w:szCs w:val="28"/>
          <w:vertAlign w:val="superscript"/>
        </w:rPr>
        <w:t xml:space="preserve">4 </w:t>
      </w:r>
      <w:r>
        <w:rPr>
          <w:sz w:val="28"/>
          <w:szCs w:val="28"/>
        </w:rPr>
        <w:t xml:space="preserve"> %</w:t>
      </w:r>
      <w:proofErr w:type="gramEnd"/>
      <w:r>
        <w:rPr>
          <w:sz w:val="28"/>
          <w:szCs w:val="28"/>
        </w:rPr>
        <w:t xml:space="preserve">  масс.</w:t>
      </w:r>
    </w:p>
    <w:p w:rsidR="00326AB0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26AB0">
        <w:rPr>
          <w:b/>
          <w:sz w:val="28"/>
          <w:szCs w:val="28"/>
        </w:rPr>
        <w:t xml:space="preserve">Катализатором </w:t>
      </w:r>
      <w:r>
        <w:rPr>
          <w:sz w:val="28"/>
          <w:szCs w:val="28"/>
        </w:rPr>
        <w:t>вначале</w:t>
      </w:r>
      <w:r w:rsidR="00326AB0">
        <w:rPr>
          <w:sz w:val="28"/>
          <w:szCs w:val="28"/>
        </w:rPr>
        <w:t xml:space="preserve"> являлся хлорид </w:t>
      </w:r>
      <w:r>
        <w:rPr>
          <w:sz w:val="28"/>
          <w:szCs w:val="28"/>
        </w:rPr>
        <w:t>алюминия, промотированный</w:t>
      </w:r>
      <w:r w:rsidR="00326AB0">
        <w:rPr>
          <w:sz w:val="28"/>
          <w:szCs w:val="28"/>
        </w:rPr>
        <w:t xml:space="preserve"> соляной кислотой и реакция идет при 90-120 </w:t>
      </w:r>
      <w:r w:rsidR="00326AB0" w:rsidRPr="00326AB0">
        <w:rPr>
          <w:sz w:val="28"/>
          <w:szCs w:val="28"/>
          <w:vertAlign w:val="superscript"/>
        </w:rPr>
        <w:t>0</w:t>
      </w:r>
      <w:r w:rsidR="00326AB0" w:rsidRPr="00326AB0">
        <w:rPr>
          <w:sz w:val="26"/>
          <w:szCs w:val="26"/>
        </w:rPr>
        <w:t>С</w:t>
      </w:r>
      <w:r w:rsidR="00326AB0">
        <w:rPr>
          <w:sz w:val="28"/>
          <w:szCs w:val="28"/>
        </w:rPr>
        <w:t>.</w:t>
      </w:r>
    </w:p>
    <w:p w:rsid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были предложены бифункциональные </w:t>
      </w:r>
      <w:proofErr w:type="spellStart"/>
      <w:r>
        <w:rPr>
          <w:sz w:val="28"/>
          <w:szCs w:val="28"/>
        </w:rPr>
        <w:t>металлнанесенные</w:t>
      </w:r>
      <w:proofErr w:type="spellEnd"/>
      <w:r>
        <w:rPr>
          <w:sz w:val="28"/>
          <w:szCs w:val="28"/>
        </w:rPr>
        <w:t xml:space="preserve"> катализаторы – платина или палладий на оксиде </w:t>
      </w:r>
      <w:r w:rsidR="00897855">
        <w:rPr>
          <w:sz w:val="28"/>
          <w:szCs w:val="28"/>
        </w:rPr>
        <w:t>алюминия, а</w:t>
      </w:r>
      <w:r>
        <w:rPr>
          <w:sz w:val="28"/>
          <w:szCs w:val="28"/>
        </w:rPr>
        <w:t xml:space="preserve"> с 70-х </w:t>
      </w:r>
      <w:r>
        <w:rPr>
          <w:sz w:val="28"/>
          <w:szCs w:val="28"/>
          <w:lang w:val="en-US"/>
        </w:rPr>
        <w:t>XX</w:t>
      </w:r>
      <w:r w:rsidRPr="00326AB0">
        <w:rPr>
          <w:sz w:val="28"/>
          <w:szCs w:val="28"/>
        </w:rPr>
        <w:t xml:space="preserve"> </w:t>
      </w:r>
      <w:r>
        <w:rPr>
          <w:sz w:val="28"/>
          <w:szCs w:val="28"/>
        </w:rPr>
        <w:t>века – на цеолитах.</w:t>
      </w:r>
    </w:p>
    <w:p w:rsid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используются 3 марки катализаторов:</w:t>
      </w:r>
    </w:p>
    <w:p w:rsidR="00326AB0" w:rsidRDefault="00326AB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ИП-</w:t>
      </w:r>
      <w:r w:rsidR="00897855">
        <w:rPr>
          <w:sz w:val="28"/>
          <w:szCs w:val="28"/>
        </w:rPr>
        <w:t>62, содержащий</w:t>
      </w:r>
      <w:r>
        <w:rPr>
          <w:sz w:val="28"/>
          <w:szCs w:val="28"/>
        </w:rPr>
        <w:t xml:space="preserve"> 0,5 % платины на оксиде алюминия и активированный </w:t>
      </w:r>
      <w:r w:rsidR="00897855">
        <w:rPr>
          <w:sz w:val="28"/>
          <w:szCs w:val="28"/>
        </w:rPr>
        <w:t>фтором, процесс</w:t>
      </w:r>
      <w:r w:rsidR="00B255F1">
        <w:rPr>
          <w:sz w:val="28"/>
          <w:szCs w:val="28"/>
        </w:rPr>
        <w:t xml:space="preserve"> изомеризации проводят при 380-450 </w:t>
      </w:r>
      <w:r w:rsidR="00B255F1" w:rsidRPr="00B255F1">
        <w:rPr>
          <w:sz w:val="28"/>
          <w:szCs w:val="28"/>
          <w:vertAlign w:val="superscript"/>
        </w:rPr>
        <w:t>0</w:t>
      </w:r>
      <w:r w:rsidR="00B255F1" w:rsidRPr="00B255F1">
        <w:rPr>
          <w:sz w:val="26"/>
          <w:szCs w:val="26"/>
        </w:rPr>
        <w:t>С</w:t>
      </w:r>
      <w:r w:rsidR="00B255F1">
        <w:rPr>
          <w:sz w:val="28"/>
          <w:szCs w:val="28"/>
        </w:rPr>
        <w:t>,</w:t>
      </w:r>
    </w:p>
    <w:p w:rsidR="00B255F1" w:rsidRPr="00B255F1" w:rsidRDefault="00B255F1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НИП-</w:t>
      </w:r>
      <w:r w:rsidR="00897855">
        <w:rPr>
          <w:sz w:val="28"/>
          <w:szCs w:val="28"/>
        </w:rPr>
        <w:t>66, содержащий</w:t>
      </w:r>
      <w:r>
        <w:rPr>
          <w:sz w:val="28"/>
          <w:szCs w:val="28"/>
        </w:rPr>
        <w:t xml:space="preserve"> 0,6 % платины на оксиде алюминия и активированный </w:t>
      </w:r>
      <w:r w:rsidR="00897855">
        <w:rPr>
          <w:sz w:val="28"/>
          <w:szCs w:val="28"/>
        </w:rPr>
        <w:t>хлором, процесс</w:t>
      </w:r>
      <w:r>
        <w:rPr>
          <w:sz w:val="28"/>
          <w:szCs w:val="28"/>
        </w:rPr>
        <w:t xml:space="preserve"> изомеризации проводят при 150-</w:t>
      </w:r>
      <w:r w:rsidRPr="00B255F1">
        <w:rPr>
          <w:sz w:val="28"/>
          <w:szCs w:val="28"/>
        </w:rPr>
        <w:t xml:space="preserve">180 </w:t>
      </w:r>
      <w:r w:rsidRPr="00B255F1">
        <w:rPr>
          <w:sz w:val="28"/>
          <w:szCs w:val="28"/>
          <w:vertAlign w:val="superscript"/>
        </w:rPr>
        <w:t>0</w:t>
      </w:r>
      <w:r w:rsidRPr="00B255F1">
        <w:rPr>
          <w:sz w:val="28"/>
          <w:szCs w:val="28"/>
        </w:rPr>
        <w:t>С (низкотемпературный),</w:t>
      </w:r>
    </w:p>
    <w:p w:rsidR="00B255F1" w:rsidRDefault="00B255F1" w:rsidP="00766F49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8"/>
          <w:szCs w:val="28"/>
        </w:rPr>
        <w:t>- ИЦК-</w:t>
      </w:r>
      <w:r w:rsidR="00897855">
        <w:rPr>
          <w:sz w:val="28"/>
          <w:szCs w:val="28"/>
        </w:rPr>
        <w:t>2, содержащий</w:t>
      </w:r>
      <w:r>
        <w:rPr>
          <w:sz w:val="28"/>
          <w:szCs w:val="28"/>
        </w:rPr>
        <w:t xml:space="preserve"> 0,8 % палладия на цеолите </w:t>
      </w:r>
      <w:proofErr w:type="spellStart"/>
      <w:r>
        <w:rPr>
          <w:sz w:val="28"/>
          <w:szCs w:val="28"/>
        </w:rPr>
        <w:t>СаУ</w:t>
      </w:r>
      <w:proofErr w:type="spellEnd"/>
      <w:r>
        <w:rPr>
          <w:sz w:val="28"/>
          <w:szCs w:val="28"/>
        </w:rPr>
        <w:t xml:space="preserve"> и активированный </w:t>
      </w:r>
      <w:r w:rsidR="00897855">
        <w:rPr>
          <w:sz w:val="28"/>
          <w:szCs w:val="28"/>
        </w:rPr>
        <w:t>хлором, процесс</w:t>
      </w:r>
      <w:r>
        <w:rPr>
          <w:sz w:val="28"/>
          <w:szCs w:val="28"/>
        </w:rPr>
        <w:t xml:space="preserve"> изомеризации проводят при 250-320 </w:t>
      </w:r>
      <w:r w:rsidRPr="00B255F1">
        <w:rPr>
          <w:sz w:val="28"/>
          <w:szCs w:val="28"/>
          <w:vertAlign w:val="superscript"/>
        </w:rPr>
        <w:t>0</w:t>
      </w:r>
      <w:r w:rsidRPr="00B255F1">
        <w:rPr>
          <w:sz w:val="26"/>
          <w:szCs w:val="26"/>
        </w:rPr>
        <w:t>С</w:t>
      </w:r>
      <w:r>
        <w:rPr>
          <w:sz w:val="26"/>
          <w:szCs w:val="26"/>
        </w:rPr>
        <w:t>.</w:t>
      </w:r>
    </w:p>
    <w:p w:rsidR="00376E6E" w:rsidRDefault="00E02594" w:rsidP="00766F49">
      <w:pPr>
        <w:spacing w:line="360" w:lineRule="auto"/>
        <w:ind w:left="110" w:right="38"/>
        <w:jc w:val="both"/>
      </w:pPr>
      <w:r>
        <w:rPr>
          <w:noProof/>
        </w:rPr>
        <w:lastRenderedPageBreak/>
        <w:drawing>
          <wp:inline distT="0" distB="0" distL="0" distR="0">
            <wp:extent cx="4838700" cy="2600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E6E" w:rsidRPr="00376E6E" w:rsidRDefault="00376E6E" w:rsidP="00766F49">
      <w:pPr>
        <w:shd w:val="clear" w:color="auto" w:fill="FFFFFF"/>
        <w:spacing w:line="360" w:lineRule="auto"/>
        <w:ind w:left="5"/>
        <w:jc w:val="both"/>
        <w:rPr>
          <w:b/>
          <w:bCs/>
          <w:color w:val="000000"/>
          <w:spacing w:val="1"/>
          <w:sz w:val="28"/>
          <w:szCs w:val="28"/>
        </w:rPr>
      </w:pPr>
      <w:r w:rsidRPr="00376E6E">
        <w:rPr>
          <w:b/>
          <w:bCs/>
          <w:color w:val="000000"/>
          <w:spacing w:val="1"/>
          <w:sz w:val="28"/>
          <w:szCs w:val="28"/>
        </w:rPr>
        <w:t>Рис. Схема установки изомеризации пентан-</w:t>
      </w:r>
      <w:proofErr w:type="spellStart"/>
      <w:r w:rsidRPr="00376E6E">
        <w:rPr>
          <w:b/>
          <w:bCs/>
          <w:color w:val="000000"/>
          <w:spacing w:val="1"/>
          <w:sz w:val="28"/>
          <w:szCs w:val="28"/>
        </w:rPr>
        <w:t>гексановой</w:t>
      </w:r>
      <w:proofErr w:type="spellEnd"/>
      <w:r w:rsidRPr="00376E6E">
        <w:rPr>
          <w:b/>
          <w:bCs/>
          <w:color w:val="000000"/>
          <w:spacing w:val="1"/>
          <w:sz w:val="28"/>
          <w:szCs w:val="28"/>
        </w:rPr>
        <w:t xml:space="preserve"> фракции</w:t>
      </w:r>
    </w:p>
    <w:p w:rsidR="00376E6E" w:rsidRDefault="00376E6E" w:rsidP="00766F49">
      <w:pPr>
        <w:shd w:val="clear" w:color="auto" w:fill="FFFFFF"/>
        <w:spacing w:line="360" w:lineRule="auto"/>
        <w:ind w:left="5"/>
        <w:jc w:val="both"/>
      </w:pPr>
    </w:p>
    <w:p w:rsidR="00376E6E" w:rsidRPr="00376E6E" w:rsidRDefault="00376E6E" w:rsidP="00766F49">
      <w:pPr>
        <w:shd w:val="clear" w:color="auto" w:fill="FFFFFF"/>
        <w:spacing w:line="360" w:lineRule="auto"/>
        <w:ind w:left="5" w:right="19"/>
        <w:jc w:val="both"/>
        <w:rPr>
          <w:sz w:val="28"/>
          <w:szCs w:val="28"/>
        </w:rPr>
      </w:pPr>
      <w:r>
        <w:rPr>
          <w:iCs/>
          <w:color w:val="000000"/>
          <w:spacing w:val="-2"/>
          <w:sz w:val="28"/>
          <w:szCs w:val="28"/>
        </w:rPr>
        <w:t>1-4</w:t>
      </w:r>
      <w:r w:rsidRPr="00376E6E">
        <w:rPr>
          <w:i/>
          <w:iCs/>
          <w:color w:val="000000"/>
          <w:spacing w:val="-2"/>
          <w:sz w:val="28"/>
          <w:szCs w:val="28"/>
        </w:rPr>
        <w:t xml:space="preserve"> - </w:t>
      </w:r>
      <w:r w:rsidRPr="00376E6E">
        <w:rPr>
          <w:color w:val="000000"/>
          <w:spacing w:val="-2"/>
          <w:sz w:val="28"/>
          <w:szCs w:val="28"/>
        </w:rPr>
        <w:t xml:space="preserve">ректификационные колонны; </w:t>
      </w:r>
      <w:r>
        <w:rPr>
          <w:color w:val="000000"/>
          <w:spacing w:val="-2"/>
          <w:sz w:val="28"/>
          <w:szCs w:val="28"/>
        </w:rPr>
        <w:t>5</w:t>
      </w:r>
      <w:r w:rsidRPr="00376E6E">
        <w:rPr>
          <w:color w:val="000000"/>
          <w:spacing w:val="-2"/>
          <w:sz w:val="28"/>
          <w:szCs w:val="28"/>
        </w:rPr>
        <w:t xml:space="preserve"> - печь; 6 - реактор; 7 - сепаратор; </w:t>
      </w:r>
      <w:r w:rsidR="002D6A38">
        <w:rPr>
          <w:color w:val="000000"/>
          <w:spacing w:val="-2"/>
          <w:sz w:val="28"/>
          <w:szCs w:val="28"/>
        </w:rPr>
        <w:t>8</w:t>
      </w:r>
      <w:r w:rsidRPr="00376E6E">
        <w:rPr>
          <w:i/>
          <w:iCs/>
          <w:color w:val="000000"/>
          <w:spacing w:val="-2"/>
          <w:sz w:val="28"/>
          <w:szCs w:val="28"/>
        </w:rPr>
        <w:t xml:space="preserve"> - </w:t>
      </w:r>
      <w:r w:rsidRPr="00376E6E">
        <w:rPr>
          <w:color w:val="000000"/>
          <w:spacing w:val="-2"/>
          <w:sz w:val="28"/>
          <w:szCs w:val="28"/>
        </w:rPr>
        <w:t xml:space="preserve">адсорбер очистки </w:t>
      </w:r>
      <w:r w:rsidR="00897855" w:rsidRPr="00376E6E">
        <w:rPr>
          <w:color w:val="000000"/>
          <w:spacing w:val="-2"/>
          <w:sz w:val="28"/>
          <w:szCs w:val="28"/>
        </w:rPr>
        <w:t xml:space="preserve">ВСГ; </w:t>
      </w:r>
      <w:r w:rsidR="00897855">
        <w:rPr>
          <w:color w:val="000000"/>
          <w:spacing w:val="-2"/>
          <w:sz w:val="28"/>
          <w:szCs w:val="28"/>
        </w:rPr>
        <w:t>9</w:t>
      </w:r>
      <w:r w:rsidRPr="00376E6E">
        <w:rPr>
          <w:i/>
          <w:iCs/>
          <w:color w:val="000000"/>
          <w:spacing w:val="-3"/>
          <w:sz w:val="28"/>
          <w:szCs w:val="28"/>
        </w:rPr>
        <w:t xml:space="preserve"> - </w:t>
      </w:r>
      <w:r w:rsidRPr="00376E6E">
        <w:rPr>
          <w:color w:val="000000"/>
          <w:spacing w:val="-3"/>
          <w:sz w:val="28"/>
          <w:szCs w:val="28"/>
        </w:rPr>
        <w:t>стабилизационная колонна;</w:t>
      </w:r>
    </w:p>
    <w:p w:rsidR="00376E6E" w:rsidRPr="00376E6E" w:rsidRDefault="00897855" w:rsidP="00766F49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</w:t>
      </w:r>
      <w:r w:rsidRPr="00376E6E">
        <w:rPr>
          <w:color w:val="000000"/>
          <w:spacing w:val="2"/>
          <w:sz w:val="28"/>
          <w:szCs w:val="28"/>
        </w:rPr>
        <w:t>отоки:</w:t>
      </w:r>
      <w:r>
        <w:rPr>
          <w:color w:val="000000"/>
          <w:spacing w:val="2"/>
          <w:sz w:val="28"/>
          <w:szCs w:val="28"/>
        </w:rPr>
        <w:t xml:space="preserve"> I</w:t>
      </w:r>
      <w:r w:rsidR="00376E6E" w:rsidRPr="00376E6E">
        <w:rPr>
          <w:color w:val="000000"/>
          <w:spacing w:val="2"/>
          <w:sz w:val="28"/>
          <w:szCs w:val="28"/>
        </w:rPr>
        <w:t>- пентан-</w:t>
      </w:r>
      <w:proofErr w:type="spellStart"/>
      <w:r w:rsidR="00376E6E" w:rsidRPr="00376E6E">
        <w:rPr>
          <w:color w:val="000000"/>
          <w:spacing w:val="2"/>
          <w:sz w:val="28"/>
          <w:szCs w:val="28"/>
        </w:rPr>
        <w:t>гексановая</w:t>
      </w:r>
      <w:proofErr w:type="spellEnd"/>
      <w:r w:rsidR="00376E6E" w:rsidRPr="00376E6E">
        <w:rPr>
          <w:color w:val="000000"/>
          <w:spacing w:val="2"/>
          <w:sz w:val="28"/>
          <w:szCs w:val="28"/>
        </w:rPr>
        <w:t xml:space="preserve"> </w:t>
      </w:r>
      <w:r w:rsidRPr="00376E6E">
        <w:rPr>
          <w:color w:val="000000"/>
          <w:spacing w:val="2"/>
          <w:sz w:val="28"/>
          <w:szCs w:val="28"/>
        </w:rPr>
        <w:t xml:space="preserve">фракция; </w:t>
      </w:r>
      <w:r w:rsidRPr="002D6A38">
        <w:rPr>
          <w:color w:val="000000"/>
          <w:spacing w:val="2"/>
          <w:sz w:val="28"/>
          <w:szCs w:val="28"/>
        </w:rPr>
        <w:t>II</w:t>
      </w:r>
      <w:r w:rsidR="00376E6E" w:rsidRPr="00376E6E">
        <w:rPr>
          <w:color w:val="000000"/>
          <w:spacing w:val="2"/>
          <w:sz w:val="28"/>
          <w:szCs w:val="28"/>
        </w:rPr>
        <w:t xml:space="preserve"> - н-бутан; </w:t>
      </w:r>
      <w:r w:rsidR="002D6A38">
        <w:rPr>
          <w:color w:val="000000"/>
          <w:spacing w:val="2"/>
          <w:sz w:val="28"/>
          <w:szCs w:val="28"/>
          <w:lang w:val="en-US"/>
        </w:rPr>
        <w:t>III</w:t>
      </w:r>
      <w:r w:rsidR="00376E6E" w:rsidRPr="00376E6E">
        <w:rPr>
          <w:color w:val="000000"/>
          <w:spacing w:val="2"/>
          <w:sz w:val="28"/>
          <w:szCs w:val="28"/>
        </w:rPr>
        <w:t xml:space="preserve"> - </w:t>
      </w:r>
      <w:proofErr w:type="spellStart"/>
      <w:r w:rsidRPr="00376E6E">
        <w:rPr>
          <w:color w:val="000000"/>
          <w:spacing w:val="2"/>
          <w:sz w:val="28"/>
          <w:szCs w:val="28"/>
        </w:rPr>
        <w:t>изопентан</w:t>
      </w:r>
      <w:proofErr w:type="spellEnd"/>
      <w:r w:rsidRPr="00376E6E">
        <w:rPr>
          <w:color w:val="000000"/>
          <w:spacing w:val="2"/>
          <w:sz w:val="28"/>
          <w:szCs w:val="28"/>
        </w:rPr>
        <w:t xml:space="preserve">; </w:t>
      </w:r>
      <w:r w:rsidRPr="002D6A38">
        <w:rPr>
          <w:color w:val="000000"/>
          <w:spacing w:val="2"/>
          <w:sz w:val="28"/>
          <w:szCs w:val="28"/>
        </w:rPr>
        <w:t>IV</w:t>
      </w:r>
      <w:r w:rsidR="00376E6E" w:rsidRPr="00376E6E">
        <w:rPr>
          <w:i/>
          <w:iCs/>
          <w:color w:val="000000"/>
          <w:spacing w:val="2"/>
          <w:sz w:val="28"/>
          <w:szCs w:val="28"/>
        </w:rPr>
        <w:t xml:space="preserve">- </w:t>
      </w:r>
      <w:proofErr w:type="spellStart"/>
      <w:r w:rsidRPr="00376E6E">
        <w:rPr>
          <w:color w:val="000000"/>
          <w:spacing w:val="2"/>
          <w:sz w:val="28"/>
          <w:szCs w:val="28"/>
        </w:rPr>
        <w:t>изогексаны</w:t>
      </w:r>
      <w:proofErr w:type="spellEnd"/>
      <w:r w:rsidRPr="00376E6E">
        <w:rPr>
          <w:color w:val="000000"/>
          <w:spacing w:val="2"/>
          <w:sz w:val="28"/>
          <w:szCs w:val="28"/>
        </w:rPr>
        <w:t xml:space="preserve">; </w:t>
      </w:r>
      <w:r w:rsidRPr="002D6A38">
        <w:rPr>
          <w:color w:val="000000"/>
          <w:spacing w:val="2"/>
          <w:sz w:val="28"/>
          <w:szCs w:val="28"/>
        </w:rPr>
        <w:t>V</w:t>
      </w:r>
      <w:r w:rsidR="00376E6E" w:rsidRPr="00376E6E">
        <w:rPr>
          <w:i/>
          <w:iCs/>
          <w:color w:val="000000"/>
          <w:spacing w:val="2"/>
          <w:sz w:val="28"/>
          <w:szCs w:val="28"/>
        </w:rPr>
        <w:t xml:space="preserve"> - </w:t>
      </w:r>
      <w:r w:rsidR="00376E6E" w:rsidRPr="00376E6E">
        <w:rPr>
          <w:color w:val="000000"/>
          <w:spacing w:val="2"/>
          <w:sz w:val="28"/>
          <w:szCs w:val="28"/>
        </w:rPr>
        <w:t>н-</w:t>
      </w:r>
      <w:proofErr w:type="spellStart"/>
      <w:r w:rsidRPr="00376E6E">
        <w:rPr>
          <w:color w:val="000000"/>
          <w:spacing w:val="2"/>
          <w:sz w:val="28"/>
          <w:szCs w:val="28"/>
        </w:rPr>
        <w:t>гек</w:t>
      </w:r>
      <w:r w:rsidRPr="00376E6E">
        <w:rPr>
          <w:color w:val="000000"/>
          <w:spacing w:val="-5"/>
          <w:sz w:val="28"/>
          <w:szCs w:val="28"/>
        </w:rPr>
        <w:t>сан</w:t>
      </w:r>
      <w:proofErr w:type="spellEnd"/>
      <w:r w:rsidRPr="00376E6E">
        <w:rPr>
          <w:color w:val="000000"/>
          <w:spacing w:val="-5"/>
          <w:sz w:val="28"/>
          <w:szCs w:val="28"/>
        </w:rPr>
        <w:t xml:space="preserve">; </w:t>
      </w:r>
      <w:r w:rsidRPr="002D6A38">
        <w:rPr>
          <w:color w:val="000000"/>
          <w:spacing w:val="-5"/>
          <w:sz w:val="28"/>
          <w:szCs w:val="28"/>
        </w:rPr>
        <w:t>VI</w:t>
      </w:r>
      <w:r w:rsidR="00376E6E" w:rsidRPr="00376E6E">
        <w:rPr>
          <w:i/>
          <w:iCs/>
          <w:color w:val="000000"/>
          <w:spacing w:val="-5"/>
          <w:sz w:val="28"/>
          <w:szCs w:val="28"/>
        </w:rPr>
        <w:t xml:space="preserve"> — </w:t>
      </w:r>
      <w:r w:rsidR="00376E6E" w:rsidRPr="00376E6E">
        <w:rPr>
          <w:color w:val="000000"/>
          <w:spacing w:val="-5"/>
          <w:sz w:val="28"/>
          <w:szCs w:val="28"/>
        </w:rPr>
        <w:t xml:space="preserve">концентрат н-пентана на </w:t>
      </w:r>
      <w:r w:rsidRPr="00376E6E">
        <w:rPr>
          <w:color w:val="000000"/>
          <w:spacing w:val="-5"/>
          <w:sz w:val="28"/>
          <w:szCs w:val="28"/>
        </w:rPr>
        <w:t xml:space="preserve">реакцию; </w:t>
      </w:r>
      <w:r w:rsidRPr="002D6A38">
        <w:rPr>
          <w:color w:val="000000"/>
          <w:spacing w:val="-5"/>
          <w:sz w:val="28"/>
          <w:szCs w:val="28"/>
        </w:rPr>
        <w:t>VII</w:t>
      </w:r>
      <w:r w:rsidR="00376E6E" w:rsidRPr="00376E6E">
        <w:rPr>
          <w:i/>
          <w:iCs/>
          <w:color w:val="000000"/>
          <w:spacing w:val="-5"/>
          <w:sz w:val="28"/>
          <w:szCs w:val="28"/>
        </w:rPr>
        <w:t xml:space="preserve"> - </w:t>
      </w:r>
      <w:r w:rsidRPr="00376E6E">
        <w:rPr>
          <w:color w:val="000000"/>
          <w:spacing w:val="-5"/>
          <w:sz w:val="28"/>
          <w:szCs w:val="28"/>
        </w:rPr>
        <w:t xml:space="preserve">ВСГ; </w:t>
      </w:r>
      <w:r w:rsidRPr="002D6A38">
        <w:rPr>
          <w:color w:val="000000"/>
          <w:spacing w:val="-5"/>
          <w:sz w:val="28"/>
          <w:szCs w:val="28"/>
        </w:rPr>
        <w:t>VIII</w:t>
      </w:r>
      <w:r w:rsidR="002D6A38" w:rsidRPr="002D6A38">
        <w:rPr>
          <w:color w:val="000000"/>
          <w:spacing w:val="-5"/>
          <w:sz w:val="28"/>
          <w:szCs w:val="28"/>
        </w:rPr>
        <w:t xml:space="preserve"> </w:t>
      </w:r>
      <w:r w:rsidR="002D6A38">
        <w:rPr>
          <w:i/>
          <w:iCs/>
          <w:color w:val="000000"/>
          <w:spacing w:val="-5"/>
          <w:sz w:val="28"/>
          <w:szCs w:val="28"/>
        </w:rPr>
        <w:t>–</w:t>
      </w:r>
      <w:r w:rsidR="00376E6E" w:rsidRPr="00376E6E">
        <w:rPr>
          <w:i/>
          <w:iCs/>
          <w:color w:val="000000"/>
          <w:spacing w:val="-5"/>
          <w:sz w:val="28"/>
          <w:szCs w:val="28"/>
        </w:rPr>
        <w:t xml:space="preserve"> </w:t>
      </w:r>
      <w:r w:rsidR="002D6A38">
        <w:rPr>
          <w:iCs/>
          <w:color w:val="000000"/>
          <w:spacing w:val="-5"/>
          <w:sz w:val="28"/>
          <w:szCs w:val="28"/>
        </w:rPr>
        <w:t xml:space="preserve">газ </w:t>
      </w:r>
      <w:r w:rsidR="00376E6E" w:rsidRPr="00376E6E">
        <w:rPr>
          <w:color w:val="000000"/>
          <w:spacing w:val="-5"/>
          <w:sz w:val="28"/>
          <w:szCs w:val="28"/>
        </w:rPr>
        <w:t xml:space="preserve">и головка </w:t>
      </w:r>
      <w:r w:rsidRPr="00376E6E">
        <w:rPr>
          <w:color w:val="000000"/>
          <w:spacing w:val="-5"/>
          <w:sz w:val="28"/>
          <w:szCs w:val="28"/>
        </w:rPr>
        <w:t xml:space="preserve">стабилизации; </w:t>
      </w:r>
      <w:r>
        <w:rPr>
          <w:color w:val="000000"/>
          <w:spacing w:val="-5"/>
          <w:sz w:val="28"/>
          <w:szCs w:val="28"/>
        </w:rPr>
        <w:t>IX</w:t>
      </w:r>
      <w:r w:rsidR="002D6A38" w:rsidRPr="002D6A38">
        <w:rPr>
          <w:color w:val="000000"/>
          <w:spacing w:val="-5"/>
          <w:sz w:val="28"/>
          <w:szCs w:val="28"/>
        </w:rPr>
        <w:t xml:space="preserve"> </w:t>
      </w:r>
      <w:r w:rsidR="00376E6E" w:rsidRPr="00376E6E">
        <w:rPr>
          <w:i/>
          <w:iCs/>
          <w:color w:val="000000"/>
          <w:spacing w:val="-5"/>
          <w:sz w:val="28"/>
          <w:szCs w:val="28"/>
        </w:rPr>
        <w:t xml:space="preserve">- </w:t>
      </w:r>
      <w:r w:rsidR="00376E6E" w:rsidRPr="00376E6E">
        <w:rPr>
          <w:color w:val="000000"/>
          <w:spacing w:val="-5"/>
          <w:sz w:val="28"/>
          <w:szCs w:val="28"/>
        </w:rPr>
        <w:t>ста</w:t>
      </w:r>
      <w:r w:rsidR="00376E6E" w:rsidRPr="00376E6E">
        <w:rPr>
          <w:color w:val="000000"/>
          <w:spacing w:val="-5"/>
          <w:sz w:val="28"/>
          <w:szCs w:val="28"/>
        </w:rPr>
        <w:softHyphen/>
      </w:r>
      <w:r w:rsidR="00376E6E" w:rsidRPr="00376E6E">
        <w:rPr>
          <w:color w:val="000000"/>
          <w:spacing w:val="-4"/>
          <w:sz w:val="28"/>
          <w:szCs w:val="28"/>
        </w:rPr>
        <w:t xml:space="preserve">бильный </w:t>
      </w:r>
      <w:proofErr w:type="spellStart"/>
      <w:r w:rsidR="00376E6E" w:rsidRPr="00376E6E">
        <w:rPr>
          <w:color w:val="000000"/>
          <w:spacing w:val="-4"/>
          <w:sz w:val="28"/>
          <w:szCs w:val="28"/>
        </w:rPr>
        <w:t>изомеризат</w:t>
      </w:r>
      <w:proofErr w:type="spellEnd"/>
      <w:r w:rsidR="002D6A38">
        <w:rPr>
          <w:color w:val="000000"/>
          <w:spacing w:val="-4"/>
          <w:sz w:val="28"/>
          <w:szCs w:val="28"/>
        </w:rPr>
        <w:t>.</w:t>
      </w:r>
    </w:p>
    <w:p w:rsidR="00376E6E" w:rsidRDefault="00376E6E" w:rsidP="00766F49">
      <w:pPr>
        <w:spacing w:line="360" w:lineRule="auto"/>
        <w:ind w:firstLine="540"/>
        <w:jc w:val="both"/>
        <w:rPr>
          <w:sz w:val="28"/>
          <w:szCs w:val="28"/>
        </w:rPr>
      </w:pPr>
    </w:p>
    <w:p w:rsidR="00B255F1" w:rsidRDefault="00B255F1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Принципиальная схема процесса основана на разделении сырья на концентраты н-пентана и н-</w:t>
      </w:r>
      <w:proofErr w:type="spellStart"/>
      <w:r>
        <w:rPr>
          <w:sz w:val="28"/>
          <w:szCs w:val="28"/>
        </w:rPr>
        <w:t>гексана</w:t>
      </w:r>
      <w:proofErr w:type="spellEnd"/>
      <w:r>
        <w:rPr>
          <w:sz w:val="28"/>
          <w:szCs w:val="28"/>
        </w:rPr>
        <w:t xml:space="preserve"> и сумму остальных углеводородов и последующей каталитической изомеризации н-</w:t>
      </w:r>
      <w:proofErr w:type="spellStart"/>
      <w:r>
        <w:rPr>
          <w:sz w:val="28"/>
          <w:szCs w:val="28"/>
        </w:rPr>
        <w:t>алканов</w:t>
      </w:r>
      <w:proofErr w:type="spellEnd"/>
      <w:r>
        <w:rPr>
          <w:sz w:val="28"/>
          <w:szCs w:val="28"/>
        </w:rPr>
        <w:t>.</w:t>
      </w:r>
      <w:r w:rsidR="00B84A30">
        <w:rPr>
          <w:sz w:val="28"/>
          <w:szCs w:val="28"/>
        </w:rPr>
        <w:t xml:space="preserve">  По способу разделения сырья может осуществляться по двум </w:t>
      </w:r>
      <w:r w:rsidR="00897855">
        <w:rPr>
          <w:sz w:val="28"/>
          <w:szCs w:val="28"/>
        </w:rPr>
        <w:t>вариантам: разделение</w:t>
      </w:r>
      <w:r w:rsidR="00B84A30">
        <w:rPr>
          <w:sz w:val="28"/>
          <w:szCs w:val="28"/>
        </w:rPr>
        <w:t xml:space="preserve"> ректификацией и разделение адсорбцией на цеолитах.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Установка работает по принципу ректификационного </w:t>
      </w:r>
      <w:r w:rsidR="00897855">
        <w:rPr>
          <w:sz w:val="28"/>
          <w:szCs w:val="28"/>
        </w:rPr>
        <w:t>разделения, причем</w:t>
      </w:r>
      <w:r>
        <w:rPr>
          <w:sz w:val="28"/>
          <w:szCs w:val="28"/>
        </w:rPr>
        <w:t xml:space="preserve"> колонна 4 может отсутствовать и тогда </w:t>
      </w:r>
      <w:proofErr w:type="spellStart"/>
      <w:r>
        <w:rPr>
          <w:sz w:val="28"/>
          <w:szCs w:val="28"/>
        </w:rPr>
        <w:t>гексаны</w:t>
      </w:r>
      <w:proofErr w:type="spellEnd"/>
      <w:r>
        <w:rPr>
          <w:sz w:val="28"/>
          <w:szCs w:val="28"/>
        </w:rPr>
        <w:t xml:space="preserve"> выходят снизу колонны 3.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на катализаторе НИП-66: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150-180 </w:t>
      </w:r>
      <w:r w:rsidRPr="00B84A30">
        <w:rPr>
          <w:sz w:val="28"/>
          <w:szCs w:val="28"/>
          <w:vertAlign w:val="superscript"/>
        </w:rPr>
        <w:t>0</w:t>
      </w:r>
      <w:r w:rsidRPr="00B84A30">
        <w:rPr>
          <w:sz w:val="26"/>
          <w:szCs w:val="26"/>
        </w:rPr>
        <w:t>С</w:t>
      </w:r>
      <w:r>
        <w:rPr>
          <w:sz w:val="28"/>
          <w:szCs w:val="28"/>
        </w:rPr>
        <w:t xml:space="preserve"> (конверсия н-пентана 65 %), причем по мере коксования катализатора температура растет,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давление 1,4-3,0 МПа в зависимости от типа катализатора (для основной реакции чем ниже </w:t>
      </w:r>
      <w:r w:rsidR="00897855">
        <w:rPr>
          <w:sz w:val="28"/>
          <w:szCs w:val="28"/>
        </w:rPr>
        <w:t>давление, тем</w:t>
      </w:r>
      <w:r>
        <w:rPr>
          <w:sz w:val="28"/>
          <w:szCs w:val="28"/>
        </w:rPr>
        <w:t xml:space="preserve"> </w:t>
      </w:r>
      <w:r w:rsidR="00897855">
        <w:rPr>
          <w:sz w:val="28"/>
          <w:szCs w:val="28"/>
        </w:rPr>
        <w:t>лучше, а</w:t>
      </w:r>
      <w:r>
        <w:rPr>
          <w:sz w:val="28"/>
          <w:szCs w:val="28"/>
        </w:rPr>
        <w:t xml:space="preserve"> высокое парциальное давление водорода необходимо для подавления </w:t>
      </w:r>
      <w:proofErr w:type="spellStart"/>
      <w:r>
        <w:rPr>
          <w:sz w:val="28"/>
          <w:szCs w:val="28"/>
        </w:rPr>
        <w:t>коксообразования</w:t>
      </w:r>
      <w:proofErr w:type="spellEnd"/>
      <w:r>
        <w:rPr>
          <w:sz w:val="28"/>
          <w:szCs w:val="28"/>
        </w:rPr>
        <w:t>),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кратность циркуляции </w:t>
      </w:r>
      <w:proofErr w:type="gramStart"/>
      <w:r>
        <w:rPr>
          <w:sz w:val="28"/>
          <w:szCs w:val="28"/>
        </w:rPr>
        <w:t>ВСГ  900</w:t>
      </w:r>
      <w:proofErr w:type="gramEnd"/>
      <w:r>
        <w:rPr>
          <w:sz w:val="28"/>
          <w:szCs w:val="28"/>
        </w:rPr>
        <w:t>-1000 нм</w:t>
      </w:r>
      <w:r w:rsidRPr="00B84A30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r w:rsidRPr="00B84A30">
        <w:rPr>
          <w:sz w:val="26"/>
          <w:szCs w:val="26"/>
        </w:rPr>
        <w:t>м</w:t>
      </w:r>
      <w:r w:rsidRPr="00B84A30">
        <w:rPr>
          <w:sz w:val="26"/>
          <w:szCs w:val="26"/>
          <w:vertAlign w:val="superscript"/>
        </w:rPr>
        <w:t>3</w:t>
      </w:r>
      <w:r>
        <w:rPr>
          <w:sz w:val="28"/>
          <w:szCs w:val="28"/>
        </w:rPr>
        <w:t xml:space="preserve">, 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объемная скорость подачи сырья 1,2-2,0 </w:t>
      </w:r>
      <w:r w:rsidRPr="00B84A30">
        <w:rPr>
          <w:sz w:val="28"/>
          <w:szCs w:val="28"/>
        </w:rPr>
        <w:t>ч</w:t>
      </w:r>
      <w:r w:rsidRPr="00B84A30"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, в зависимости от типа катализатора и температуры процесса,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расход 100 %-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водорода 0,1-0,3 % от сырья.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Продуктами процесса являются стабильный </w:t>
      </w:r>
      <w:proofErr w:type="spellStart"/>
      <w:r w:rsidR="00897855">
        <w:rPr>
          <w:sz w:val="28"/>
          <w:szCs w:val="28"/>
        </w:rPr>
        <w:t>изомеризат</w:t>
      </w:r>
      <w:proofErr w:type="spellEnd"/>
      <w:r w:rsidR="00897855">
        <w:rPr>
          <w:sz w:val="28"/>
          <w:szCs w:val="28"/>
        </w:rPr>
        <w:t>, головка</w:t>
      </w:r>
      <w:r>
        <w:rPr>
          <w:sz w:val="28"/>
          <w:szCs w:val="28"/>
        </w:rPr>
        <w:t xml:space="preserve"> стабилизации и углеводородный газ.</w:t>
      </w:r>
    </w:p>
    <w:p w:rsidR="00B84A30" w:rsidRDefault="00B84A30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стабильного </w:t>
      </w:r>
      <w:proofErr w:type="spellStart"/>
      <w:r>
        <w:rPr>
          <w:sz w:val="28"/>
          <w:szCs w:val="28"/>
        </w:rPr>
        <w:t>изомеризата</w:t>
      </w:r>
      <w:proofErr w:type="spellEnd"/>
      <w:r>
        <w:rPr>
          <w:sz w:val="28"/>
          <w:szCs w:val="28"/>
        </w:rPr>
        <w:t xml:space="preserve"> 80-85 % и он содержит сумму </w:t>
      </w:r>
      <w:proofErr w:type="gramStart"/>
      <w:r>
        <w:rPr>
          <w:sz w:val="28"/>
          <w:szCs w:val="28"/>
        </w:rPr>
        <w:t>изомеров,  изо</w:t>
      </w:r>
      <w:proofErr w:type="gramEnd"/>
      <w:r>
        <w:rPr>
          <w:sz w:val="28"/>
          <w:szCs w:val="28"/>
        </w:rPr>
        <w:t>-С</w:t>
      </w:r>
      <w:r w:rsidR="00104B3A">
        <w:rPr>
          <w:sz w:val="28"/>
          <w:szCs w:val="28"/>
          <w:vertAlign w:val="subscript"/>
        </w:rPr>
        <w:t>5</w:t>
      </w:r>
      <w:r w:rsidR="00104B3A">
        <w:rPr>
          <w:sz w:val="28"/>
          <w:szCs w:val="28"/>
        </w:rPr>
        <w:t xml:space="preserve">  + изо-С</w:t>
      </w:r>
      <w:r w:rsidR="00104B3A">
        <w:rPr>
          <w:sz w:val="28"/>
          <w:szCs w:val="28"/>
          <w:vertAlign w:val="subscript"/>
        </w:rPr>
        <w:t>6</w:t>
      </w:r>
      <w:r w:rsidR="00104B3A">
        <w:rPr>
          <w:sz w:val="28"/>
          <w:szCs w:val="28"/>
        </w:rPr>
        <w:t xml:space="preserve">  в количестве 50-60 %.  Его октановое число </w:t>
      </w:r>
      <w:proofErr w:type="spellStart"/>
      <w:r w:rsidR="00104B3A">
        <w:rPr>
          <w:sz w:val="28"/>
          <w:szCs w:val="28"/>
        </w:rPr>
        <w:t>ОЧ</w:t>
      </w:r>
      <w:r w:rsidR="00104B3A">
        <w:rPr>
          <w:sz w:val="28"/>
          <w:szCs w:val="28"/>
          <w:vertAlign w:val="subscript"/>
        </w:rPr>
        <w:t>и</w:t>
      </w:r>
      <w:proofErr w:type="spellEnd"/>
      <w:r w:rsidR="00104B3A">
        <w:rPr>
          <w:sz w:val="28"/>
          <w:szCs w:val="28"/>
        </w:rPr>
        <w:t xml:space="preserve"> = 85 – 87.  Используется стабильный </w:t>
      </w:r>
      <w:proofErr w:type="spellStart"/>
      <w:r w:rsidR="00104B3A">
        <w:rPr>
          <w:sz w:val="28"/>
          <w:szCs w:val="28"/>
        </w:rPr>
        <w:t>изомеризат</w:t>
      </w:r>
      <w:proofErr w:type="spellEnd"/>
      <w:r w:rsidR="00104B3A">
        <w:rPr>
          <w:sz w:val="28"/>
          <w:szCs w:val="28"/>
        </w:rPr>
        <w:t xml:space="preserve"> как легкий компонент автомобильных </w:t>
      </w:r>
      <w:r w:rsidR="00897855">
        <w:rPr>
          <w:sz w:val="28"/>
          <w:szCs w:val="28"/>
        </w:rPr>
        <w:t>бензинов, улучшающий</w:t>
      </w:r>
      <w:r w:rsidR="00104B3A">
        <w:rPr>
          <w:sz w:val="28"/>
          <w:szCs w:val="28"/>
        </w:rPr>
        <w:t xml:space="preserve"> их ДНП и не снижающий октанового числа.</w:t>
      </w:r>
    </w:p>
    <w:p w:rsidR="00104B3A" w:rsidRDefault="00104B3A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Головка стабилизации получается в количестве 15-18 % и используется как компонент сырья для ГФУ.</w:t>
      </w:r>
    </w:p>
    <w:p w:rsidR="00104B3A" w:rsidRDefault="00104B3A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углеводородного газа составляет 2-3 </w:t>
      </w:r>
      <w:r w:rsidR="00897855">
        <w:rPr>
          <w:sz w:val="28"/>
          <w:szCs w:val="28"/>
        </w:rPr>
        <w:t>%, используется</w:t>
      </w:r>
      <w:r>
        <w:rPr>
          <w:sz w:val="28"/>
          <w:szCs w:val="28"/>
        </w:rPr>
        <w:t xml:space="preserve"> как топливный газ.</w:t>
      </w:r>
    </w:p>
    <w:p w:rsidR="00104B3A" w:rsidRDefault="00104B3A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70-х годов в США появилась комбинированная </w:t>
      </w:r>
      <w:r w:rsidR="00897855">
        <w:rPr>
          <w:sz w:val="28"/>
          <w:szCs w:val="28"/>
        </w:rPr>
        <w:t>установка, объединяющая</w:t>
      </w:r>
      <w:r>
        <w:rPr>
          <w:sz w:val="28"/>
          <w:szCs w:val="28"/>
        </w:rPr>
        <w:t xml:space="preserve"> адсорбцию («</w:t>
      </w:r>
      <w:proofErr w:type="spellStart"/>
      <w:r>
        <w:rPr>
          <w:sz w:val="28"/>
          <w:szCs w:val="28"/>
        </w:rPr>
        <w:t>Изосив</w:t>
      </w:r>
      <w:proofErr w:type="spellEnd"/>
      <w:r>
        <w:rPr>
          <w:sz w:val="28"/>
          <w:szCs w:val="28"/>
        </w:rPr>
        <w:t xml:space="preserve">») и </w:t>
      </w:r>
      <w:r w:rsidR="00897855">
        <w:rPr>
          <w:sz w:val="28"/>
          <w:szCs w:val="28"/>
        </w:rPr>
        <w:t>изомеризацию, названную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Хайзомер</w:t>
      </w:r>
      <w:proofErr w:type="spellEnd"/>
      <w:r w:rsidR="00897855">
        <w:rPr>
          <w:sz w:val="28"/>
          <w:szCs w:val="28"/>
        </w:rPr>
        <w:t>», такие</w:t>
      </w:r>
      <w:r>
        <w:rPr>
          <w:sz w:val="28"/>
          <w:szCs w:val="28"/>
        </w:rPr>
        <w:t xml:space="preserve"> установки действуют также в </w:t>
      </w:r>
      <w:r w:rsidR="00897855">
        <w:rPr>
          <w:sz w:val="28"/>
          <w:szCs w:val="28"/>
        </w:rPr>
        <w:t>Японии, Германии</w:t>
      </w:r>
      <w:r>
        <w:rPr>
          <w:sz w:val="28"/>
          <w:szCs w:val="28"/>
        </w:rPr>
        <w:t xml:space="preserve"> и Швеции.</w:t>
      </w:r>
    </w:p>
    <w:p w:rsidR="00E05950" w:rsidRDefault="00E05950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104B3A" w:rsidRDefault="00824E3C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824E3C">
        <w:rPr>
          <w:b/>
          <w:sz w:val="28"/>
          <w:szCs w:val="28"/>
        </w:rPr>
        <w:t xml:space="preserve">2.  </w:t>
      </w:r>
      <w:r w:rsidR="00897855" w:rsidRPr="00824E3C">
        <w:rPr>
          <w:b/>
          <w:sz w:val="28"/>
          <w:szCs w:val="28"/>
        </w:rPr>
        <w:t>Получение МТБЭ</w:t>
      </w:r>
    </w:p>
    <w:p w:rsidR="00824E3C" w:rsidRDefault="00824E3C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824E3C" w:rsidRPr="00824E3C" w:rsidRDefault="00824E3C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824E3C">
        <w:rPr>
          <w:sz w:val="28"/>
          <w:szCs w:val="28"/>
        </w:rPr>
        <w:t>Метил-трет-бутиловый эфир – это продукт синтеза изобутилена с метанолом:</w:t>
      </w:r>
    </w:p>
    <w:p w:rsidR="00824E3C" w:rsidRPr="00824E3C" w:rsidRDefault="00766F49" w:rsidP="00766F49">
      <w:pPr>
        <w:spacing w:line="360" w:lineRule="auto"/>
        <w:ind w:firstLine="540"/>
        <w:jc w:val="both"/>
        <w:rPr>
          <w:sz w:val="28"/>
          <w:szCs w:val="28"/>
          <w:vertAlign w:val="subscript"/>
        </w:rPr>
      </w:pPr>
      <w:r>
        <w:rPr>
          <w:b/>
          <w:sz w:val="28"/>
          <w:szCs w:val="28"/>
        </w:rPr>
        <w:t xml:space="preserve">               </w:t>
      </w:r>
      <w:r w:rsidR="00824E3C">
        <w:rPr>
          <w:b/>
          <w:sz w:val="28"/>
          <w:szCs w:val="28"/>
        </w:rPr>
        <w:t xml:space="preserve"> </w:t>
      </w:r>
      <w:r w:rsidR="00824E3C" w:rsidRPr="00824E3C">
        <w:rPr>
          <w:sz w:val="28"/>
          <w:szCs w:val="28"/>
          <w:lang w:val="en-US"/>
        </w:rPr>
        <w:t>t</w:t>
      </w:r>
      <w:r w:rsidR="00824E3C" w:rsidRPr="00824E3C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824E3C">
        <w:rPr>
          <w:sz w:val="20"/>
          <w:szCs w:val="20"/>
        </w:rPr>
        <w:t>катализатор</w:t>
      </w:r>
      <w:r>
        <w:rPr>
          <w:sz w:val="20"/>
          <w:szCs w:val="20"/>
        </w:rPr>
        <w:t xml:space="preserve">            </w:t>
      </w:r>
      <w:r w:rsidR="00824E3C">
        <w:rPr>
          <w:sz w:val="28"/>
          <w:szCs w:val="28"/>
        </w:rPr>
        <w:t>СН</w:t>
      </w:r>
      <w:r w:rsidR="00824E3C">
        <w:rPr>
          <w:sz w:val="28"/>
          <w:szCs w:val="28"/>
          <w:vertAlign w:val="subscript"/>
        </w:rPr>
        <w:t>3</w:t>
      </w:r>
    </w:p>
    <w:p w:rsidR="00B255F1" w:rsidRDefault="00824E3C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824E3C">
        <w:rPr>
          <w:sz w:val="28"/>
          <w:szCs w:val="28"/>
        </w:rPr>
        <w:t>С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ОН +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С –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СН</w:t>
      </w:r>
      <w:proofErr w:type="gramEnd"/>
      <w:r>
        <w:rPr>
          <w:sz w:val="28"/>
          <w:szCs w:val="28"/>
          <w:vertAlign w:val="subscript"/>
        </w:rPr>
        <w:t>3</w:t>
      </w:r>
      <w:proofErr w:type="spellEnd"/>
      <w:r>
        <w:rPr>
          <w:sz w:val="28"/>
          <w:szCs w:val="28"/>
        </w:rPr>
        <w:t xml:space="preserve"> – О – С – СН</w:t>
      </w:r>
      <w:r>
        <w:rPr>
          <w:sz w:val="28"/>
          <w:szCs w:val="28"/>
          <w:vertAlign w:val="subscript"/>
        </w:rPr>
        <w:t>3</w:t>
      </w:r>
    </w:p>
    <w:p w:rsidR="00824E3C" w:rsidRPr="00824E3C" w:rsidRDefault="00766F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24E3C">
        <w:rPr>
          <w:sz w:val="28"/>
          <w:szCs w:val="28"/>
        </w:rPr>
        <w:t xml:space="preserve"> СН</w:t>
      </w:r>
      <w:r w:rsidR="00824E3C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</w:t>
      </w:r>
      <w:r w:rsidR="00824E3C">
        <w:rPr>
          <w:sz w:val="28"/>
          <w:szCs w:val="28"/>
        </w:rPr>
        <w:t xml:space="preserve">  </w:t>
      </w:r>
      <w:proofErr w:type="spellStart"/>
      <w:r w:rsidR="00824E3C">
        <w:rPr>
          <w:sz w:val="28"/>
          <w:szCs w:val="28"/>
        </w:rPr>
        <w:t>СН</w:t>
      </w:r>
      <w:r w:rsidR="00824E3C">
        <w:rPr>
          <w:sz w:val="28"/>
          <w:szCs w:val="28"/>
          <w:vertAlign w:val="subscript"/>
        </w:rPr>
        <w:t>3</w:t>
      </w:r>
      <w:proofErr w:type="spellEnd"/>
    </w:p>
    <w:p w:rsidR="00824E3C" w:rsidRDefault="00766F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24E3C">
        <w:rPr>
          <w:sz w:val="28"/>
          <w:szCs w:val="28"/>
        </w:rPr>
        <w:t xml:space="preserve"> </w:t>
      </w:r>
    </w:p>
    <w:p w:rsidR="00824E3C" w:rsidRDefault="00824E3C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Сырьем может служит </w:t>
      </w:r>
      <w:r w:rsidR="00072849">
        <w:rPr>
          <w:sz w:val="28"/>
          <w:szCs w:val="28"/>
        </w:rPr>
        <w:t xml:space="preserve">любая </w:t>
      </w:r>
      <w:r w:rsidR="00897855">
        <w:rPr>
          <w:sz w:val="28"/>
          <w:szCs w:val="28"/>
        </w:rPr>
        <w:t>ББФ, содержащая</w:t>
      </w:r>
      <w:r w:rsidR="00072849">
        <w:rPr>
          <w:sz w:val="28"/>
          <w:szCs w:val="28"/>
        </w:rPr>
        <w:t xml:space="preserve"> более 15 % </w:t>
      </w:r>
      <w:r w:rsidR="00897855">
        <w:rPr>
          <w:sz w:val="28"/>
          <w:szCs w:val="28"/>
        </w:rPr>
        <w:t>изобутилена, но</w:t>
      </w:r>
      <w:r w:rsidR="00072849">
        <w:rPr>
          <w:sz w:val="28"/>
          <w:szCs w:val="28"/>
        </w:rPr>
        <w:t xml:space="preserve"> не содержащий </w:t>
      </w:r>
      <w:r w:rsidR="00897855">
        <w:rPr>
          <w:sz w:val="28"/>
          <w:szCs w:val="28"/>
        </w:rPr>
        <w:t>бутадиена, бутен</w:t>
      </w:r>
      <w:r w:rsidR="00072849">
        <w:rPr>
          <w:sz w:val="28"/>
          <w:szCs w:val="28"/>
        </w:rPr>
        <w:t>-1 и бутен-2 в процессе – балласт.</w:t>
      </w:r>
    </w:p>
    <w:p w:rsidR="00072849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впервые был разработан в </w:t>
      </w:r>
      <w:smartTag w:uri="urn:schemas-microsoft-com:office:smarttags" w:element="metricconverter">
        <w:smartTagPr>
          <w:attr w:name="ProductID" w:val="1973 г"/>
        </w:smartTagPr>
        <w:r>
          <w:rPr>
            <w:sz w:val="28"/>
            <w:szCs w:val="28"/>
          </w:rPr>
          <w:t>1973 г</w:t>
        </w:r>
      </w:smartTag>
      <w:r>
        <w:rPr>
          <w:sz w:val="28"/>
          <w:szCs w:val="28"/>
        </w:rPr>
        <w:t>. фирмами «</w:t>
      </w:r>
      <w:proofErr w:type="spellStart"/>
      <w:r>
        <w:rPr>
          <w:sz w:val="28"/>
          <w:szCs w:val="28"/>
        </w:rPr>
        <w:t>Снамроджетти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Аник</w:t>
      </w:r>
      <w:proofErr w:type="spellEnd"/>
      <w:r>
        <w:rPr>
          <w:sz w:val="28"/>
          <w:szCs w:val="28"/>
        </w:rPr>
        <w:t xml:space="preserve">» и первая промышленная установка мощностью 100000 т/год была пущена в Италии в </w:t>
      </w:r>
      <w:smartTag w:uri="urn:schemas-microsoft-com:office:smarttags" w:element="metricconverter">
        <w:smartTagPr>
          <w:attr w:name="ProductID" w:val="1977 г"/>
        </w:smartTagPr>
        <w:r>
          <w:rPr>
            <w:sz w:val="28"/>
            <w:szCs w:val="28"/>
          </w:rPr>
          <w:t>1977 г</w:t>
        </w:r>
      </w:smartTag>
      <w:r>
        <w:rPr>
          <w:sz w:val="28"/>
          <w:szCs w:val="28"/>
        </w:rPr>
        <w:t>.</w:t>
      </w:r>
      <w:r w:rsidR="00766F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настоящее время во всем мире вырабатывается около </w:t>
      </w:r>
      <w:r>
        <w:rPr>
          <w:sz w:val="28"/>
          <w:szCs w:val="28"/>
        </w:rPr>
        <w:lastRenderedPageBreak/>
        <w:t>25 млн. т/год МТБЭ (в том числе в США -12 млн. т/год</w:t>
      </w:r>
      <w:r w:rsidR="00897855">
        <w:rPr>
          <w:sz w:val="28"/>
          <w:szCs w:val="28"/>
        </w:rPr>
        <w:t>), общее</w:t>
      </w:r>
      <w:r>
        <w:rPr>
          <w:sz w:val="28"/>
          <w:szCs w:val="28"/>
        </w:rPr>
        <w:t xml:space="preserve"> число установок в мире составляет примерно 100.</w:t>
      </w:r>
    </w:p>
    <w:p w:rsidR="00072849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Технологическая схема очень </w:t>
      </w:r>
      <w:r w:rsidR="00897855">
        <w:rPr>
          <w:sz w:val="28"/>
          <w:szCs w:val="28"/>
        </w:rPr>
        <w:t>проста: компоненты</w:t>
      </w:r>
      <w:r>
        <w:rPr>
          <w:sz w:val="28"/>
          <w:szCs w:val="28"/>
        </w:rPr>
        <w:t xml:space="preserve"> </w:t>
      </w:r>
      <w:r w:rsidR="00897855">
        <w:rPr>
          <w:sz w:val="28"/>
          <w:szCs w:val="28"/>
        </w:rPr>
        <w:t>сырья, нагретые</w:t>
      </w:r>
      <w:r>
        <w:rPr>
          <w:sz w:val="28"/>
          <w:szCs w:val="28"/>
        </w:rPr>
        <w:t xml:space="preserve"> в </w:t>
      </w:r>
      <w:r w:rsidR="00897855">
        <w:rPr>
          <w:sz w:val="28"/>
          <w:szCs w:val="28"/>
        </w:rPr>
        <w:t>теплообменнике, проходят</w:t>
      </w:r>
      <w:r>
        <w:rPr>
          <w:sz w:val="28"/>
          <w:szCs w:val="28"/>
        </w:rPr>
        <w:t xml:space="preserve"> через </w:t>
      </w:r>
      <w:r w:rsidR="00897855">
        <w:rPr>
          <w:sz w:val="28"/>
          <w:szCs w:val="28"/>
        </w:rPr>
        <w:t>реактор, где</w:t>
      </w:r>
      <w:r>
        <w:rPr>
          <w:sz w:val="28"/>
          <w:szCs w:val="28"/>
        </w:rPr>
        <w:t xml:space="preserve"> отводится избыточное тепло (реакция очень </w:t>
      </w:r>
      <w:r w:rsidR="00897855">
        <w:rPr>
          <w:sz w:val="28"/>
          <w:szCs w:val="28"/>
        </w:rPr>
        <w:t>экзотермическая) и</w:t>
      </w:r>
      <w:r>
        <w:rPr>
          <w:sz w:val="28"/>
          <w:szCs w:val="28"/>
        </w:rPr>
        <w:t xml:space="preserve"> разделяются в двух колоннах.</w:t>
      </w:r>
    </w:p>
    <w:p w:rsidR="00072849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первой ректификационной колонне от реакционной смеси отделяется н-бутан и </w:t>
      </w:r>
      <w:r w:rsidR="00897855">
        <w:rPr>
          <w:sz w:val="28"/>
          <w:szCs w:val="28"/>
        </w:rPr>
        <w:t>бутилены, идущие</w:t>
      </w:r>
      <w:r>
        <w:rPr>
          <w:sz w:val="28"/>
          <w:szCs w:val="28"/>
        </w:rPr>
        <w:t xml:space="preserve"> затем на </w:t>
      </w:r>
      <w:r w:rsidR="00897855">
        <w:rPr>
          <w:sz w:val="28"/>
          <w:szCs w:val="28"/>
        </w:rPr>
        <w:t>алитирование, а</w:t>
      </w:r>
      <w:r>
        <w:rPr>
          <w:sz w:val="28"/>
          <w:szCs w:val="28"/>
        </w:rPr>
        <w:t xml:space="preserve"> во второй – сверху готовый </w:t>
      </w:r>
      <w:r w:rsidR="00897855">
        <w:rPr>
          <w:sz w:val="28"/>
          <w:szCs w:val="28"/>
        </w:rPr>
        <w:t>МТБЭ, а</w:t>
      </w:r>
      <w:r>
        <w:rPr>
          <w:sz w:val="28"/>
          <w:szCs w:val="28"/>
        </w:rPr>
        <w:t xml:space="preserve"> снизу избыток </w:t>
      </w:r>
      <w:r w:rsidR="00897855">
        <w:rPr>
          <w:sz w:val="28"/>
          <w:szCs w:val="28"/>
        </w:rPr>
        <w:t>метанола, который</w:t>
      </w:r>
      <w:r>
        <w:rPr>
          <w:sz w:val="28"/>
          <w:szCs w:val="28"/>
        </w:rPr>
        <w:t xml:space="preserve"> возвращается в сырьевую смесь.</w:t>
      </w:r>
    </w:p>
    <w:p w:rsidR="00072849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Катализатором служит ионообменная смола (</w:t>
      </w:r>
      <w:proofErr w:type="spellStart"/>
      <w:r>
        <w:rPr>
          <w:sz w:val="28"/>
          <w:szCs w:val="28"/>
        </w:rPr>
        <w:t>сульфокатиониты</w:t>
      </w:r>
      <w:proofErr w:type="spellEnd"/>
      <w:r w:rsidR="00897855">
        <w:rPr>
          <w:sz w:val="28"/>
          <w:szCs w:val="28"/>
        </w:rPr>
        <w:t>), степень</w:t>
      </w:r>
      <w:r>
        <w:rPr>
          <w:sz w:val="28"/>
          <w:szCs w:val="28"/>
        </w:rPr>
        <w:t xml:space="preserve"> конверсии составляет 94 % (по изобутилену</w:t>
      </w:r>
      <w:r w:rsidR="00897855">
        <w:rPr>
          <w:sz w:val="28"/>
          <w:szCs w:val="28"/>
        </w:rPr>
        <w:t>), чистота</w:t>
      </w:r>
      <w:r>
        <w:rPr>
          <w:sz w:val="28"/>
          <w:szCs w:val="28"/>
        </w:rPr>
        <w:t xml:space="preserve"> получаемого МТБЭ – 99 %.</w:t>
      </w:r>
    </w:p>
    <w:p w:rsidR="00072849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 т МТБЭ расходуется </w:t>
      </w:r>
      <w:smartTag w:uri="urn:schemas-microsoft-com:office:smarttags" w:element="metricconverter">
        <w:smartTagPr>
          <w:attr w:name="ProductID" w:val="360 кг"/>
        </w:smartTagPr>
        <w:r>
          <w:rPr>
            <w:sz w:val="28"/>
            <w:szCs w:val="28"/>
          </w:rPr>
          <w:t>360 кг</w:t>
        </w:r>
      </w:smartTag>
      <w:r>
        <w:rPr>
          <w:sz w:val="28"/>
          <w:szCs w:val="28"/>
        </w:rPr>
        <w:t xml:space="preserve"> метанола и </w:t>
      </w:r>
      <w:smartTag w:uri="urn:schemas-microsoft-com:office:smarttags" w:element="metricconverter">
        <w:smartTagPr>
          <w:attr w:name="ProductID" w:val="690 кг"/>
        </w:smartTagPr>
        <w:r>
          <w:rPr>
            <w:sz w:val="28"/>
            <w:szCs w:val="28"/>
          </w:rPr>
          <w:t>690 кг</w:t>
        </w:r>
      </w:smartTag>
      <w:r>
        <w:rPr>
          <w:sz w:val="28"/>
          <w:szCs w:val="28"/>
        </w:rPr>
        <w:t xml:space="preserve"> 100 %-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изобутилена. </w:t>
      </w:r>
    </w:p>
    <w:p w:rsidR="00FC1880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той же схеме синтезируется МТАЭ.</w:t>
      </w:r>
    </w:p>
    <w:p w:rsidR="00FC1880" w:rsidRDefault="00FC1880" w:rsidP="00766F49">
      <w:pPr>
        <w:spacing w:line="360" w:lineRule="auto"/>
        <w:ind w:firstLine="540"/>
        <w:jc w:val="both"/>
        <w:rPr>
          <w:sz w:val="28"/>
          <w:szCs w:val="28"/>
        </w:rPr>
      </w:pPr>
    </w:p>
    <w:p w:rsidR="00FC1880" w:rsidRPr="00824E3C" w:rsidRDefault="000728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C1880" w:rsidRDefault="00766F49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FC1880">
        <w:rPr>
          <w:b/>
          <w:sz w:val="28"/>
          <w:szCs w:val="28"/>
        </w:rPr>
        <w:t xml:space="preserve"> </w:t>
      </w:r>
    </w:p>
    <w:p w:rsidR="00FC1880" w:rsidRPr="00824E3C" w:rsidRDefault="00766F49" w:rsidP="00766F49">
      <w:pPr>
        <w:spacing w:line="360" w:lineRule="auto"/>
        <w:ind w:firstLine="540"/>
        <w:jc w:val="both"/>
        <w:rPr>
          <w:sz w:val="28"/>
          <w:szCs w:val="28"/>
          <w:vertAlign w:val="subscript"/>
        </w:rPr>
      </w:pPr>
      <w:r>
        <w:rPr>
          <w:b/>
          <w:sz w:val="28"/>
          <w:szCs w:val="28"/>
        </w:rPr>
        <w:t xml:space="preserve">                  </w:t>
      </w:r>
      <w:r w:rsidR="00FC1880">
        <w:rPr>
          <w:b/>
          <w:sz w:val="28"/>
          <w:szCs w:val="28"/>
        </w:rPr>
        <w:t xml:space="preserve"> </w:t>
      </w:r>
      <w:r w:rsidR="00897855" w:rsidRPr="00824E3C">
        <w:rPr>
          <w:sz w:val="28"/>
          <w:szCs w:val="28"/>
          <w:lang w:val="en-US"/>
        </w:rPr>
        <w:t>t</w:t>
      </w:r>
      <w:r w:rsidR="00897855" w:rsidRPr="00824E3C">
        <w:rPr>
          <w:sz w:val="20"/>
          <w:szCs w:val="20"/>
        </w:rPr>
        <w:t>, катализатор</w:t>
      </w:r>
      <w:r>
        <w:rPr>
          <w:sz w:val="20"/>
          <w:szCs w:val="20"/>
        </w:rPr>
        <w:t xml:space="preserve">            </w:t>
      </w:r>
      <w:r w:rsidR="00FC1880">
        <w:rPr>
          <w:sz w:val="28"/>
          <w:szCs w:val="28"/>
        </w:rPr>
        <w:t>СН</w:t>
      </w:r>
      <w:r w:rsidR="00FC1880">
        <w:rPr>
          <w:sz w:val="28"/>
          <w:szCs w:val="28"/>
          <w:vertAlign w:val="subscript"/>
        </w:rPr>
        <w:t>3</w:t>
      </w:r>
    </w:p>
    <w:p w:rsidR="00FC1880" w:rsidRDefault="00FC1880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824E3C">
        <w:rPr>
          <w:sz w:val="28"/>
          <w:szCs w:val="28"/>
        </w:rPr>
        <w:t>С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ОН +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С –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СН</w:t>
      </w:r>
      <w:proofErr w:type="gramEnd"/>
      <w:r>
        <w:rPr>
          <w:sz w:val="28"/>
          <w:szCs w:val="28"/>
          <w:vertAlign w:val="subscript"/>
        </w:rPr>
        <w:t>3</w:t>
      </w:r>
      <w:proofErr w:type="spellEnd"/>
      <w:r>
        <w:rPr>
          <w:sz w:val="28"/>
          <w:szCs w:val="28"/>
        </w:rPr>
        <w:t xml:space="preserve"> – О – С –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СН</w:t>
      </w:r>
      <w:r>
        <w:rPr>
          <w:sz w:val="28"/>
          <w:szCs w:val="28"/>
          <w:vertAlign w:val="subscript"/>
        </w:rPr>
        <w:t>3</w:t>
      </w:r>
    </w:p>
    <w:p w:rsidR="00FC1880" w:rsidRDefault="00766F49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C1880">
        <w:rPr>
          <w:sz w:val="28"/>
          <w:szCs w:val="28"/>
        </w:rPr>
        <w:t xml:space="preserve"> СН</w:t>
      </w:r>
      <w:r w:rsidR="00FC1880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</w:t>
      </w:r>
      <w:proofErr w:type="spellStart"/>
      <w:r w:rsidR="00FC1880">
        <w:rPr>
          <w:sz w:val="28"/>
          <w:szCs w:val="28"/>
        </w:rPr>
        <w:t>СН</w:t>
      </w:r>
      <w:r w:rsidR="00FC1880">
        <w:rPr>
          <w:sz w:val="28"/>
          <w:szCs w:val="28"/>
          <w:vertAlign w:val="subscript"/>
        </w:rPr>
        <w:t>3</w:t>
      </w:r>
      <w:proofErr w:type="spellEnd"/>
    </w:p>
    <w:p w:rsidR="00FC1880" w:rsidRDefault="00FC1880" w:rsidP="00766F49">
      <w:pPr>
        <w:spacing w:line="360" w:lineRule="auto"/>
        <w:ind w:firstLine="540"/>
        <w:jc w:val="both"/>
        <w:rPr>
          <w:sz w:val="28"/>
          <w:szCs w:val="28"/>
        </w:rPr>
      </w:pPr>
    </w:p>
    <w:p w:rsidR="00FC1880" w:rsidRDefault="00FC1880" w:rsidP="00766F49">
      <w:pPr>
        <w:spacing w:line="360" w:lineRule="auto"/>
        <w:ind w:firstLine="540"/>
        <w:jc w:val="both"/>
        <w:rPr>
          <w:sz w:val="28"/>
          <w:szCs w:val="28"/>
        </w:rPr>
      </w:pPr>
    </w:p>
    <w:p w:rsidR="00F75E4C" w:rsidRDefault="00E02594" w:rsidP="00766F49">
      <w:pPr>
        <w:spacing w:line="360" w:lineRule="auto"/>
        <w:ind w:left="907"/>
        <w:jc w:val="both"/>
      </w:pPr>
      <w:r w:rsidRPr="00933383">
        <w:rPr>
          <w:noProof/>
        </w:rPr>
        <w:lastRenderedPageBreak/>
        <w:drawing>
          <wp:inline distT="0" distB="0" distL="0" distR="0">
            <wp:extent cx="5524500" cy="373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4C" w:rsidRDefault="00F75E4C" w:rsidP="00766F49">
      <w:pPr>
        <w:shd w:val="clear" w:color="auto" w:fill="FFFFFF"/>
        <w:spacing w:line="360" w:lineRule="auto"/>
        <w:jc w:val="both"/>
        <w:rPr>
          <w:b/>
          <w:bCs/>
          <w:color w:val="000000"/>
          <w:spacing w:val="-1"/>
          <w:sz w:val="18"/>
          <w:szCs w:val="18"/>
        </w:rPr>
      </w:pPr>
    </w:p>
    <w:p w:rsidR="00F75E4C" w:rsidRDefault="00F75E4C" w:rsidP="00766F49">
      <w:pPr>
        <w:shd w:val="clear" w:color="auto" w:fill="FFFFFF"/>
        <w:spacing w:line="360" w:lineRule="auto"/>
        <w:jc w:val="both"/>
        <w:rPr>
          <w:b/>
          <w:bCs/>
          <w:color w:val="000000"/>
          <w:spacing w:val="-1"/>
          <w:sz w:val="18"/>
          <w:szCs w:val="18"/>
        </w:rPr>
      </w:pPr>
    </w:p>
    <w:p w:rsidR="00F75E4C" w:rsidRDefault="00F75E4C" w:rsidP="00766F49">
      <w:pPr>
        <w:shd w:val="clear" w:color="auto" w:fill="FFFFFF"/>
        <w:spacing w:line="360" w:lineRule="auto"/>
        <w:jc w:val="both"/>
        <w:rPr>
          <w:b/>
          <w:bCs/>
          <w:color w:val="000000"/>
          <w:spacing w:val="-1"/>
          <w:sz w:val="18"/>
          <w:szCs w:val="18"/>
        </w:rPr>
      </w:pPr>
    </w:p>
    <w:p w:rsidR="00F75E4C" w:rsidRPr="00933383" w:rsidRDefault="00F75E4C" w:rsidP="00766F49">
      <w:pPr>
        <w:shd w:val="clear" w:color="auto" w:fill="FFFFFF"/>
        <w:spacing w:line="360" w:lineRule="auto"/>
        <w:jc w:val="both"/>
        <w:rPr>
          <w:b/>
          <w:bCs/>
          <w:color w:val="000000"/>
          <w:spacing w:val="-1"/>
          <w:sz w:val="28"/>
          <w:szCs w:val="28"/>
        </w:rPr>
      </w:pPr>
      <w:r w:rsidRPr="00933383">
        <w:rPr>
          <w:b/>
          <w:bCs/>
          <w:color w:val="000000"/>
          <w:spacing w:val="-1"/>
          <w:sz w:val="28"/>
          <w:szCs w:val="28"/>
        </w:rPr>
        <w:t>Рис.  Схема получения МТБЭ:</w:t>
      </w:r>
    </w:p>
    <w:p w:rsidR="00F75E4C" w:rsidRPr="00933383" w:rsidRDefault="00F75E4C" w:rsidP="00766F49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</w:t>
      </w:r>
      <w:r w:rsidRPr="00933383">
        <w:rPr>
          <w:color w:val="000000"/>
          <w:spacing w:val="-2"/>
          <w:sz w:val="28"/>
          <w:szCs w:val="28"/>
        </w:rPr>
        <w:t xml:space="preserve"> - </w:t>
      </w:r>
      <w:r w:rsidR="00897855" w:rsidRPr="00933383">
        <w:rPr>
          <w:color w:val="000000"/>
          <w:spacing w:val="-2"/>
          <w:sz w:val="28"/>
          <w:szCs w:val="28"/>
        </w:rPr>
        <w:t xml:space="preserve">реактор; </w:t>
      </w:r>
      <w:r w:rsidR="00897855">
        <w:rPr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>, 3</w:t>
      </w:r>
      <w:r w:rsidRPr="00933383">
        <w:rPr>
          <w:i/>
          <w:iCs/>
          <w:color w:val="000000"/>
          <w:spacing w:val="-2"/>
          <w:sz w:val="28"/>
          <w:szCs w:val="28"/>
        </w:rPr>
        <w:t xml:space="preserve"> - </w:t>
      </w:r>
      <w:r w:rsidRPr="00933383">
        <w:rPr>
          <w:color w:val="000000"/>
          <w:spacing w:val="-2"/>
          <w:sz w:val="28"/>
          <w:szCs w:val="28"/>
        </w:rPr>
        <w:t>ректификационные колонны;</w:t>
      </w:r>
    </w:p>
    <w:p w:rsidR="00F75E4C" w:rsidRPr="00F75E4C" w:rsidRDefault="00897855" w:rsidP="00766F49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</w:t>
      </w:r>
      <w:r w:rsidRPr="00933383">
        <w:rPr>
          <w:color w:val="000000"/>
          <w:spacing w:val="3"/>
          <w:sz w:val="28"/>
          <w:szCs w:val="28"/>
        </w:rPr>
        <w:t>отоки:</w:t>
      </w:r>
      <w:r>
        <w:rPr>
          <w:color w:val="000000"/>
          <w:spacing w:val="3"/>
          <w:sz w:val="28"/>
          <w:szCs w:val="28"/>
        </w:rPr>
        <w:t xml:space="preserve"> I</w:t>
      </w:r>
      <w:r w:rsidR="00F75E4C" w:rsidRPr="00933383">
        <w:rPr>
          <w:color w:val="000000"/>
          <w:spacing w:val="3"/>
          <w:sz w:val="28"/>
          <w:szCs w:val="28"/>
        </w:rPr>
        <w:t xml:space="preserve">- </w:t>
      </w:r>
      <w:r w:rsidRPr="00933383">
        <w:rPr>
          <w:color w:val="000000"/>
          <w:spacing w:val="3"/>
          <w:sz w:val="28"/>
          <w:szCs w:val="28"/>
        </w:rPr>
        <w:t xml:space="preserve">изобутилен; </w:t>
      </w:r>
      <w:r w:rsidRPr="00F75E4C">
        <w:rPr>
          <w:color w:val="000000"/>
          <w:spacing w:val="3"/>
          <w:sz w:val="28"/>
          <w:szCs w:val="28"/>
        </w:rPr>
        <w:t>II</w:t>
      </w:r>
      <w:r w:rsidR="00F75E4C" w:rsidRPr="00933383">
        <w:rPr>
          <w:i/>
          <w:iCs/>
          <w:color w:val="000000"/>
          <w:spacing w:val="3"/>
          <w:sz w:val="28"/>
          <w:szCs w:val="28"/>
        </w:rPr>
        <w:t xml:space="preserve"> - </w:t>
      </w:r>
      <w:r w:rsidRPr="00933383">
        <w:rPr>
          <w:color w:val="000000"/>
          <w:spacing w:val="3"/>
          <w:sz w:val="28"/>
          <w:szCs w:val="28"/>
        </w:rPr>
        <w:t xml:space="preserve">метанол; </w:t>
      </w:r>
      <w:r w:rsidRPr="00F75E4C">
        <w:rPr>
          <w:color w:val="000000"/>
          <w:spacing w:val="3"/>
          <w:sz w:val="28"/>
          <w:szCs w:val="28"/>
        </w:rPr>
        <w:t>III</w:t>
      </w:r>
      <w:r w:rsidR="00F75E4C" w:rsidRPr="00933383">
        <w:rPr>
          <w:i/>
          <w:iCs/>
          <w:color w:val="000000"/>
          <w:spacing w:val="3"/>
          <w:sz w:val="28"/>
          <w:szCs w:val="28"/>
        </w:rPr>
        <w:t xml:space="preserve"> - </w:t>
      </w:r>
      <w:r w:rsidR="00F75E4C" w:rsidRPr="00933383">
        <w:rPr>
          <w:color w:val="000000"/>
          <w:spacing w:val="3"/>
          <w:sz w:val="28"/>
          <w:szCs w:val="28"/>
        </w:rPr>
        <w:t xml:space="preserve">бутан и </w:t>
      </w:r>
      <w:r w:rsidRPr="00933383">
        <w:rPr>
          <w:color w:val="000000"/>
          <w:spacing w:val="3"/>
          <w:sz w:val="28"/>
          <w:szCs w:val="28"/>
        </w:rPr>
        <w:t xml:space="preserve">бутилены; </w:t>
      </w:r>
      <w:r w:rsidRPr="00F75E4C">
        <w:rPr>
          <w:color w:val="000000"/>
          <w:spacing w:val="3"/>
          <w:sz w:val="28"/>
          <w:szCs w:val="28"/>
        </w:rPr>
        <w:t>IV</w:t>
      </w:r>
      <w:r w:rsidR="00F75E4C" w:rsidRPr="00933383">
        <w:rPr>
          <w:color w:val="000000"/>
          <w:spacing w:val="3"/>
          <w:sz w:val="28"/>
          <w:szCs w:val="28"/>
        </w:rPr>
        <w:t xml:space="preserve">- МТБЭ; </w:t>
      </w:r>
      <w:r w:rsidR="00F75E4C" w:rsidRPr="00F75E4C">
        <w:rPr>
          <w:color w:val="000000"/>
          <w:spacing w:val="3"/>
          <w:sz w:val="28"/>
          <w:szCs w:val="28"/>
        </w:rPr>
        <w:t xml:space="preserve"> </w:t>
      </w:r>
    </w:p>
    <w:p w:rsidR="00F75E4C" w:rsidRDefault="00F75E4C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3"/>
          <w:sz w:val="28"/>
          <w:szCs w:val="28"/>
          <w:lang w:val="en-US"/>
        </w:rPr>
        <w:t>V</w:t>
      </w:r>
      <w:r w:rsidRPr="00933383">
        <w:rPr>
          <w:color w:val="000000"/>
          <w:spacing w:val="3"/>
          <w:sz w:val="28"/>
          <w:szCs w:val="28"/>
        </w:rPr>
        <w:t xml:space="preserve">- </w:t>
      </w:r>
      <w:proofErr w:type="spellStart"/>
      <w:r w:rsidRPr="00933383">
        <w:rPr>
          <w:color w:val="000000"/>
          <w:spacing w:val="3"/>
          <w:sz w:val="28"/>
          <w:szCs w:val="28"/>
        </w:rPr>
        <w:t>рециркулят</w:t>
      </w:r>
      <w:proofErr w:type="spellEnd"/>
      <w:r w:rsidRPr="00933383">
        <w:rPr>
          <w:color w:val="000000"/>
          <w:spacing w:val="3"/>
          <w:sz w:val="28"/>
          <w:szCs w:val="28"/>
        </w:rPr>
        <w:t xml:space="preserve"> мета</w:t>
      </w:r>
      <w:r w:rsidRPr="00933383">
        <w:rPr>
          <w:color w:val="000000"/>
          <w:spacing w:val="3"/>
          <w:sz w:val="28"/>
          <w:szCs w:val="28"/>
        </w:rPr>
        <w:softHyphen/>
      </w:r>
      <w:r w:rsidRPr="00933383">
        <w:rPr>
          <w:color w:val="000000"/>
          <w:spacing w:val="-14"/>
          <w:sz w:val="28"/>
          <w:szCs w:val="28"/>
        </w:rPr>
        <w:t>нола</w:t>
      </w:r>
      <w:r>
        <w:rPr>
          <w:color w:val="000000"/>
          <w:spacing w:val="-14"/>
          <w:sz w:val="28"/>
          <w:szCs w:val="28"/>
        </w:rPr>
        <w:t>.</w:t>
      </w:r>
    </w:p>
    <w:p w:rsidR="0036169E" w:rsidRDefault="00897855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Показатели качества</w:t>
      </w:r>
      <w:r w:rsidR="0036169E">
        <w:rPr>
          <w:color w:val="000000"/>
          <w:spacing w:val="-1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МТБЭ и</w:t>
      </w:r>
      <w:r w:rsidR="0036169E">
        <w:rPr>
          <w:color w:val="000000"/>
          <w:spacing w:val="-14"/>
          <w:sz w:val="28"/>
          <w:szCs w:val="28"/>
        </w:rPr>
        <w:t xml:space="preserve"> МТАЭ:</w:t>
      </w:r>
    </w:p>
    <w:p w:rsidR="0036169E" w:rsidRDefault="00766F49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                                 </w:t>
      </w:r>
      <w:r w:rsidR="0036169E">
        <w:rPr>
          <w:color w:val="000000"/>
          <w:spacing w:val="-14"/>
          <w:sz w:val="28"/>
          <w:szCs w:val="28"/>
        </w:rPr>
        <w:t>МТБЭ</w:t>
      </w:r>
      <w:r>
        <w:rPr>
          <w:color w:val="000000"/>
          <w:spacing w:val="-14"/>
          <w:sz w:val="28"/>
          <w:szCs w:val="28"/>
        </w:rPr>
        <w:t xml:space="preserve">            </w:t>
      </w:r>
      <w:r w:rsidR="0036169E">
        <w:rPr>
          <w:color w:val="000000"/>
          <w:spacing w:val="-14"/>
          <w:sz w:val="28"/>
          <w:szCs w:val="28"/>
        </w:rPr>
        <w:t>МТАЭ</w:t>
      </w:r>
      <w:r>
        <w:rPr>
          <w:color w:val="000000"/>
          <w:spacing w:val="-14"/>
          <w:sz w:val="28"/>
          <w:szCs w:val="28"/>
        </w:rPr>
        <w:t xml:space="preserve"> </w:t>
      </w:r>
    </w:p>
    <w:p w:rsidR="0036169E" w:rsidRDefault="0036169E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Температура </w:t>
      </w:r>
      <w:r w:rsidR="00897855">
        <w:rPr>
          <w:color w:val="000000"/>
          <w:spacing w:val="-14"/>
          <w:sz w:val="28"/>
          <w:szCs w:val="28"/>
        </w:rPr>
        <w:t>кипения, 0</w:t>
      </w:r>
      <w:r w:rsidRPr="0036169E">
        <w:rPr>
          <w:color w:val="000000"/>
          <w:spacing w:val="-14"/>
          <w:sz w:val="26"/>
          <w:szCs w:val="26"/>
        </w:rPr>
        <w:t>С</w:t>
      </w:r>
      <w:r w:rsidR="00766F49">
        <w:rPr>
          <w:color w:val="000000"/>
          <w:spacing w:val="-14"/>
          <w:sz w:val="28"/>
          <w:szCs w:val="28"/>
        </w:rPr>
        <w:t xml:space="preserve">                   </w:t>
      </w:r>
      <w:r>
        <w:rPr>
          <w:color w:val="000000"/>
          <w:spacing w:val="-14"/>
          <w:sz w:val="28"/>
          <w:szCs w:val="28"/>
        </w:rPr>
        <w:t>55</w:t>
      </w:r>
      <w:r w:rsidR="00766F49">
        <w:rPr>
          <w:color w:val="000000"/>
          <w:spacing w:val="-14"/>
          <w:sz w:val="28"/>
          <w:szCs w:val="28"/>
        </w:rPr>
        <w:t xml:space="preserve">               </w:t>
      </w:r>
      <w:r>
        <w:rPr>
          <w:color w:val="000000"/>
          <w:spacing w:val="-14"/>
          <w:sz w:val="28"/>
          <w:szCs w:val="28"/>
        </w:rPr>
        <w:t xml:space="preserve">  87</w:t>
      </w:r>
    </w:p>
    <w:p w:rsidR="0036169E" w:rsidRDefault="0036169E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proofErr w:type="spellStart"/>
      <w:r>
        <w:rPr>
          <w:color w:val="000000"/>
          <w:spacing w:val="-14"/>
          <w:sz w:val="28"/>
          <w:szCs w:val="28"/>
        </w:rPr>
        <w:t>ОЧ</w:t>
      </w:r>
      <w:r>
        <w:rPr>
          <w:color w:val="000000"/>
          <w:spacing w:val="-14"/>
          <w:sz w:val="28"/>
          <w:szCs w:val="28"/>
          <w:vertAlign w:val="subscript"/>
        </w:rPr>
        <w:t>и</w:t>
      </w:r>
      <w:proofErr w:type="spellEnd"/>
      <w:r>
        <w:rPr>
          <w:color w:val="000000"/>
          <w:spacing w:val="-14"/>
          <w:sz w:val="28"/>
          <w:szCs w:val="28"/>
        </w:rPr>
        <w:t>/</w:t>
      </w:r>
      <w:proofErr w:type="spellStart"/>
      <w:r>
        <w:rPr>
          <w:color w:val="000000"/>
          <w:spacing w:val="-14"/>
          <w:sz w:val="28"/>
          <w:szCs w:val="28"/>
        </w:rPr>
        <w:t>ОЧ</w:t>
      </w:r>
      <w:r>
        <w:rPr>
          <w:color w:val="000000"/>
          <w:spacing w:val="-14"/>
          <w:sz w:val="28"/>
          <w:szCs w:val="28"/>
          <w:vertAlign w:val="subscript"/>
        </w:rPr>
        <w:t>м</w:t>
      </w:r>
      <w:proofErr w:type="spellEnd"/>
      <w:r w:rsidR="00766F49">
        <w:rPr>
          <w:color w:val="000000"/>
          <w:spacing w:val="-14"/>
          <w:sz w:val="28"/>
          <w:szCs w:val="28"/>
        </w:rPr>
        <w:t xml:space="preserve">                            </w:t>
      </w:r>
      <w:r>
        <w:rPr>
          <w:color w:val="000000"/>
          <w:spacing w:val="-14"/>
          <w:sz w:val="28"/>
          <w:szCs w:val="28"/>
        </w:rPr>
        <w:t xml:space="preserve"> 118/100</w:t>
      </w:r>
      <w:r w:rsidR="00766F49">
        <w:rPr>
          <w:color w:val="000000"/>
          <w:spacing w:val="-14"/>
          <w:sz w:val="28"/>
          <w:szCs w:val="28"/>
        </w:rPr>
        <w:t xml:space="preserve">             </w:t>
      </w:r>
      <w:r>
        <w:rPr>
          <w:color w:val="000000"/>
          <w:spacing w:val="-14"/>
          <w:sz w:val="28"/>
          <w:szCs w:val="28"/>
        </w:rPr>
        <w:t>110/99</w:t>
      </w:r>
    </w:p>
    <w:p w:rsidR="0036169E" w:rsidRDefault="0036169E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Теплота </w:t>
      </w:r>
      <w:r w:rsidR="00897855">
        <w:rPr>
          <w:color w:val="000000"/>
          <w:spacing w:val="-14"/>
          <w:sz w:val="28"/>
          <w:szCs w:val="28"/>
        </w:rPr>
        <w:t>сгорания, МДж</w:t>
      </w:r>
      <w:r>
        <w:rPr>
          <w:color w:val="000000"/>
          <w:spacing w:val="-14"/>
          <w:sz w:val="28"/>
          <w:szCs w:val="28"/>
        </w:rPr>
        <w:t>/кг</w:t>
      </w:r>
      <w:r w:rsidR="00766F49">
        <w:rPr>
          <w:color w:val="000000"/>
          <w:spacing w:val="-14"/>
          <w:sz w:val="28"/>
          <w:szCs w:val="28"/>
        </w:rPr>
        <w:t xml:space="preserve">                </w:t>
      </w:r>
      <w:r>
        <w:rPr>
          <w:color w:val="000000"/>
          <w:spacing w:val="-14"/>
          <w:sz w:val="28"/>
          <w:szCs w:val="28"/>
        </w:rPr>
        <w:t xml:space="preserve">  35,1</w:t>
      </w:r>
      <w:r w:rsidR="00766F49">
        <w:rPr>
          <w:color w:val="000000"/>
          <w:spacing w:val="-14"/>
          <w:sz w:val="28"/>
          <w:szCs w:val="28"/>
        </w:rPr>
        <w:t xml:space="preserve">               </w:t>
      </w:r>
      <w:r>
        <w:rPr>
          <w:color w:val="000000"/>
          <w:spacing w:val="-14"/>
          <w:sz w:val="28"/>
          <w:szCs w:val="28"/>
        </w:rPr>
        <w:t xml:space="preserve"> 37</w:t>
      </w:r>
    </w:p>
    <w:p w:rsidR="0036169E" w:rsidRPr="002D6A38" w:rsidRDefault="0036169E" w:rsidP="00766F49">
      <w:pPr>
        <w:shd w:val="clear" w:color="auto" w:fill="FFFFFF"/>
        <w:spacing w:line="360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Теплота сгорания МТБЭ и МТАЭ </w:t>
      </w:r>
      <w:r w:rsidR="00897855">
        <w:rPr>
          <w:color w:val="000000"/>
          <w:spacing w:val="-14"/>
          <w:sz w:val="28"/>
          <w:szCs w:val="28"/>
        </w:rPr>
        <w:t>меньше, чем</w:t>
      </w:r>
      <w:r>
        <w:rPr>
          <w:color w:val="000000"/>
          <w:spacing w:val="-14"/>
          <w:sz w:val="28"/>
          <w:szCs w:val="28"/>
        </w:rPr>
        <w:t xml:space="preserve"> у </w:t>
      </w:r>
      <w:r w:rsidR="00897855">
        <w:rPr>
          <w:color w:val="000000"/>
          <w:spacing w:val="-14"/>
          <w:sz w:val="28"/>
          <w:szCs w:val="28"/>
        </w:rPr>
        <w:t>бензинов, МТБЭ</w:t>
      </w:r>
      <w:r>
        <w:rPr>
          <w:color w:val="000000"/>
          <w:spacing w:val="-14"/>
          <w:sz w:val="28"/>
          <w:szCs w:val="28"/>
        </w:rPr>
        <w:t xml:space="preserve"> </w:t>
      </w:r>
      <w:r w:rsidR="00897855">
        <w:rPr>
          <w:color w:val="000000"/>
          <w:spacing w:val="-14"/>
          <w:sz w:val="28"/>
          <w:szCs w:val="28"/>
        </w:rPr>
        <w:t>и МТАЭ используются</w:t>
      </w:r>
      <w:r>
        <w:rPr>
          <w:color w:val="000000"/>
          <w:spacing w:val="-14"/>
          <w:sz w:val="28"/>
          <w:szCs w:val="28"/>
        </w:rPr>
        <w:t xml:space="preserve"> как высокооктановые добавки к </w:t>
      </w:r>
      <w:r w:rsidR="00897855">
        <w:rPr>
          <w:color w:val="000000"/>
          <w:spacing w:val="-14"/>
          <w:sz w:val="28"/>
          <w:szCs w:val="28"/>
        </w:rPr>
        <w:t>бензинам, повышающие</w:t>
      </w:r>
      <w:r w:rsidR="00376E6E">
        <w:rPr>
          <w:color w:val="000000"/>
          <w:spacing w:val="-14"/>
          <w:sz w:val="28"/>
          <w:szCs w:val="28"/>
        </w:rPr>
        <w:t xml:space="preserve"> их ДНП и улучшающие распределение октановых </w:t>
      </w:r>
      <w:r w:rsidR="00897855">
        <w:rPr>
          <w:color w:val="000000"/>
          <w:spacing w:val="-14"/>
          <w:sz w:val="28"/>
          <w:szCs w:val="28"/>
        </w:rPr>
        <w:t>чисел по</w:t>
      </w:r>
      <w:r w:rsidR="002D6A38">
        <w:rPr>
          <w:color w:val="000000"/>
          <w:spacing w:val="-14"/>
          <w:sz w:val="28"/>
          <w:szCs w:val="28"/>
        </w:rPr>
        <w:t xml:space="preserve"> низкокипящим фракци</w:t>
      </w:r>
      <w:r w:rsidR="00897855">
        <w:rPr>
          <w:color w:val="000000"/>
          <w:spacing w:val="-14"/>
          <w:sz w:val="28"/>
          <w:szCs w:val="28"/>
        </w:rPr>
        <w:t>ям бензина каталитического риформинга.</w:t>
      </w:r>
      <w:r w:rsidR="002D6A38">
        <w:rPr>
          <w:color w:val="000000"/>
          <w:spacing w:val="-14"/>
          <w:sz w:val="28"/>
          <w:szCs w:val="28"/>
        </w:rPr>
        <w:t xml:space="preserve">  Оптимальный эффект дает добавка 11 % смеси МТБЭ и МТАЭ (</w:t>
      </w:r>
      <w:proofErr w:type="gramStart"/>
      <w:r w:rsidR="002D6A38">
        <w:rPr>
          <w:color w:val="000000"/>
          <w:spacing w:val="-14"/>
          <w:sz w:val="28"/>
          <w:szCs w:val="28"/>
        </w:rPr>
        <w:t>1 :</w:t>
      </w:r>
      <w:proofErr w:type="gramEnd"/>
      <w:r w:rsidR="002D6A38">
        <w:rPr>
          <w:color w:val="000000"/>
          <w:spacing w:val="-14"/>
          <w:sz w:val="28"/>
          <w:szCs w:val="28"/>
        </w:rPr>
        <w:t xml:space="preserve"> 1)  к  89-90 % базового бензина с </w:t>
      </w:r>
      <w:proofErr w:type="spellStart"/>
      <w:r w:rsidR="002D6A38">
        <w:rPr>
          <w:color w:val="000000"/>
          <w:spacing w:val="-14"/>
          <w:sz w:val="28"/>
          <w:szCs w:val="28"/>
        </w:rPr>
        <w:t>ОЧ</w:t>
      </w:r>
      <w:r w:rsidR="002D6A38">
        <w:rPr>
          <w:color w:val="000000"/>
          <w:spacing w:val="-14"/>
          <w:sz w:val="28"/>
          <w:szCs w:val="28"/>
          <w:vertAlign w:val="subscript"/>
        </w:rPr>
        <w:t>и</w:t>
      </w:r>
      <w:proofErr w:type="spellEnd"/>
      <w:r w:rsidR="002D6A38">
        <w:rPr>
          <w:color w:val="000000"/>
          <w:spacing w:val="-14"/>
          <w:sz w:val="28"/>
          <w:szCs w:val="28"/>
        </w:rPr>
        <w:t>/</w:t>
      </w:r>
      <w:proofErr w:type="spellStart"/>
      <w:r w:rsidR="002D6A38">
        <w:rPr>
          <w:color w:val="000000"/>
          <w:spacing w:val="-14"/>
          <w:sz w:val="28"/>
          <w:szCs w:val="28"/>
        </w:rPr>
        <w:t>ОЧ</w:t>
      </w:r>
      <w:r w:rsidR="002D6A38">
        <w:rPr>
          <w:color w:val="000000"/>
          <w:spacing w:val="-14"/>
          <w:sz w:val="28"/>
          <w:szCs w:val="28"/>
          <w:vertAlign w:val="subscript"/>
        </w:rPr>
        <w:t>и</w:t>
      </w:r>
      <w:proofErr w:type="spellEnd"/>
      <w:r w:rsidR="002D6A38">
        <w:rPr>
          <w:color w:val="000000"/>
          <w:spacing w:val="-14"/>
          <w:sz w:val="28"/>
          <w:szCs w:val="28"/>
        </w:rPr>
        <w:t xml:space="preserve">  = 85/91,  после  ч</w:t>
      </w:r>
      <w:r w:rsidR="008E311B">
        <w:rPr>
          <w:color w:val="000000"/>
          <w:spacing w:val="-14"/>
          <w:sz w:val="28"/>
          <w:szCs w:val="28"/>
        </w:rPr>
        <w:t>его получается бензин АИ-93,  однако теплота сгорания его снижается  с  42,70 МДж/кг  (без добавки)  до 41,95 МДж/кг.</w:t>
      </w:r>
    </w:p>
    <w:p w:rsidR="00897855" w:rsidRDefault="00766F49" w:rsidP="00766F49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</w:t>
      </w:r>
      <w:r w:rsidR="0036169E">
        <w:rPr>
          <w:color w:val="000000"/>
          <w:spacing w:val="-14"/>
          <w:sz w:val="28"/>
          <w:szCs w:val="28"/>
        </w:rPr>
        <w:t xml:space="preserve"> </w:t>
      </w:r>
      <w:r w:rsidR="00897855" w:rsidRPr="007803CC">
        <w:rPr>
          <w:b/>
          <w:bCs/>
          <w:sz w:val="28"/>
          <w:szCs w:val="28"/>
        </w:rPr>
        <w:t>Классификация</w:t>
      </w:r>
      <w:r>
        <w:rPr>
          <w:b/>
          <w:bCs/>
          <w:sz w:val="28"/>
          <w:szCs w:val="28"/>
        </w:rPr>
        <w:t xml:space="preserve"> </w:t>
      </w:r>
      <w:r w:rsidR="00897855" w:rsidRPr="007803CC">
        <w:rPr>
          <w:b/>
          <w:bCs/>
          <w:sz w:val="28"/>
          <w:szCs w:val="28"/>
        </w:rPr>
        <w:t>нефтей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6E5659">
        <w:rPr>
          <w:bCs/>
          <w:sz w:val="28"/>
          <w:szCs w:val="28"/>
        </w:rPr>
        <w:lastRenderedPageBreak/>
        <w:t>Х</w:t>
      </w:r>
      <w:r w:rsidRPr="007803CC">
        <w:rPr>
          <w:sz w:val="28"/>
          <w:szCs w:val="28"/>
        </w:rPr>
        <w:t xml:space="preserve">имическая классификация основана на групповом составе нефтей: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 xml:space="preserve">метановая,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 xml:space="preserve">нафтеновая,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 w:rsidRPr="007803CC">
        <w:rPr>
          <w:sz w:val="28"/>
          <w:szCs w:val="28"/>
        </w:rPr>
        <w:t>метано</w:t>
      </w:r>
      <w:proofErr w:type="spellEnd"/>
      <w:r w:rsidRPr="007803CC">
        <w:rPr>
          <w:sz w:val="28"/>
          <w:szCs w:val="28"/>
        </w:rPr>
        <w:t>-нафтеновая</w:t>
      </w:r>
      <w:proofErr w:type="gramEnd"/>
      <w:r w:rsidRPr="007803CC">
        <w:rPr>
          <w:sz w:val="28"/>
          <w:szCs w:val="28"/>
        </w:rPr>
        <w:t xml:space="preserve">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 xml:space="preserve">ароматическая,  </w:t>
      </w:r>
    </w:p>
    <w:p w:rsidR="00897855" w:rsidRPr="007803CC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7803CC">
        <w:rPr>
          <w:sz w:val="28"/>
          <w:szCs w:val="28"/>
        </w:rPr>
        <w:t>метано</w:t>
      </w:r>
      <w:proofErr w:type="spellEnd"/>
      <w:r w:rsidRPr="007803CC">
        <w:rPr>
          <w:sz w:val="28"/>
          <w:szCs w:val="28"/>
        </w:rPr>
        <w:t>-</w:t>
      </w:r>
      <w:proofErr w:type="spellStart"/>
      <w:r w:rsidRPr="007803CC">
        <w:rPr>
          <w:sz w:val="28"/>
          <w:szCs w:val="28"/>
        </w:rPr>
        <w:t>нафтено</w:t>
      </w:r>
      <w:proofErr w:type="spellEnd"/>
      <w:r w:rsidRPr="007803CC">
        <w:rPr>
          <w:sz w:val="28"/>
          <w:szCs w:val="28"/>
        </w:rPr>
        <w:t xml:space="preserve">-ароматическая.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7803CC">
        <w:rPr>
          <w:sz w:val="28"/>
          <w:szCs w:val="28"/>
        </w:rPr>
        <w:t xml:space="preserve">ехнологическая классификация нефти.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Нефть подразделяется на три класса по содержанию серы</w:t>
      </w:r>
      <w:r>
        <w:rPr>
          <w:sz w:val="28"/>
          <w:szCs w:val="28"/>
        </w:rPr>
        <w:t>: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03CC">
        <w:rPr>
          <w:sz w:val="28"/>
          <w:szCs w:val="28"/>
        </w:rPr>
        <w:t xml:space="preserve"> (малосернистая (</w:t>
      </w:r>
      <w:r w:rsidRPr="007803CC">
        <w:rPr>
          <w:sz w:val="28"/>
          <w:szCs w:val="28"/>
          <w:lang w:val="en-US"/>
        </w:rPr>
        <w:t>I</w:t>
      </w:r>
      <w:r w:rsidRPr="007803CC">
        <w:rPr>
          <w:sz w:val="28"/>
          <w:szCs w:val="28"/>
        </w:rPr>
        <w:t xml:space="preserve">),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сернистая (</w:t>
      </w:r>
      <w:r w:rsidRPr="007803CC">
        <w:rPr>
          <w:sz w:val="28"/>
          <w:szCs w:val="28"/>
          <w:lang w:val="en-US"/>
        </w:rPr>
        <w:t>II</w:t>
      </w:r>
      <w:r w:rsidRPr="007803CC">
        <w:rPr>
          <w:sz w:val="28"/>
          <w:szCs w:val="28"/>
        </w:rPr>
        <w:t xml:space="preserve">),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высокосернистая (</w:t>
      </w:r>
      <w:r w:rsidRPr="007803CC">
        <w:rPr>
          <w:sz w:val="28"/>
          <w:szCs w:val="28"/>
          <w:lang w:val="en-US"/>
        </w:rPr>
        <w:t>III</w:t>
      </w:r>
      <w:r w:rsidRPr="007803CC">
        <w:rPr>
          <w:sz w:val="28"/>
          <w:szCs w:val="28"/>
        </w:rPr>
        <w:t xml:space="preserve">),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7803CC">
        <w:rPr>
          <w:sz w:val="28"/>
          <w:szCs w:val="28"/>
        </w:rPr>
        <w:t xml:space="preserve">ри типа по выходу фракций, выкипающих до 350 </w:t>
      </w:r>
      <w:r w:rsidRPr="00310482">
        <w:rPr>
          <w:sz w:val="28"/>
          <w:szCs w:val="28"/>
          <w:vertAlign w:val="superscript"/>
        </w:rPr>
        <w:t>0</w:t>
      </w:r>
      <w:r w:rsidRPr="00310482">
        <w:rPr>
          <w:sz w:val="26"/>
          <w:szCs w:val="26"/>
        </w:rPr>
        <w:t>С</w:t>
      </w:r>
      <w:r>
        <w:rPr>
          <w:sz w:val="28"/>
          <w:szCs w:val="28"/>
        </w:rPr>
        <w:t>:</w:t>
      </w:r>
      <w:r w:rsidRPr="007803CC">
        <w:rPr>
          <w:sz w:val="28"/>
          <w:szCs w:val="28"/>
        </w:rPr>
        <w:t xml:space="preserve">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Т1 –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больше 45,0 %,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Т2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30,0-44,9</w:t>
      </w:r>
      <w:r>
        <w:rPr>
          <w:sz w:val="28"/>
          <w:szCs w:val="28"/>
        </w:rPr>
        <w:t xml:space="preserve"> %</w:t>
      </w:r>
      <w:r w:rsidRPr="007803CC">
        <w:rPr>
          <w:sz w:val="28"/>
          <w:szCs w:val="28"/>
        </w:rPr>
        <w:t xml:space="preserve">;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Т3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меньше 30,0</w:t>
      </w:r>
      <w:r>
        <w:rPr>
          <w:sz w:val="28"/>
          <w:szCs w:val="28"/>
        </w:rPr>
        <w:t xml:space="preserve"> %</w:t>
      </w:r>
      <w:r w:rsidRPr="007803CC">
        <w:rPr>
          <w:sz w:val="28"/>
          <w:szCs w:val="28"/>
        </w:rPr>
        <w:t xml:space="preserve">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четыре группы по содержанию базовых масел</w:t>
      </w:r>
      <w:r>
        <w:rPr>
          <w:sz w:val="28"/>
          <w:szCs w:val="28"/>
        </w:rPr>
        <w:t>:</w:t>
      </w:r>
      <w:r w:rsidRPr="007803CC">
        <w:rPr>
          <w:sz w:val="28"/>
          <w:szCs w:val="28"/>
        </w:rPr>
        <w:t xml:space="preserve">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М1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- больше 25 %,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0482">
        <w:rPr>
          <w:sz w:val="28"/>
          <w:szCs w:val="28"/>
        </w:rPr>
        <w:t>М</w:t>
      </w:r>
      <w:r>
        <w:rPr>
          <w:sz w:val="28"/>
          <w:szCs w:val="28"/>
        </w:rPr>
        <w:t xml:space="preserve">2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15-25 %,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0482">
        <w:rPr>
          <w:sz w:val="26"/>
          <w:szCs w:val="26"/>
        </w:rPr>
        <w:t>М</w:t>
      </w:r>
      <w:r>
        <w:rPr>
          <w:sz w:val="26"/>
          <w:szCs w:val="26"/>
        </w:rPr>
        <w:t>3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15-25 %,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М4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меньше 15 %,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две подгруппы по индексу вязкости</w:t>
      </w:r>
      <w:r>
        <w:rPr>
          <w:sz w:val="28"/>
          <w:szCs w:val="28"/>
        </w:rPr>
        <w:t>:</w:t>
      </w:r>
      <w:r w:rsidRPr="007803CC">
        <w:rPr>
          <w:sz w:val="28"/>
          <w:szCs w:val="28"/>
        </w:rPr>
        <w:t xml:space="preserve">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И1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85 ИВ,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И2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40-85 ИВ,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03CC">
        <w:rPr>
          <w:sz w:val="28"/>
          <w:szCs w:val="28"/>
        </w:rPr>
        <w:t>И3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меньше 40 ИВ,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три вида по содержанию парафина</w:t>
      </w:r>
      <w:r>
        <w:rPr>
          <w:sz w:val="28"/>
          <w:szCs w:val="28"/>
        </w:rPr>
        <w:t>:</w:t>
      </w:r>
      <w:r w:rsidRPr="007803CC">
        <w:rPr>
          <w:sz w:val="28"/>
          <w:szCs w:val="28"/>
        </w:rPr>
        <w:t xml:space="preserve">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П1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7803CC">
        <w:rPr>
          <w:sz w:val="28"/>
          <w:szCs w:val="28"/>
        </w:rPr>
        <w:t>малопарафинистое</w:t>
      </w:r>
      <w:proofErr w:type="spellEnd"/>
      <w:r w:rsidRPr="007803C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>содержание</w:t>
      </w:r>
      <w:proofErr w:type="gramEnd"/>
      <w:r w:rsidRPr="007803CC">
        <w:rPr>
          <w:sz w:val="28"/>
          <w:szCs w:val="28"/>
        </w:rPr>
        <w:t xml:space="preserve"> парафина меньше 1,5 %,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П2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- </w:t>
      </w:r>
      <w:proofErr w:type="spellStart"/>
      <w:proofErr w:type="gramStart"/>
      <w:r w:rsidRPr="007803CC">
        <w:rPr>
          <w:sz w:val="28"/>
          <w:szCs w:val="28"/>
        </w:rPr>
        <w:t>парафинистое</w:t>
      </w:r>
      <w:proofErr w:type="spellEnd"/>
      <w:r w:rsidRPr="007803CC">
        <w:rPr>
          <w:sz w:val="28"/>
          <w:szCs w:val="28"/>
        </w:rPr>
        <w:t>,  содержание</w:t>
      </w:r>
      <w:proofErr w:type="gramEnd"/>
      <w:r w:rsidRPr="007803CC">
        <w:rPr>
          <w:sz w:val="28"/>
          <w:szCs w:val="28"/>
        </w:rPr>
        <w:t xml:space="preserve"> парафина 1,51-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6,0 %,  </w:t>
      </w:r>
    </w:p>
    <w:p w:rsidR="00897855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>П3</w:t>
      </w:r>
      <w:r>
        <w:rPr>
          <w:sz w:val="28"/>
          <w:szCs w:val="28"/>
        </w:rPr>
        <w:t xml:space="preserve"> </w:t>
      </w:r>
      <w:r w:rsidRPr="007803CC">
        <w:rPr>
          <w:sz w:val="28"/>
          <w:szCs w:val="28"/>
        </w:rPr>
        <w:t xml:space="preserve">- </w:t>
      </w:r>
      <w:proofErr w:type="spellStart"/>
      <w:proofErr w:type="gramStart"/>
      <w:r w:rsidRPr="007803CC">
        <w:rPr>
          <w:sz w:val="28"/>
          <w:szCs w:val="28"/>
        </w:rPr>
        <w:t>высокопарафинистое</w:t>
      </w:r>
      <w:proofErr w:type="spellEnd"/>
      <w:r w:rsidRPr="007803CC">
        <w:rPr>
          <w:sz w:val="28"/>
          <w:szCs w:val="28"/>
        </w:rPr>
        <w:t>,  содержание</w:t>
      </w:r>
      <w:proofErr w:type="gramEnd"/>
      <w:r w:rsidRPr="007803CC">
        <w:rPr>
          <w:sz w:val="28"/>
          <w:szCs w:val="28"/>
        </w:rPr>
        <w:t xml:space="preserve"> парафина больше 6,0 %.  </w:t>
      </w:r>
    </w:p>
    <w:p w:rsidR="00897855" w:rsidRPr="007803CC" w:rsidRDefault="00897855" w:rsidP="00766F49">
      <w:pPr>
        <w:spacing w:line="360" w:lineRule="auto"/>
        <w:jc w:val="both"/>
        <w:rPr>
          <w:sz w:val="28"/>
          <w:szCs w:val="28"/>
        </w:rPr>
      </w:pPr>
      <w:r w:rsidRPr="007803CC">
        <w:rPr>
          <w:sz w:val="28"/>
          <w:szCs w:val="28"/>
        </w:rPr>
        <w:t xml:space="preserve">Нефть характеризуется </w:t>
      </w:r>
      <w:proofErr w:type="gramStart"/>
      <w:r w:rsidRPr="007803CC">
        <w:rPr>
          <w:sz w:val="28"/>
          <w:szCs w:val="28"/>
        </w:rPr>
        <w:t>шифром,  составляемым</w:t>
      </w:r>
      <w:proofErr w:type="gramEnd"/>
      <w:r w:rsidRPr="007803CC">
        <w:rPr>
          <w:sz w:val="28"/>
          <w:szCs w:val="28"/>
        </w:rPr>
        <w:t xml:space="preserve"> последовательно из обозначений класса,  типа,  группы,  подгруппы и вида,  которым соответствует данная нефть.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E1EDA">
        <w:rPr>
          <w:sz w:val="28"/>
          <w:szCs w:val="28"/>
        </w:rPr>
        <w:lastRenderedPageBreak/>
        <w:t xml:space="preserve">Пример: нефть </w:t>
      </w:r>
      <w:proofErr w:type="gramStart"/>
      <w:r w:rsidRPr="003E1EDA">
        <w:rPr>
          <w:sz w:val="28"/>
          <w:szCs w:val="28"/>
        </w:rPr>
        <w:t>сернистая,  содержание</w:t>
      </w:r>
      <w:proofErr w:type="gramEnd"/>
      <w:r w:rsidRPr="003E1EDA">
        <w:rPr>
          <w:sz w:val="28"/>
          <w:szCs w:val="28"/>
        </w:rPr>
        <w:t xml:space="preserve"> серы 0,51-2,0 %,  выход светлых фракций больше 45 %,  содержание базовых масел 15-25 %,  индекс вязкости базовых масел больше 85, </w:t>
      </w:r>
      <w:proofErr w:type="spellStart"/>
      <w:r w:rsidRPr="003E1EDA">
        <w:rPr>
          <w:sz w:val="28"/>
          <w:szCs w:val="28"/>
        </w:rPr>
        <w:t>парафинистая</w:t>
      </w:r>
      <w:proofErr w:type="spellEnd"/>
      <w:r w:rsidRPr="003E1EDA">
        <w:rPr>
          <w:sz w:val="28"/>
          <w:szCs w:val="28"/>
        </w:rPr>
        <w:t xml:space="preserve">,  содержание парафина 1,51-6,0 %  - </w:t>
      </w:r>
      <w:r w:rsidRPr="003E1EDA">
        <w:rPr>
          <w:sz w:val="28"/>
          <w:szCs w:val="28"/>
          <w:lang w:val="en-US"/>
        </w:rPr>
        <w:t>II</w:t>
      </w:r>
      <w:r w:rsidRPr="003E1EDA">
        <w:rPr>
          <w:sz w:val="28"/>
          <w:szCs w:val="28"/>
        </w:rPr>
        <w:t>Т1М2И1П2.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3E1EDA">
        <w:rPr>
          <w:b/>
          <w:bCs/>
          <w:sz w:val="28"/>
          <w:szCs w:val="28"/>
        </w:rPr>
        <w:t xml:space="preserve">В настоящее время действует классификация нефтей по стандарту ГОСТ Р 51858-2002. 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E1EDA">
        <w:rPr>
          <w:sz w:val="28"/>
          <w:szCs w:val="28"/>
        </w:rPr>
        <w:t xml:space="preserve">Нефть по физико-химическим </w:t>
      </w:r>
      <w:proofErr w:type="gramStart"/>
      <w:r w:rsidRPr="003E1EDA">
        <w:rPr>
          <w:sz w:val="28"/>
          <w:szCs w:val="28"/>
        </w:rPr>
        <w:t>свойствам,  степени</w:t>
      </w:r>
      <w:proofErr w:type="gramEnd"/>
      <w:r w:rsidRPr="003E1EDA">
        <w:rPr>
          <w:sz w:val="28"/>
          <w:szCs w:val="28"/>
        </w:rPr>
        <w:t xml:space="preserve"> подготовки,  содержанию сероводорода и легких меркаптанов нефти подразделяют на </w:t>
      </w:r>
      <w:r w:rsidRPr="003E1EDA">
        <w:rPr>
          <w:b/>
          <w:bCs/>
          <w:sz w:val="28"/>
          <w:szCs w:val="28"/>
        </w:rPr>
        <w:t>классы, типы,  группы и виды.</w:t>
      </w:r>
      <w:r w:rsidRPr="003E1EDA">
        <w:rPr>
          <w:sz w:val="28"/>
          <w:szCs w:val="28"/>
        </w:rPr>
        <w:t xml:space="preserve"> 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E1EDA">
        <w:rPr>
          <w:sz w:val="28"/>
          <w:szCs w:val="28"/>
        </w:rPr>
        <w:t xml:space="preserve">В зависимости от массовой доли серы нефти подразделяют на </w:t>
      </w:r>
      <w:r w:rsidRPr="003E1EDA">
        <w:rPr>
          <w:b/>
          <w:bCs/>
          <w:sz w:val="28"/>
          <w:szCs w:val="28"/>
        </w:rPr>
        <w:t xml:space="preserve">классы 1-4 </w:t>
      </w:r>
      <w:r w:rsidRPr="003E1EDA">
        <w:rPr>
          <w:sz w:val="28"/>
          <w:szCs w:val="28"/>
        </w:rPr>
        <w:t xml:space="preserve">(1- </w:t>
      </w:r>
      <w:proofErr w:type="gramStart"/>
      <w:r w:rsidRPr="003E1EDA">
        <w:rPr>
          <w:sz w:val="28"/>
          <w:szCs w:val="28"/>
        </w:rPr>
        <w:t>малосернистая,  до</w:t>
      </w:r>
      <w:proofErr w:type="gramEnd"/>
      <w:r w:rsidRPr="003E1EDA">
        <w:rPr>
          <w:sz w:val="28"/>
          <w:szCs w:val="28"/>
        </w:rPr>
        <w:t xml:space="preserve"> 0,60 %,  2- сернистая,</w:t>
      </w:r>
      <w:r w:rsidR="00766F49">
        <w:rPr>
          <w:sz w:val="28"/>
          <w:szCs w:val="28"/>
        </w:rPr>
        <w:t xml:space="preserve"> </w:t>
      </w:r>
      <w:r w:rsidRPr="003E1EDA">
        <w:rPr>
          <w:sz w:val="28"/>
          <w:szCs w:val="28"/>
        </w:rPr>
        <w:t>0,61-1,80 %,  3 – высокосернистая,  1,81-3,50</w:t>
      </w:r>
      <w:r>
        <w:rPr>
          <w:sz w:val="28"/>
          <w:szCs w:val="28"/>
        </w:rPr>
        <w:t xml:space="preserve"> %</w:t>
      </w:r>
      <w:r w:rsidRPr="003E1EDA">
        <w:rPr>
          <w:sz w:val="28"/>
          <w:szCs w:val="28"/>
        </w:rPr>
        <w:t>,  4- особо высокосернистая,  свыше 3,50 %).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E1EDA">
        <w:rPr>
          <w:sz w:val="28"/>
          <w:szCs w:val="28"/>
        </w:rPr>
        <w:t xml:space="preserve">По плотности, а при поставке на экспорт –дополнительно по выходу фракций и массовой доле парафина нефти подразделяют на </w:t>
      </w:r>
      <w:r w:rsidRPr="003E1EDA">
        <w:rPr>
          <w:b/>
          <w:bCs/>
          <w:sz w:val="28"/>
          <w:szCs w:val="28"/>
        </w:rPr>
        <w:t>пять типов</w:t>
      </w:r>
      <w:r w:rsidRPr="003E1EDA">
        <w:rPr>
          <w:sz w:val="28"/>
          <w:szCs w:val="28"/>
        </w:rPr>
        <w:t>: 0 (особо легкая), 1 (легкая</w:t>
      </w:r>
      <w:proofErr w:type="gramStart"/>
      <w:r w:rsidRPr="003E1EDA">
        <w:rPr>
          <w:sz w:val="28"/>
          <w:szCs w:val="28"/>
        </w:rPr>
        <w:t>),  2</w:t>
      </w:r>
      <w:proofErr w:type="gramEnd"/>
      <w:r w:rsidRPr="003E1EDA">
        <w:rPr>
          <w:sz w:val="28"/>
          <w:szCs w:val="28"/>
        </w:rPr>
        <w:t xml:space="preserve"> (средняя), 3 (тяжелая), 4 (битуминозная). 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E1EDA">
        <w:rPr>
          <w:sz w:val="28"/>
          <w:szCs w:val="28"/>
        </w:rPr>
        <w:t xml:space="preserve">По степени подготовки нефти подразделяют на </w:t>
      </w:r>
      <w:r w:rsidRPr="003E1EDA">
        <w:rPr>
          <w:b/>
          <w:bCs/>
          <w:sz w:val="28"/>
          <w:szCs w:val="28"/>
        </w:rPr>
        <w:t>группы 1-3</w:t>
      </w:r>
      <w:r w:rsidRPr="003E1EDA">
        <w:rPr>
          <w:sz w:val="28"/>
          <w:szCs w:val="28"/>
        </w:rPr>
        <w:t xml:space="preserve"> (массовая доля воды для 1-2 группы не более 0,5 </w:t>
      </w:r>
      <w:proofErr w:type="gramStart"/>
      <w:r w:rsidRPr="003E1EDA">
        <w:rPr>
          <w:sz w:val="28"/>
          <w:szCs w:val="28"/>
        </w:rPr>
        <w:t>%,  3</w:t>
      </w:r>
      <w:proofErr w:type="gramEnd"/>
      <w:r w:rsidRPr="003E1EDA">
        <w:rPr>
          <w:sz w:val="28"/>
          <w:szCs w:val="28"/>
        </w:rPr>
        <w:t xml:space="preserve"> группы – 1,0 %),  концентрация хлористых солей,  не более,  мг/дм3 (1-100, 2- 300,  3 – 900).  </w:t>
      </w:r>
    </w:p>
    <w:p w:rsidR="00897855" w:rsidRPr="003E1EDA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3E1EDA">
        <w:rPr>
          <w:sz w:val="28"/>
          <w:szCs w:val="28"/>
        </w:rPr>
        <w:t xml:space="preserve">По массовой доле сероводорода и легких меркаптанов нефти подразделяют на виды 1-3: массовая доля </w:t>
      </w:r>
      <w:proofErr w:type="gramStart"/>
      <w:r w:rsidRPr="003E1EDA">
        <w:rPr>
          <w:sz w:val="28"/>
          <w:szCs w:val="28"/>
        </w:rPr>
        <w:t>сероводорода,  не</w:t>
      </w:r>
      <w:proofErr w:type="gramEnd"/>
      <w:r w:rsidRPr="003E1EDA">
        <w:rPr>
          <w:sz w:val="28"/>
          <w:szCs w:val="28"/>
        </w:rPr>
        <w:t xml:space="preserve"> более,  млн-1,  </w:t>
      </w:r>
      <w:proofErr w:type="spellStart"/>
      <w:r w:rsidRPr="003E1EDA">
        <w:rPr>
          <w:sz w:val="28"/>
          <w:szCs w:val="28"/>
        </w:rPr>
        <w:t>ррм</w:t>
      </w:r>
      <w:proofErr w:type="spellEnd"/>
      <w:r w:rsidRPr="003E1EDA">
        <w:rPr>
          <w:sz w:val="28"/>
          <w:szCs w:val="28"/>
        </w:rPr>
        <w:t xml:space="preserve"> – 1 -20,  2 – 50,  3 – 100 </w:t>
      </w:r>
      <w:proofErr w:type="spellStart"/>
      <w:r w:rsidRPr="003E1EDA">
        <w:rPr>
          <w:sz w:val="28"/>
          <w:szCs w:val="28"/>
        </w:rPr>
        <w:t>ррм</w:t>
      </w:r>
      <w:proofErr w:type="spellEnd"/>
      <w:r w:rsidRPr="003E1EDA">
        <w:rPr>
          <w:sz w:val="28"/>
          <w:szCs w:val="28"/>
        </w:rPr>
        <w:t xml:space="preserve">.  Массовая доля метил и </w:t>
      </w:r>
      <w:proofErr w:type="spellStart"/>
      <w:r w:rsidRPr="003E1EDA">
        <w:rPr>
          <w:sz w:val="28"/>
          <w:szCs w:val="28"/>
        </w:rPr>
        <w:t>этилмеркаптанов</w:t>
      </w:r>
      <w:proofErr w:type="spellEnd"/>
      <w:r w:rsidRPr="003E1EDA">
        <w:rPr>
          <w:sz w:val="28"/>
          <w:szCs w:val="28"/>
        </w:rPr>
        <w:t xml:space="preserve"> в </w:t>
      </w:r>
      <w:proofErr w:type="gramStart"/>
      <w:r w:rsidRPr="003E1EDA">
        <w:rPr>
          <w:sz w:val="28"/>
          <w:szCs w:val="28"/>
        </w:rPr>
        <w:t>сумме,  не</w:t>
      </w:r>
      <w:proofErr w:type="gramEnd"/>
      <w:r w:rsidRPr="003E1EDA">
        <w:rPr>
          <w:sz w:val="28"/>
          <w:szCs w:val="28"/>
        </w:rPr>
        <w:t xml:space="preserve"> более: 1 – 40,  2 – 60 и 3 -100 </w:t>
      </w:r>
      <w:proofErr w:type="spellStart"/>
      <w:r w:rsidRPr="003E1EDA">
        <w:rPr>
          <w:sz w:val="28"/>
          <w:szCs w:val="28"/>
        </w:rPr>
        <w:t>ррм</w:t>
      </w:r>
      <w:proofErr w:type="spellEnd"/>
      <w:r w:rsidRPr="003E1EDA">
        <w:rPr>
          <w:sz w:val="28"/>
          <w:szCs w:val="28"/>
        </w:rPr>
        <w:t>.</w:t>
      </w:r>
    </w:p>
    <w:p w:rsidR="00897855" w:rsidRPr="003E1EDA" w:rsidRDefault="00897855" w:rsidP="00766F49">
      <w:pPr>
        <w:spacing w:line="360" w:lineRule="auto"/>
        <w:jc w:val="both"/>
        <w:rPr>
          <w:sz w:val="28"/>
          <w:szCs w:val="28"/>
        </w:rPr>
      </w:pPr>
    </w:p>
    <w:p w:rsidR="00897855" w:rsidRPr="003E1EDA" w:rsidRDefault="00897855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proofErr w:type="gramStart"/>
      <w:r w:rsidRPr="003E1EDA">
        <w:rPr>
          <w:sz w:val="28"/>
          <w:szCs w:val="28"/>
        </w:rPr>
        <w:t>Пример:  Нефть</w:t>
      </w:r>
      <w:proofErr w:type="gramEnd"/>
      <w:r w:rsidRPr="003E1EDA">
        <w:rPr>
          <w:sz w:val="28"/>
          <w:szCs w:val="28"/>
        </w:rPr>
        <w:t xml:space="preserve">:  массовая доля серы – 1,15 % (класс 2),  плотность при 15 0С - 860,0 кг/м3 (тип 2),  концентрация хлористых солей – 120 мг/дм3,  массовая доля воды – 0,40 % (группа 2),  при отсутствии сероводорода (вид 1) – обозначают  </w:t>
      </w:r>
      <w:r w:rsidRPr="003E1EDA">
        <w:rPr>
          <w:b/>
          <w:bCs/>
          <w:sz w:val="28"/>
          <w:szCs w:val="28"/>
        </w:rPr>
        <w:t>«2.2.2.1  ГОСТ 51858-2002».</w:t>
      </w:r>
      <w:r w:rsidR="00766F49">
        <w:rPr>
          <w:b/>
          <w:bCs/>
          <w:sz w:val="28"/>
          <w:szCs w:val="28"/>
        </w:rPr>
        <w:t xml:space="preserve">  </w:t>
      </w:r>
      <w:r w:rsidRPr="003E1EDA">
        <w:rPr>
          <w:b/>
          <w:bCs/>
          <w:sz w:val="28"/>
          <w:szCs w:val="28"/>
        </w:rPr>
        <w:t xml:space="preserve"> </w:t>
      </w:r>
    </w:p>
    <w:p w:rsidR="00897855" w:rsidRDefault="002A1E3C" w:rsidP="00766F49">
      <w:pPr>
        <w:spacing w:line="360" w:lineRule="auto"/>
        <w:jc w:val="both"/>
        <w:rPr>
          <w:b/>
          <w:sz w:val="28"/>
          <w:szCs w:val="28"/>
        </w:rPr>
      </w:pPr>
      <w:r w:rsidRPr="003E3A09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2</w:t>
      </w:r>
      <w:r w:rsidRPr="003E3A09">
        <w:rPr>
          <w:b/>
          <w:sz w:val="28"/>
          <w:szCs w:val="28"/>
        </w:rPr>
        <w:t xml:space="preserve">. </w:t>
      </w:r>
      <w:r w:rsidR="00897855">
        <w:rPr>
          <w:b/>
          <w:sz w:val="28"/>
          <w:szCs w:val="28"/>
        </w:rPr>
        <w:t>ПРИРОДНЫЙ ГАЗ</w:t>
      </w:r>
    </w:p>
    <w:p w:rsidR="00897855" w:rsidRPr="00111110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111110">
        <w:rPr>
          <w:b/>
          <w:bCs/>
          <w:sz w:val="28"/>
          <w:szCs w:val="28"/>
        </w:rPr>
        <w:t>Природные газы разделяются на</w:t>
      </w:r>
      <w:r w:rsidRPr="00111110">
        <w:rPr>
          <w:sz w:val="28"/>
          <w:szCs w:val="28"/>
        </w:rPr>
        <w:t xml:space="preserve">: </w:t>
      </w:r>
    </w:p>
    <w:p w:rsidR="00897855" w:rsidRPr="00111110" w:rsidRDefault="00897855" w:rsidP="00766F49">
      <w:pPr>
        <w:spacing w:line="360" w:lineRule="auto"/>
        <w:ind w:left="540"/>
        <w:jc w:val="both"/>
        <w:rPr>
          <w:sz w:val="28"/>
          <w:szCs w:val="28"/>
        </w:rPr>
      </w:pPr>
      <w:r w:rsidRPr="00111110">
        <w:rPr>
          <w:sz w:val="28"/>
          <w:szCs w:val="28"/>
        </w:rPr>
        <w:t>-  сопровождающие нефть (</w:t>
      </w:r>
      <w:r w:rsidRPr="00111110">
        <w:rPr>
          <w:b/>
          <w:bCs/>
          <w:sz w:val="28"/>
          <w:szCs w:val="28"/>
        </w:rPr>
        <w:t xml:space="preserve">попутные нефтяные </w:t>
      </w:r>
      <w:proofErr w:type="gramStart"/>
      <w:r w:rsidRPr="00111110">
        <w:rPr>
          <w:b/>
          <w:bCs/>
          <w:sz w:val="28"/>
          <w:szCs w:val="28"/>
        </w:rPr>
        <w:t>газы  ПНГ</w:t>
      </w:r>
      <w:proofErr w:type="gramEnd"/>
      <w:r w:rsidRPr="00111110">
        <w:rPr>
          <w:sz w:val="28"/>
          <w:szCs w:val="28"/>
        </w:rPr>
        <w:t>),</w:t>
      </w:r>
    </w:p>
    <w:p w:rsidR="00897855" w:rsidRPr="00111110" w:rsidRDefault="00897855" w:rsidP="00766F49">
      <w:pPr>
        <w:spacing w:line="360" w:lineRule="auto"/>
        <w:ind w:left="540"/>
        <w:jc w:val="both"/>
        <w:rPr>
          <w:sz w:val="28"/>
          <w:szCs w:val="28"/>
        </w:rPr>
      </w:pPr>
      <w:r w:rsidRPr="00111110">
        <w:rPr>
          <w:sz w:val="28"/>
          <w:szCs w:val="28"/>
        </w:rPr>
        <w:lastRenderedPageBreak/>
        <w:t>- добываемые из газовых и газоконденсатных месторождений (</w:t>
      </w:r>
      <w:r w:rsidRPr="00111110">
        <w:rPr>
          <w:b/>
          <w:bCs/>
          <w:sz w:val="28"/>
          <w:szCs w:val="28"/>
        </w:rPr>
        <w:t>природный газ</w:t>
      </w:r>
      <w:r w:rsidRPr="00111110">
        <w:rPr>
          <w:sz w:val="28"/>
          <w:szCs w:val="28"/>
        </w:rPr>
        <w:t>).</w:t>
      </w:r>
    </w:p>
    <w:p w:rsidR="00897855" w:rsidRPr="00111110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111110">
        <w:rPr>
          <w:b/>
          <w:bCs/>
          <w:sz w:val="28"/>
          <w:szCs w:val="28"/>
        </w:rPr>
        <w:t>Газовый фактор</w:t>
      </w:r>
      <w:r w:rsidRPr="00111110">
        <w:rPr>
          <w:sz w:val="28"/>
          <w:szCs w:val="28"/>
        </w:rPr>
        <w:t xml:space="preserve"> – количество попутных нефтяных </w:t>
      </w:r>
      <w:proofErr w:type="gramStart"/>
      <w:r w:rsidRPr="00111110">
        <w:rPr>
          <w:sz w:val="28"/>
          <w:szCs w:val="28"/>
        </w:rPr>
        <w:t>газов,  всегда</w:t>
      </w:r>
      <w:proofErr w:type="gramEnd"/>
      <w:r w:rsidRPr="00111110">
        <w:rPr>
          <w:sz w:val="28"/>
          <w:szCs w:val="28"/>
        </w:rPr>
        <w:t xml:space="preserve"> сопровождающих нефтяные залежи и выделяющиеся при ее добыче,  выражающим число м</w:t>
      </w:r>
      <w:r w:rsidRPr="0008200C">
        <w:rPr>
          <w:sz w:val="28"/>
          <w:szCs w:val="28"/>
          <w:vertAlign w:val="superscript"/>
        </w:rPr>
        <w:t>3</w:t>
      </w:r>
      <w:r w:rsidRPr="00111110">
        <w:rPr>
          <w:sz w:val="28"/>
          <w:szCs w:val="28"/>
        </w:rPr>
        <w:t xml:space="preserve"> газа на 1 т нефти.  </w:t>
      </w:r>
    </w:p>
    <w:p w:rsidR="00897855" w:rsidRPr="00111110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111110">
        <w:rPr>
          <w:sz w:val="28"/>
          <w:szCs w:val="28"/>
        </w:rPr>
        <w:t xml:space="preserve">Изменения состава ПНГ в процессе эксплуатации нефтяного месторождения связано с физическими свойствами газообразных углеводородов. </w:t>
      </w:r>
    </w:p>
    <w:p w:rsidR="00897855" w:rsidRPr="00111110" w:rsidRDefault="00897855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111110">
        <w:rPr>
          <w:sz w:val="28"/>
          <w:szCs w:val="28"/>
        </w:rPr>
        <w:t xml:space="preserve">Метан находится в нефти только в газообразном </w:t>
      </w:r>
      <w:proofErr w:type="gramStart"/>
      <w:r w:rsidRPr="00111110">
        <w:rPr>
          <w:sz w:val="28"/>
          <w:szCs w:val="28"/>
        </w:rPr>
        <w:t>состоянии,  его</w:t>
      </w:r>
      <w:proofErr w:type="gramEnd"/>
      <w:r w:rsidRPr="00111110">
        <w:rPr>
          <w:sz w:val="28"/>
          <w:szCs w:val="28"/>
        </w:rPr>
        <w:t xml:space="preserve"> гомологи в виде растворов,  из которых потом они выделяются в определенной последовательности в зависимости от различия в их свойствах. Когда давление газа в месторождении высоко, газ практически состоит из </w:t>
      </w:r>
      <w:proofErr w:type="gramStart"/>
      <w:r w:rsidRPr="00111110">
        <w:rPr>
          <w:sz w:val="28"/>
          <w:szCs w:val="28"/>
        </w:rPr>
        <w:t>метана,  но</w:t>
      </w:r>
      <w:proofErr w:type="gramEnd"/>
      <w:r w:rsidRPr="00111110">
        <w:rPr>
          <w:sz w:val="28"/>
          <w:szCs w:val="28"/>
        </w:rPr>
        <w:t xml:space="preserve"> по мере снижения давления содержание гомологов метана в газе нарастает,  поэтому в конце эксплуатации нефтеносного горизонта из нефти выделяется газ,  содержащий заметные количества жидких углеводородов, -  </w:t>
      </w:r>
      <w:r w:rsidRPr="00111110">
        <w:rPr>
          <w:b/>
          <w:bCs/>
          <w:sz w:val="28"/>
          <w:szCs w:val="28"/>
        </w:rPr>
        <w:t xml:space="preserve">газовый бензин.  </w:t>
      </w:r>
    </w:p>
    <w:p w:rsidR="00897855" w:rsidRPr="00111110" w:rsidRDefault="00897855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111110">
        <w:rPr>
          <w:sz w:val="28"/>
          <w:szCs w:val="28"/>
        </w:rPr>
        <w:t xml:space="preserve">В зависимости от содержания газового бензина различают </w:t>
      </w:r>
      <w:r w:rsidRPr="00111110">
        <w:rPr>
          <w:b/>
          <w:bCs/>
          <w:sz w:val="28"/>
          <w:szCs w:val="28"/>
        </w:rPr>
        <w:t xml:space="preserve">сухие и жирные природные газы.  </w:t>
      </w:r>
    </w:p>
    <w:p w:rsidR="00897855" w:rsidRPr="00EB0DF8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111110">
        <w:rPr>
          <w:sz w:val="28"/>
          <w:szCs w:val="28"/>
        </w:rPr>
        <w:t xml:space="preserve">В </w:t>
      </w:r>
      <w:r w:rsidRPr="00111110">
        <w:rPr>
          <w:b/>
          <w:bCs/>
          <w:sz w:val="28"/>
          <w:szCs w:val="28"/>
        </w:rPr>
        <w:t>сухих газах</w:t>
      </w:r>
      <w:r w:rsidRPr="00111110">
        <w:rPr>
          <w:sz w:val="28"/>
          <w:szCs w:val="28"/>
        </w:rPr>
        <w:t xml:space="preserve"> содержание газового бензина </w:t>
      </w:r>
      <w:r w:rsidRPr="00111110">
        <w:rPr>
          <w:b/>
          <w:bCs/>
          <w:sz w:val="28"/>
          <w:szCs w:val="28"/>
        </w:rPr>
        <w:t>не превышает 100 г/м</w:t>
      </w:r>
      <w:proofErr w:type="gramStart"/>
      <w:r w:rsidRPr="0008200C">
        <w:rPr>
          <w:b/>
          <w:bCs/>
          <w:sz w:val="28"/>
          <w:szCs w:val="28"/>
          <w:vertAlign w:val="superscript"/>
        </w:rPr>
        <w:t>3</w:t>
      </w:r>
      <w:r w:rsidRPr="00111110">
        <w:rPr>
          <w:sz w:val="28"/>
          <w:szCs w:val="28"/>
        </w:rPr>
        <w:t>,  в</w:t>
      </w:r>
      <w:proofErr w:type="gramEnd"/>
      <w:r w:rsidRPr="00111110">
        <w:rPr>
          <w:sz w:val="28"/>
          <w:szCs w:val="28"/>
        </w:rPr>
        <w:t xml:space="preserve"> </w:t>
      </w:r>
      <w:r w:rsidRPr="00111110">
        <w:rPr>
          <w:b/>
          <w:bCs/>
          <w:sz w:val="28"/>
          <w:szCs w:val="28"/>
        </w:rPr>
        <w:t>жирных газах</w:t>
      </w:r>
      <w:r w:rsidRPr="00111110">
        <w:rPr>
          <w:sz w:val="28"/>
          <w:szCs w:val="28"/>
        </w:rPr>
        <w:t xml:space="preserve"> содержание газового бензина </w:t>
      </w:r>
      <w:r w:rsidRPr="00111110">
        <w:rPr>
          <w:b/>
          <w:bCs/>
          <w:sz w:val="28"/>
          <w:szCs w:val="28"/>
        </w:rPr>
        <w:t>более 100 г/м</w:t>
      </w:r>
      <w:r w:rsidRPr="0008200C">
        <w:rPr>
          <w:b/>
          <w:bCs/>
          <w:sz w:val="28"/>
          <w:szCs w:val="28"/>
          <w:vertAlign w:val="superscript"/>
        </w:rPr>
        <w:t>3</w:t>
      </w:r>
      <w:r w:rsidRPr="00111110">
        <w:rPr>
          <w:b/>
          <w:bCs/>
          <w:sz w:val="28"/>
          <w:szCs w:val="28"/>
        </w:rPr>
        <w:t>.</w:t>
      </w:r>
      <w:r w:rsidR="00766F49">
        <w:rPr>
          <w:b/>
          <w:bCs/>
          <w:sz w:val="28"/>
          <w:szCs w:val="28"/>
        </w:rPr>
        <w:t xml:space="preserve"> </w:t>
      </w:r>
      <w:r w:rsidRPr="00111110">
        <w:rPr>
          <w:b/>
          <w:bCs/>
          <w:sz w:val="28"/>
          <w:szCs w:val="28"/>
        </w:rPr>
        <w:t xml:space="preserve"> </w:t>
      </w:r>
    </w:p>
    <w:p w:rsidR="00897855" w:rsidRDefault="00897855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904337">
        <w:rPr>
          <w:b/>
          <w:bCs/>
          <w:sz w:val="28"/>
          <w:szCs w:val="28"/>
        </w:rPr>
        <w:t xml:space="preserve">Первичная переработка нефти и газа </w:t>
      </w:r>
    </w:p>
    <w:p w:rsidR="00897855" w:rsidRPr="00904337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904337">
        <w:rPr>
          <w:sz w:val="28"/>
          <w:szCs w:val="28"/>
        </w:rPr>
        <w:t xml:space="preserve">Сбор и подготовка нефти и газа. Транспортировка нефти и газа. Стабилизация нефти.  </w:t>
      </w:r>
    </w:p>
    <w:p w:rsidR="00897855" w:rsidRPr="00904337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904337">
        <w:rPr>
          <w:sz w:val="28"/>
          <w:szCs w:val="28"/>
        </w:rPr>
        <w:t xml:space="preserve">Первичные технологии </w:t>
      </w:r>
      <w:proofErr w:type="gramStart"/>
      <w:r w:rsidRPr="00904337">
        <w:rPr>
          <w:sz w:val="28"/>
          <w:szCs w:val="28"/>
        </w:rPr>
        <w:t xml:space="preserve">нефти,  </w:t>
      </w:r>
      <w:proofErr w:type="spellStart"/>
      <w:r w:rsidRPr="00904337">
        <w:rPr>
          <w:sz w:val="28"/>
          <w:szCs w:val="28"/>
        </w:rPr>
        <w:t>газоконденсатов</w:t>
      </w:r>
      <w:proofErr w:type="spellEnd"/>
      <w:proofErr w:type="gramEnd"/>
      <w:r w:rsidRPr="00904337">
        <w:rPr>
          <w:sz w:val="28"/>
          <w:szCs w:val="28"/>
        </w:rPr>
        <w:t xml:space="preserve"> и газов.  Способы подготовки и очистки природных и нефтяных газов. </w:t>
      </w:r>
    </w:p>
    <w:p w:rsidR="00897855" w:rsidRPr="00904337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904337">
        <w:rPr>
          <w:sz w:val="28"/>
          <w:szCs w:val="28"/>
        </w:rPr>
        <w:t xml:space="preserve">Методы разделения углеводородных газов.  Методы </w:t>
      </w:r>
      <w:proofErr w:type="gramStart"/>
      <w:r w:rsidRPr="00904337">
        <w:rPr>
          <w:sz w:val="28"/>
          <w:szCs w:val="28"/>
        </w:rPr>
        <w:t>подготовки,  разделения</w:t>
      </w:r>
      <w:proofErr w:type="gramEnd"/>
      <w:r w:rsidRPr="00904337">
        <w:rPr>
          <w:sz w:val="28"/>
          <w:szCs w:val="28"/>
        </w:rPr>
        <w:t xml:space="preserve"> и первичной переработки нефти и </w:t>
      </w:r>
      <w:proofErr w:type="spellStart"/>
      <w:r w:rsidRPr="00904337">
        <w:rPr>
          <w:sz w:val="28"/>
          <w:szCs w:val="28"/>
        </w:rPr>
        <w:t>газоконденсатов</w:t>
      </w:r>
      <w:proofErr w:type="spellEnd"/>
      <w:r w:rsidRPr="00904337">
        <w:rPr>
          <w:sz w:val="28"/>
          <w:szCs w:val="28"/>
        </w:rPr>
        <w:t xml:space="preserve">.  </w:t>
      </w:r>
    </w:p>
    <w:p w:rsidR="00897855" w:rsidRPr="00904337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904337">
        <w:rPr>
          <w:sz w:val="28"/>
          <w:szCs w:val="28"/>
        </w:rPr>
        <w:t xml:space="preserve">Атмосферная перегонка нефти и </w:t>
      </w:r>
      <w:proofErr w:type="spellStart"/>
      <w:proofErr w:type="gramStart"/>
      <w:r w:rsidRPr="00904337">
        <w:rPr>
          <w:sz w:val="28"/>
          <w:szCs w:val="28"/>
        </w:rPr>
        <w:t>газоконденсатов</w:t>
      </w:r>
      <w:proofErr w:type="spellEnd"/>
      <w:r w:rsidRPr="00904337">
        <w:rPr>
          <w:sz w:val="28"/>
          <w:szCs w:val="28"/>
        </w:rPr>
        <w:t>,  атмосферно</w:t>
      </w:r>
      <w:proofErr w:type="gramEnd"/>
      <w:r w:rsidRPr="00904337">
        <w:rPr>
          <w:sz w:val="28"/>
          <w:szCs w:val="28"/>
        </w:rPr>
        <w:t xml:space="preserve">-вакуумная перегонка нефти,  технологические методы разделения и очистки дистиллятов и остатков с применением разных реагентов,  </w:t>
      </w:r>
      <w:proofErr w:type="spellStart"/>
      <w:r w:rsidRPr="00904337">
        <w:rPr>
          <w:sz w:val="28"/>
          <w:szCs w:val="28"/>
        </w:rPr>
        <w:t>деасфальтизация</w:t>
      </w:r>
      <w:proofErr w:type="spellEnd"/>
      <w:r w:rsidRPr="00904337">
        <w:rPr>
          <w:sz w:val="28"/>
          <w:szCs w:val="28"/>
        </w:rPr>
        <w:t xml:space="preserve">,  </w:t>
      </w:r>
      <w:proofErr w:type="spellStart"/>
      <w:r w:rsidRPr="00904337">
        <w:rPr>
          <w:sz w:val="28"/>
          <w:szCs w:val="28"/>
        </w:rPr>
        <w:t>депарафиниза</w:t>
      </w:r>
      <w:r>
        <w:rPr>
          <w:sz w:val="28"/>
          <w:szCs w:val="28"/>
        </w:rPr>
        <w:t>-</w:t>
      </w:r>
      <w:r w:rsidRPr="00904337">
        <w:rPr>
          <w:sz w:val="28"/>
          <w:szCs w:val="28"/>
        </w:rPr>
        <w:t>ция</w:t>
      </w:r>
      <w:proofErr w:type="spellEnd"/>
      <w:r w:rsidRPr="00904337">
        <w:rPr>
          <w:sz w:val="28"/>
          <w:szCs w:val="28"/>
        </w:rPr>
        <w:t>.</w:t>
      </w:r>
    </w:p>
    <w:p w:rsidR="008B7FD8" w:rsidRDefault="008B7FD8" w:rsidP="00766F49">
      <w:pPr>
        <w:spacing w:line="360" w:lineRule="auto"/>
        <w:jc w:val="both"/>
        <w:rPr>
          <w:b/>
          <w:bCs/>
          <w:sz w:val="28"/>
          <w:szCs w:val="28"/>
        </w:rPr>
      </w:pPr>
    </w:p>
    <w:p w:rsidR="00897855" w:rsidRPr="001D28BF" w:rsidRDefault="00897855" w:rsidP="00766F49">
      <w:pPr>
        <w:spacing w:line="360" w:lineRule="auto"/>
        <w:jc w:val="both"/>
        <w:rPr>
          <w:b/>
          <w:bCs/>
          <w:sz w:val="28"/>
          <w:szCs w:val="28"/>
        </w:rPr>
      </w:pPr>
      <w:r w:rsidRPr="001D28BF">
        <w:rPr>
          <w:b/>
          <w:bCs/>
          <w:sz w:val="28"/>
          <w:szCs w:val="28"/>
        </w:rPr>
        <w:t>Технологии вторичной переработки нефти и газа.</w:t>
      </w:r>
    </w:p>
    <w:p w:rsidR="00897855" w:rsidRPr="001D28BF" w:rsidRDefault="00897855" w:rsidP="00766F49">
      <w:pPr>
        <w:spacing w:line="360" w:lineRule="auto"/>
        <w:jc w:val="both"/>
        <w:rPr>
          <w:b/>
          <w:bCs/>
          <w:sz w:val="28"/>
          <w:szCs w:val="28"/>
        </w:rPr>
      </w:pPr>
      <w:r w:rsidRPr="001D28BF">
        <w:rPr>
          <w:b/>
          <w:bCs/>
          <w:sz w:val="28"/>
          <w:szCs w:val="28"/>
        </w:rPr>
        <w:lastRenderedPageBreak/>
        <w:t>Характеристика товарных продуктов</w:t>
      </w:r>
    </w:p>
    <w:p w:rsidR="00897855" w:rsidRPr="001D28BF" w:rsidRDefault="00897855" w:rsidP="00766F49">
      <w:pPr>
        <w:spacing w:line="360" w:lineRule="auto"/>
        <w:jc w:val="both"/>
        <w:rPr>
          <w:sz w:val="28"/>
          <w:szCs w:val="28"/>
        </w:rPr>
      </w:pPr>
    </w:p>
    <w:p w:rsidR="00897855" w:rsidRDefault="00897855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904337">
        <w:rPr>
          <w:b/>
          <w:bCs/>
          <w:sz w:val="28"/>
          <w:szCs w:val="28"/>
        </w:rPr>
        <w:t>Пер</w:t>
      </w:r>
      <w:r>
        <w:rPr>
          <w:b/>
          <w:bCs/>
          <w:sz w:val="28"/>
          <w:szCs w:val="28"/>
        </w:rPr>
        <w:t>еработка природных углеводородных газов</w:t>
      </w:r>
    </w:p>
    <w:p w:rsidR="00897855" w:rsidRPr="009A2146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9A2146">
        <w:rPr>
          <w:b/>
          <w:sz w:val="28"/>
          <w:szCs w:val="28"/>
        </w:rPr>
        <w:t>Сбор и подготовка нефти и газа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Общим для всех технологических схем </w:t>
      </w:r>
      <w:proofErr w:type="gramStart"/>
      <w:r>
        <w:rPr>
          <w:sz w:val="28"/>
          <w:szCs w:val="28"/>
        </w:rPr>
        <w:t>сбора,  подготовки</w:t>
      </w:r>
      <w:proofErr w:type="gramEnd"/>
      <w:r>
        <w:rPr>
          <w:sz w:val="28"/>
          <w:szCs w:val="28"/>
        </w:rPr>
        <w:t xml:space="preserve"> и переработки природных углеводородных газов является их </w:t>
      </w:r>
      <w:proofErr w:type="spellStart"/>
      <w:r>
        <w:rPr>
          <w:sz w:val="28"/>
          <w:szCs w:val="28"/>
        </w:rPr>
        <w:t>двухступенчатость</w:t>
      </w:r>
      <w:proofErr w:type="spellEnd"/>
      <w:r>
        <w:rPr>
          <w:sz w:val="28"/>
          <w:szCs w:val="28"/>
        </w:rPr>
        <w:t xml:space="preserve">. 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первой ступени углеводородное сырье от группы скважин по трубопроводам поступает на несколько автоматизированных групповых замерных установок (АГЗУ</w:t>
      </w:r>
      <w:proofErr w:type="gramStart"/>
      <w:r>
        <w:rPr>
          <w:sz w:val="28"/>
          <w:szCs w:val="28"/>
        </w:rPr>
        <w:t>),  на</w:t>
      </w:r>
      <w:proofErr w:type="gramEnd"/>
      <w:r>
        <w:rPr>
          <w:sz w:val="28"/>
          <w:szCs w:val="28"/>
        </w:rPr>
        <w:t xml:space="preserve"> которых замеряется дебит каждой скважины,  затем углеводородное сырье по сборному коллектору поступает на дожимную насосную станцию (ДНС),  где происходит отделение от нефти (конденсата) газа  - первая ступень сепарации (1),  предварительное отделение воды (2) и механических примесей (3).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отделения основного количества газа нефть (конденсат) с пластовой водой и остатками газа поступает в </w:t>
      </w:r>
      <w:proofErr w:type="spell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сепараторы второй ступени (С-2</w:t>
      </w:r>
      <w:proofErr w:type="gramStart"/>
      <w:r>
        <w:rPr>
          <w:sz w:val="28"/>
          <w:szCs w:val="28"/>
        </w:rPr>
        <w:t>),  где</w:t>
      </w:r>
      <w:proofErr w:type="gramEnd"/>
      <w:r>
        <w:rPr>
          <w:sz w:val="28"/>
          <w:szCs w:val="28"/>
        </w:rPr>
        <w:t xml:space="preserve"> отделяются большая часть воды  и газа,  а водонефтяная эмульсия направляется в </w:t>
      </w:r>
      <w:proofErr w:type="spellStart"/>
      <w:r>
        <w:rPr>
          <w:sz w:val="28"/>
          <w:szCs w:val="28"/>
        </w:rPr>
        <w:t>электродегидраторы</w:t>
      </w:r>
      <w:proofErr w:type="spellEnd"/>
      <w:r>
        <w:rPr>
          <w:sz w:val="28"/>
          <w:szCs w:val="28"/>
        </w:rPr>
        <w:t xml:space="preserve">  установки подготовки нефти (УПН).  В УПН при температуре около 120 </w:t>
      </w:r>
      <w:r w:rsidRPr="00E63E8B">
        <w:rPr>
          <w:sz w:val="28"/>
          <w:szCs w:val="28"/>
          <w:vertAlign w:val="superscript"/>
        </w:rPr>
        <w:t>0</w:t>
      </w:r>
      <w:r w:rsidRPr="00E63E8B">
        <w:rPr>
          <w:sz w:val="26"/>
          <w:szCs w:val="26"/>
        </w:rPr>
        <w:t>С</w:t>
      </w:r>
      <w:r>
        <w:rPr>
          <w:sz w:val="28"/>
          <w:szCs w:val="28"/>
        </w:rPr>
        <w:t xml:space="preserve"> и в присутствии </w:t>
      </w:r>
      <w:proofErr w:type="spellStart"/>
      <w:r>
        <w:rPr>
          <w:sz w:val="28"/>
          <w:szCs w:val="28"/>
        </w:rPr>
        <w:t>деэмульгаторов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сепарол</w:t>
      </w:r>
      <w:proofErr w:type="spellEnd"/>
      <w:r>
        <w:rPr>
          <w:sz w:val="28"/>
          <w:szCs w:val="28"/>
        </w:rPr>
        <w:t xml:space="preserve"> и другие) уменьшается содержание воды (менее 1 % масс.</w:t>
      </w:r>
      <w:proofErr w:type="gramStart"/>
      <w:r>
        <w:rPr>
          <w:sz w:val="28"/>
          <w:szCs w:val="28"/>
        </w:rPr>
        <w:t>),  минеральных</w:t>
      </w:r>
      <w:proofErr w:type="gramEnd"/>
      <w:r>
        <w:rPr>
          <w:sz w:val="28"/>
          <w:szCs w:val="28"/>
        </w:rPr>
        <w:t xml:space="preserve"> солей (до 20-300 мг/л) и выделяется газ третьей ступени сепарации.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Стабильная  нефть</w:t>
      </w:r>
      <w:proofErr w:type="gramEnd"/>
      <w:r>
        <w:rPr>
          <w:sz w:val="28"/>
          <w:szCs w:val="28"/>
        </w:rPr>
        <w:t xml:space="preserve"> (4) поступает на установку сдачи товарной нефти (УТН) и по магистральному нефтепроводу направляется на НПЗ.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Вода с УПН и емкостей предварительного сброса воды передается на установку подготовки воды (</w:t>
      </w:r>
      <w:proofErr w:type="gramStart"/>
      <w:r>
        <w:rPr>
          <w:sz w:val="28"/>
          <w:szCs w:val="28"/>
        </w:rPr>
        <w:t>УПВ)  очищенная</w:t>
      </w:r>
      <w:proofErr w:type="gramEnd"/>
      <w:r>
        <w:rPr>
          <w:sz w:val="28"/>
          <w:szCs w:val="28"/>
        </w:rPr>
        <w:t xml:space="preserve"> вода (5) используется для </w:t>
      </w:r>
      <w:proofErr w:type="spellStart"/>
      <w:r>
        <w:rPr>
          <w:sz w:val="28"/>
          <w:szCs w:val="28"/>
        </w:rPr>
        <w:t>заводнения</w:t>
      </w:r>
      <w:proofErr w:type="spellEnd"/>
      <w:r>
        <w:rPr>
          <w:sz w:val="28"/>
          <w:szCs w:val="28"/>
        </w:rPr>
        <w:t xml:space="preserve"> пласта (закачки в пласт).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Газы,  выделившиеся</w:t>
      </w:r>
      <w:proofErr w:type="gramEnd"/>
      <w:r>
        <w:rPr>
          <w:sz w:val="28"/>
          <w:szCs w:val="28"/>
        </w:rPr>
        <w:t xml:space="preserve"> в сепараторах,  поступают по трубопроводу на газоперерабатывающий завод для разделения.</w:t>
      </w:r>
    </w:p>
    <w:p w:rsidR="008B7FD8" w:rsidRDefault="008B7FD8" w:rsidP="00766F4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1E231C">
        <w:rPr>
          <w:b/>
          <w:sz w:val="28"/>
          <w:szCs w:val="28"/>
        </w:rPr>
        <w:lastRenderedPageBreak/>
        <w:t>СХЕМА 1</w:t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 w:rsidRPr="001E231C">
        <w:rPr>
          <w:b/>
          <w:sz w:val="28"/>
          <w:szCs w:val="28"/>
        </w:rPr>
        <w:t>сбор,  подготовка</w:t>
      </w:r>
      <w:proofErr w:type="gramEnd"/>
      <w:r w:rsidRPr="001E231C">
        <w:rPr>
          <w:b/>
          <w:sz w:val="28"/>
          <w:szCs w:val="28"/>
        </w:rPr>
        <w:t xml:space="preserve"> и утилизация </w:t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1E231C">
        <w:rPr>
          <w:b/>
          <w:sz w:val="28"/>
          <w:szCs w:val="28"/>
        </w:rPr>
        <w:t>природных углеводородных газов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группу аппаратов и процессов обработки и утилизации </w:t>
      </w:r>
      <w:proofErr w:type="gramStart"/>
      <w:r>
        <w:rPr>
          <w:sz w:val="28"/>
          <w:szCs w:val="28"/>
        </w:rPr>
        <w:t>продуктов,  выделенных</w:t>
      </w:r>
      <w:proofErr w:type="gramEnd"/>
      <w:r>
        <w:rPr>
          <w:sz w:val="28"/>
          <w:szCs w:val="28"/>
        </w:rPr>
        <w:t xml:space="preserve"> из газа в процессе его переработки,  входят: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отделение воды и механических примесей от газового конденсата,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очистка от примесей сероводорода и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стабилизация газового конденсата,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отделение от конденсата ШФЛУ,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осушка газа от влаги,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отделение от газа тяжелых углеводородов (ШФЛУ),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гелия из газа,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сдача очищенного природного газа (</w:t>
      </w:r>
      <w:proofErr w:type="gramStart"/>
      <w:r>
        <w:rPr>
          <w:sz w:val="28"/>
          <w:szCs w:val="28"/>
        </w:rPr>
        <w:t>метан,  этан</w:t>
      </w:r>
      <w:proofErr w:type="gramEnd"/>
      <w:r>
        <w:rPr>
          <w:sz w:val="28"/>
          <w:szCs w:val="28"/>
        </w:rPr>
        <w:t xml:space="preserve">) в магистральный газопровод. </w:t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1E231C">
        <w:rPr>
          <w:b/>
          <w:sz w:val="28"/>
          <w:szCs w:val="28"/>
        </w:rPr>
        <w:t>СХЕМА 2</w:t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 w:rsidRPr="001E231C">
        <w:rPr>
          <w:b/>
          <w:sz w:val="28"/>
          <w:szCs w:val="28"/>
        </w:rPr>
        <w:t>сбор,  подготовка</w:t>
      </w:r>
      <w:proofErr w:type="gramEnd"/>
      <w:r w:rsidRPr="001E231C">
        <w:rPr>
          <w:b/>
          <w:sz w:val="28"/>
          <w:szCs w:val="28"/>
        </w:rPr>
        <w:t xml:space="preserve"> и утилизация природных углеводородных газов 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1E231C">
        <w:rPr>
          <w:b/>
          <w:sz w:val="28"/>
          <w:szCs w:val="28"/>
        </w:rPr>
        <w:t>газоконденсатных месторождений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группу аппаратов и процессов обработки и утилизации </w:t>
      </w:r>
      <w:proofErr w:type="gramStart"/>
      <w:r>
        <w:rPr>
          <w:sz w:val="28"/>
          <w:szCs w:val="28"/>
        </w:rPr>
        <w:t>продуктов,  выделенных</w:t>
      </w:r>
      <w:proofErr w:type="gramEnd"/>
      <w:r>
        <w:rPr>
          <w:sz w:val="28"/>
          <w:szCs w:val="28"/>
        </w:rPr>
        <w:t xml:space="preserve"> из газоконденсатного сырья в процессе его переработки,  входят: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сепарация сырья с отделением газа отводы, механических примесей и газового конденсата,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очистка газа от примесей сероводорода и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осушка газа от влаги,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отделение от газа тяжелых углеводородов (ШФЛУ),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сдача очищенного природного газа (метан и этан) в магистральный газопровод,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стабилизация газового конденсата,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отделение от газового конденсата </w:t>
      </w:r>
      <w:proofErr w:type="gramStart"/>
      <w:r>
        <w:rPr>
          <w:sz w:val="28"/>
          <w:szCs w:val="28"/>
        </w:rPr>
        <w:t>воды,  механических</w:t>
      </w:r>
      <w:proofErr w:type="gramEnd"/>
      <w:r>
        <w:rPr>
          <w:sz w:val="28"/>
          <w:szCs w:val="28"/>
        </w:rPr>
        <w:t xml:space="preserve"> примесей,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очистка конденсата от примесей сероводорода и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серы,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дистилляция конденсата на фракции: н.к.-85 </w:t>
      </w:r>
      <w:r w:rsidRPr="00E349A4">
        <w:rPr>
          <w:sz w:val="28"/>
          <w:szCs w:val="28"/>
          <w:vertAlign w:val="superscript"/>
        </w:rPr>
        <w:t>0</w:t>
      </w:r>
      <w:proofErr w:type="gramStart"/>
      <w:r w:rsidRPr="00E349A4">
        <w:rPr>
          <w:sz w:val="26"/>
          <w:szCs w:val="26"/>
        </w:rPr>
        <w:t>С</w:t>
      </w:r>
      <w:r>
        <w:rPr>
          <w:sz w:val="28"/>
          <w:szCs w:val="28"/>
        </w:rPr>
        <w:t>,  85</w:t>
      </w:r>
      <w:proofErr w:type="gramEnd"/>
      <w:r>
        <w:rPr>
          <w:sz w:val="28"/>
          <w:szCs w:val="28"/>
        </w:rPr>
        <w:t xml:space="preserve">-180 </w:t>
      </w:r>
      <w:r w:rsidRPr="00E349A4">
        <w:rPr>
          <w:sz w:val="28"/>
          <w:szCs w:val="28"/>
          <w:vertAlign w:val="superscript"/>
        </w:rPr>
        <w:t>0</w:t>
      </w:r>
      <w:r w:rsidRPr="00E349A4">
        <w:rPr>
          <w:sz w:val="26"/>
          <w:szCs w:val="26"/>
        </w:rPr>
        <w:t>С</w:t>
      </w:r>
      <w:r>
        <w:rPr>
          <w:sz w:val="28"/>
          <w:szCs w:val="28"/>
        </w:rPr>
        <w:t xml:space="preserve">,  180-350 </w:t>
      </w:r>
      <w:r w:rsidRPr="00E349A4">
        <w:rPr>
          <w:sz w:val="28"/>
          <w:szCs w:val="28"/>
          <w:vertAlign w:val="superscript"/>
        </w:rPr>
        <w:t>0</w:t>
      </w:r>
      <w:r w:rsidRPr="00E349A4">
        <w:rPr>
          <w:sz w:val="26"/>
          <w:szCs w:val="26"/>
        </w:rPr>
        <w:t>С</w:t>
      </w:r>
      <w:r>
        <w:rPr>
          <w:sz w:val="28"/>
          <w:szCs w:val="28"/>
        </w:rPr>
        <w:t>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гидроочистка фракции 85-180 </w:t>
      </w:r>
      <w:r w:rsidRPr="00E349A4">
        <w:rPr>
          <w:sz w:val="28"/>
          <w:szCs w:val="28"/>
          <w:vertAlign w:val="superscript"/>
        </w:rPr>
        <w:t>0</w:t>
      </w:r>
      <w:r w:rsidRPr="00E349A4">
        <w:rPr>
          <w:sz w:val="26"/>
          <w:szCs w:val="26"/>
        </w:rPr>
        <w:t>С</w:t>
      </w:r>
      <w:r>
        <w:rPr>
          <w:sz w:val="28"/>
          <w:szCs w:val="28"/>
        </w:rPr>
        <w:t>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каталитический </w:t>
      </w:r>
      <w:proofErr w:type="spellStart"/>
      <w:r>
        <w:rPr>
          <w:sz w:val="28"/>
          <w:szCs w:val="28"/>
        </w:rPr>
        <w:t>риформинг</w:t>
      </w:r>
      <w:proofErr w:type="spellEnd"/>
      <w:r>
        <w:rPr>
          <w:sz w:val="28"/>
          <w:szCs w:val="28"/>
        </w:rPr>
        <w:t xml:space="preserve"> фракции 85-180 </w:t>
      </w:r>
      <w:r w:rsidRPr="00E349A4">
        <w:rPr>
          <w:sz w:val="28"/>
          <w:szCs w:val="28"/>
          <w:vertAlign w:val="superscript"/>
        </w:rPr>
        <w:t>0</w:t>
      </w:r>
      <w:r w:rsidRPr="00E349A4">
        <w:rPr>
          <w:sz w:val="26"/>
          <w:szCs w:val="26"/>
        </w:rPr>
        <w:t>С</w:t>
      </w:r>
      <w:r>
        <w:rPr>
          <w:sz w:val="28"/>
          <w:szCs w:val="28"/>
        </w:rPr>
        <w:t>,</w:t>
      </w:r>
    </w:p>
    <w:p w:rsidR="00897855" w:rsidRPr="00E349A4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высокооктанового бензина</w:t>
      </w:r>
    </w:p>
    <w:p w:rsidR="00897855" w:rsidRPr="00505EA7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получение ШФЛУ и стабильного бензина. </w:t>
      </w:r>
    </w:p>
    <w:p w:rsidR="008B7FD8" w:rsidRDefault="008B7FD8" w:rsidP="00766F4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1E231C">
        <w:rPr>
          <w:b/>
          <w:sz w:val="28"/>
          <w:szCs w:val="28"/>
        </w:rPr>
        <w:lastRenderedPageBreak/>
        <w:t>СХЕМА 3</w:t>
      </w:r>
    </w:p>
    <w:p w:rsidR="00897855" w:rsidRPr="001E231C" w:rsidRDefault="00897855" w:rsidP="00766F49">
      <w:pPr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 w:rsidRPr="001E231C">
        <w:rPr>
          <w:b/>
          <w:sz w:val="28"/>
          <w:szCs w:val="28"/>
        </w:rPr>
        <w:t>сбор,  подготовка</w:t>
      </w:r>
      <w:proofErr w:type="gramEnd"/>
      <w:r w:rsidRPr="001E231C">
        <w:rPr>
          <w:b/>
          <w:sz w:val="28"/>
          <w:szCs w:val="28"/>
        </w:rPr>
        <w:t xml:space="preserve"> и утилизация нефтяного попутного газа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группу аппаратов и процессов обработки и утилизации </w:t>
      </w:r>
      <w:proofErr w:type="gramStart"/>
      <w:r>
        <w:rPr>
          <w:sz w:val="28"/>
          <w:szCs w:val="28"/>
        </w:rPr>
        <w:t>продуктов,  выделенных</w:t>
      </w:r>
      <w:proofErr w:type="gramEnd"/>
      <w:r>
        <w:rPr>
          <w:sz w:val="28"/>
          <w:szCs w:val="28"/>
        </w:rPr>
        <w:t xml:space="preserve"> из попутных нефтяных газов (ПНГ) в процессе его переработки,  входят: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сбор, отделение </w:t>
      </w:r>
      <w:proofErr w:type="gramStart"/>
      <w:r>
        <w:rPr>
          <w:sz w:val="28"/>
          <w:szCs w:val="28"/>
        </w:rPr>
        <w:t>воды,  ПНГ</w:t>
      </w:r>
      <w:proofErr w:type="gramEnd"/>
      <w:r>
        <w:rPr>
          <w:sz w:val="28"/>
          <w:szCs w:val="28"/>
        </w:rPr>
        <w:t xml:space="preserve"> и механических примесей от нефти,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сепарация капель С</w:t>
      </w:r>
      <w:r>
        <w:rPr>
          <w:sz w:val="28"/>
          <w:szCs w:val="28"/>
          <w:vertAlign w:val="subscript"/>
        </w:rPr>
        <w:t>6</w:t>
      </w:r>
      <w:proofErr w:type="gramStart"/>
      <w:r>
        <w:rPr>
          <w:sz w:val="28"/>
          <w:szCs w:val="28"/>
          <w:vertAlign w:val="subscript"/>
        </w:rPr>
        <w:t>+</w:t>
      </w:r>
      <w:r>
        <w:rPr>
          <w:sz w:val="28"/>
          <w:szCs w:val="28"/>
        </w:rPr>
        <w:t xml:space="preserve">  из</w:t>
      </w:r>
      <w:proofErr w:type="gramEnd"/>
      <w:r>
        <w:rPr>
          <w:sz w:val="28"/>
          <w:szCs w:val="28"/>
        </w:rPr>
        <w:t xml:space="preserve"> ПНГ,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осушка ПНГ от влаги,</w:t>
      </w:r>
    </w:p>
    <w:p w:rsidR="00897855" w:rsidRPr="002213CC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разделение ПНГ на центральной газофракционирующей установке (ЦГФУ) на </w:t>
      </w:r>
      <w:proofErr w:type="gramStart"/>
      <w:r>
        <w:rPr>
          <w:sz w:val="28"/>
          <w:szCs w:val="28"/>
        </w:rPr>
        <w:t xml:space="preserve">фракции:  </w:t>
      </w:r>
      <w:r w:rsidRPr="002213CC">
        <w:rPr>
          <w:sz w:val="28"/>
          <w:szCs w:val="28"/>
        </w:rPr>
        <w:t>С</w:t>
      </w:r>
      <w:proofErr w:type="gramEnd"/>
      <w:r>
        <w:rPr>
          <w:sz w:val="28"/>
          <w:szCs w:val="28"/>
          <w:vertAlign w:val="subscript"/>
        </w:rPr>
        <w:t>1</w:t>
      </w:r>
      <w:r w:rsidRPr="002213CC">
        <w:rPr>
          <w:sz w:val="28"/>
          <w:szCs w:val="28"/>
        </w:rPr>
        <w:t>-С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 С</w:t>
      </w:r>
      <w:r w:rsidRPr="002213CC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 и-С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</w:t>
      </w:r>
      <w:r w:rsidR="00766F49">
        <w:rPr>
          <w:sz w:val="28"/>
          <w:szCs w:val="28"/>
        </w:rPr>
        <w:t xml:space="preserve"> </w:t>
      </w:r>
      <w:r>
        <w:rPr>
          <w:sz w:val="28"/>
          <w:szCs w:val="28"/>
        </w:rPr>
        <w:t>н-С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 и-С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,</w:t>
      </w:r>
      <w:r w:rsidR="00766F49">
        <w:rPr>
          <w:sz w:val="28"/>
          <w:szCs w:val="28"/>
        </w:rPr>
        <w:t xml:space="preserve"> </w:t>
      </w:r>
      <w:r>
        <w:rPr>
          <w:sz w:val="28"/>
          <w:szCs w:val="28"/>
        </w:rPr>
        <w:t>н-С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,  С</w:t>
      </w:r>
      <w:r>
        <w:rPr>
          <w:sz w:val="28"/>
          <w:szCs w:val="28"/>
          <w:vertAlign w:val="subscript"/>
        </w:rPr>
        <w:t>6+</w:t>
      </w:r>
      <w:r>
        <w:rPr>
          <w:sz w:val="28"/>
          <w:szCs w:val="28"/>
        </w:rPr>
        <w:t>.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обессоливание и удаление воды нефти на установке ЭЛОУ,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стабилизация нефти,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переработка нефти на НПЗ. 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Очистка газа от примесей углекислого </w:t>
      </w:r>
      <w:proofErr w:type="gramStart"/>
      <w:r>
        <w:rPr>
          <w:sz w:val="28"/>
          <w:szCs w:val="28"/>
        </w:rPr>
        <w:t>газа,  сероводорода</w:t>
      </w:r>
      <w:proofErr w:type="gramEnd"/>
      <w:r>
        <w:rPr>
          <w:sz w:val="28"/>
          <w:szCs w:val="28"/>
        </w:rPr>
        <w:t xml:space="preserve">,  сероуглерода, </w:t>
      </w:r>
      <w:proofErr w:type="spellStart"/>
      <w:r>
        <w:rPr>
          <w:sz w:val="28"/>
          <w:szCs w:val="28"/>
        </w:rPr>
        <w:t>серооксида</w:t>
      </w:r>
      <w:proofErr w:type="spellEnd"/>
      <w:r>
        <w:rPr>
          <w:sz w:val="28"/>
          <w:szCs w:val="28"/>
        </w:rPr>
        <w:t xml:space="preserve"> углерода,  меркаптанов,  сульфидов и дисульфидов  в газовом конденсате и нефти производится аминами:  </w:t>
      </w:r>
      <w:proofErr w:type="spellStart"/>
      <w:r>
        <w:rPr>
          <w:sz w:val="28"/>
          <w:szCs w:val="28"/>
        </w:rPr>
        <w:t>моноэтаноламином</w:t>
      </w:r>
      <w:proofErr w:type="spellEnd"/>
      <w:r>
        <w:rPr>
          <w:sz w:val="28"/>
          <w:szCs w:val="28"/>
        </w:rPr>
        <w:t xml:space="preserve"> (МЭА) и </w:t>
      </w:r>
      <w:proofErr w:type="spellStart"/>
      <w:r>
        <w:rPr>
          <w:sz w:val="28"/>
          <w:szCs w:val="28"/>
        </w:rPr>
        <w:t>диэтаноламином</w:t>
      </w:r>
      <w:proofErr w:type="spellEnd"/>
      <w:r>
        <w:rPr>
          <w:sz w:val="28"/>
          <w:szCs w:val="28"/>
        </w:rPr>
        <w:t xml:space="preserve"> (ДЭА).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  <w:lang w:val="en-US"/>
        </w:rPr>
      </w:pPr>
      <w:r w:rsidRPr="00550AE5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RNH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+ 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="00766F4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 (RNH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S;</w:t>
      </w:r>
    </w:p>
    <w:p w:rsidR="00897855" w:rsidRDefault="00897855" w:rsidP="00766F49">
      <w:pPr>
        <w:spacing w:line="360" w:lineRule="auto"/>
        <w:ind w:firstLine="540"/>
        <w:jc w:val="both"/>
        <w:rPr>
          <w:sz w:val="28"/>
          <w:szCs w:val="28"/>
          <w:lang w:val="en-US"/>
        </w:rPr>
      </w:pPr>
      <w:r w:rsidRPr="00D757DC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RNH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+  CO</w:t>
      </w:r>
      <w:r>
        <w:rPr>
          <w:sz w:val="28"/>
          <w:szCs w:val="28"/>
          <w:vertAlign w:val="subscript"/>
          <w:lang w:val="en-US"/>
        </w:rPr>
        <w:t>2</w:t>
      </w:r>
      <w:r w:rsidR="00766F4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 (RNH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;</w:t>
      </w:r>
    </w:p>
    <w:p w:rsidR="00897855" w:rsidRPr="00D757DC" w:rsidRDefault="00897855" w:rsidP="00766F49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 от примесей углекислого газа и сернистых соединений является ДЭА.</w:t>
      </w:r>
    </w:p>
    <w:p w:rsidR="0077702E" w:rsidRPr="00A77938" w:rsidRDefault="0077702E" w:rsidP="00766F49">
      <w:pPr>
        <w:spacing w:line="360" w:lineRule="auto"/>
        <w:jc w:val="both"/>
        <w:rPr>
          <w:b/>
          <w:bCs/>
          <w:sz w:val="28"/>
          <w:szCs w:val="28"/>
        </w:rPr>
      </w:pPr>
      <w:r w:rsidRPr="00904337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3</w:t>
      </w:r>
      <w:r w:rsidR="008B7FD8">
        <w:rPr>
          <w:b/>
          <w:sz w:val="28"/>
          <w:szCs w:val="28"/>
        </w:rPr>
        <w:t xml:space="preserve">. </w:t>
      </w:r>
      <w:r w:rsidRPr="00904337">
        <w:rPr>
          <w:b/>
          <w:bCs/>
          <w:sz w:val="28"/>
          <w:szCs w:val="28"/>
        </w:rPr>
        <w:t>Пер</w:t>
      </w:r>
      <w:r>
        <w:rPr>
          <w:b/>
          <w:bCs/>
          <w:sz w:val="28"/>
          <w:szCs w:val="28"/>
        </w:rPr>
        <w:t>вичная перегонка нефти на промышленных установках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Подготовленная на ЭЛОУ нефть после удаления солей и воды поступает на установки первичной перегонки для разделения на дистиллятные </w:t>
      </w:r>
      <w:proofErr w:type="gramStart"/>
      <w:r>
        <w:rPr>
          <w:bCs/>
          <w:sz w:val="28"/>
          <w:szCs w:val="28"/>
        </w:rPr>
        <w:t>фракции,  мазут</w:t>
      </w:r>
      <w:proofErr w:type="gramEnd"/>
      <w:r>
        <w:rPr>
          <w:bCs/>
          <w:sz w:val="28"/>
          <w:szCs w:val="28"/>
        </w:rPr>
        <w:t xml:space="preserve"> и гудрон. Полученные фракции и </w:t>
      </w:r>
      <w:proofErr w:type="gramStart"/>
      <w:r>
        <w:rPr>
          <w:bCs/>
          <w:sz w:val="28"/>
          <w:szCs w:val="28"/>
        </w:rPr>
        <w:t>остаток,  как</w:t>
      </w:r>
      <w:proofErr w:type="gramEnd"/>
      <w:r>
        <w:rPr>
          <w:bCs/>
          <w:sz w:val="28"/>
          <w:szCs w:val="28"/>
        </w:rPr>
        <w:t xml:space="preserve"> правило,  не соответствуют требованиям ГОСТ на товарные н/п,  поэтому для их облагораживания,  а также углубления переработки нефти продукты,  полученные на установках АТ и АВТ,  используются в качестве сырья вторичных (деструктивных) процессов.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Технология первичной перегонки нефти имеет целый ряд принципиальных </w:t>
      </w:r>
      <w:proofErr w:type="gramStart"/>
      <w:r>
        <w:rPr>
          <w:bCs/>
          <w:sz w:val="28"/>
          <w:szCs w:val="28"/>
        </w:rPr>
        <w:t>особенностей,  обусловленных</w:t>
      </w:r>
      <w:proofErr w:type="gramEnd"/>
      <w:r>
        <w:rPr>
          <w:bCs/>
          <w:sz w:val="28"/>
          <w:szCs w:val="28"/>
        </w:rPr>
        <w:t xml:space="preserve"> природой сырья и требованиями к получаемым продуктам.  Нефть как сырье для перегонки обладает следующими свойствами: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имеет непрерывный характер </w:t>
      </w:r>
      <w:proofErr w:type="spellStart"/>
      <w:r>
        <w:rPr>
          <w:bCs/>
          <w:sz w:val="28"/>
          <w:szCs w:val="28"/>
        </w:rPr>
        <w:t>выкипания</w:t>
      </w:r>
      <w:proofErr w:type="spellEnd"/>
      <w:r>
        <w:rPr>
          <w:bCs/>
          <w:sz w:val="28"/>
          <w:szCs w:val="28"/>
        </w:rPr>
        <w:t>,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невысокую термическую стабильность тяжелых фракций и </w:t>
      </w:r>
      <w:proofErr w:type="gramStart"/>
      <w:r>
        <w:rPr>
          <w:bCs/>
          <w:sz w:val="28"/>
          <w:szCs w:val="28"/>
        </w:rPr>
        <w:t>остатков,  содержащих</w:t>
      </w:r>
      <w:proofErr w:type="gramEnd"/>
      <w:r>
        <w:rPr>
          <w:bCs/>
          <w:sz w:val="28"/>
          <w:szCs w:val="28"/>
        </w:rPr>
        <w:t xml:space="preserve"> значительное количество сложных </w:t>
      </w:r>
      <w:proofErr w:type="spellStart"/>
      <w:r>
        <w:rPr>
          <w:bCs/>
          <w:sz w:val="28"/>
          <w:szCs w:val="28"/>
        </w:rPr>
        <w:t>малолетучих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смолистоасфальтеновых</w:t>
      </w:r>
      <w:proofErr w:type="spellEnd"/>
      <w:r>
        <w:rPr>
          <w:bCs/>
          <w:sz w:val="28"/>
          <w:szCs w:val="28"/>
        </w:rPr>
        <w:t xml:space="preserve"> и серо-,  азот- и металлоорганических соединений,  резко ухудшающих эксплуатационные свойства н/п и затрудняющих последующую их переработку.</w:t>
      </w:r>
      <w:r w:rsidRPr="00D9128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Поскольку температура термической стабильности тяжелых фракций примерно соответствует</w:t>
      </w:r>
      <w:r w:rsidRPr="00D9128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температурной границе деления нефти между дизельным топливом и мазутом по кривой </w:t>
      </w:r>
      <w:proofErr w:type="gramStart"/>
      <w:r>
        <w:rPr>
          <w:bCs/>
          <w:sz w:val="28"/>
          <w:szCs w:val="28"/>
        </w:rPr>
        <w:t>ИТК,  первичную</w:t>
      </w:r>
      <w:proofErr w:type="gramEnd"/>
      <w:r>
        <w:rPr>
          <w:bCs/>
          <w:sz w:val="28"/>
          <w:szCs w:val="28"/>
        </w:rPr>
        <w:t xml:space="preserve"> перегонку нефти до мазута проводят обычно при атмосферном давлении,  а перегонку мазута в вакууме.  Также этот выбор обусловлен не только термической стабильностью тяжелых фракций </w:t>
      </w:r>
      <w:proofErr w:type="gramStart"/>
      <w:r>
        <w:rPr>
          <w:bCs/>
          <w:sz w:val="28"/>
          <w:szCs w:val="28"/>
        </w:rPr>
        <w:t>нефти,  но</w:t>
      </w:r>
      <w:proofErr w:type="gramEnd"/>
      <w:r>
        <w:rPr>
          <w:bCs/>
          <w:sz w:val="28"/>
          <w:szCs w:val="28"/>
        </w:rPr>
        <w:t xml:space="preserve"> и технико-экономическими показателями процесса разделения в целом.  В некоторых случаях температурная граница деления нефти определяется требованиями к качеству </w:t>
      </w:r>
      <w:proofErr w:type="gramStart"/>
      <w:r>
        <w:rPr>
          <w:bCs/>
          <w:sz w:val="28"/>
          <w:szCs w:val="28"/>
        </w:rPr>
        <w:t>остатка,  так</w:t>
      </w:r>
      <w:proofErr w:type="gramEnd"/>
      <w:r>
        <w:rPr>
          <w:bCs/>
          <w:sz w:val="28"/>
          <w:szCs w:val="28"/>
        </w:rPr>
        <w:t xml:space="preserve">,  например,  при перегонке нефти с получением котельного топлива температурная граница деления проходит около 300 </w:t>
      </w:r>
      <w:r w:rsidRPr="00672416">
        <w:rPr>
          <w:bCs/>
          <w:sz w:val="28"/>
          <w:szCs w:val="28"/>
          <w:vertAlign w:val="superscript"/>
        </w:rPr>
        <w:t>0</w:t>
      </w:r>
      <w:r w:rsidRPr="00672416">
        <w:rPr>
          <w:bCs/>
          <w:sz w:val="26"/>
          <w:szCs w:val="26"/>
        </w:rPr>
        <w:t>С</w:t>
      </w:r>
      <w:r>
        <w:rPr>
          <w:bCs/>
          <w:sz w:val="28"/>
          <w:szCs w:val="28"/>
        </w:rPr>
        <w:t>,  т.е. примерно половина фракции дизельного топлива отбирается с мазутом для получения котельного топлива.</w:t>
      </w:r>
    </w:p>
    <w:p w:rsidR="0077702E" w:rsidRPr="0077702E" w:rsidRDefault="0077702E" w:rsidP="00766F4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последние годы для расширения ресурсов дизельного </w:t>
      </w:r>
      <w:proofErr w:type="gramStart"/>
      <w:r>
        <w:rPr>
          <w:bCs/>
          <w:sz w:val="28"/>
          <w:szCs w:val="28"/>
        </w:rPr>
        <w:t>топлива,  а</w:t>
      </w:r>
      <w:proofErr w:type="gramEnd"/>
      <w:r>
        <w:rPr>
          <w:bCs/>
          <w:sz w:val="28"/>
          <w:szCs w:val="28"/>
        </w:rPr>
        <w:t xml:space="preserve"> также сырья каталитического крекинга – наиболее важного и освоенного процесса,  углубляющего переработку нефти – на установках АТ и АВТ осуществляется все более глубокий отбор дизельной фракции и вакуумного газойля соответственно,  а для получения котельного топлива заданной вязкости используется процесс </w:t>
      </w:r>
      <w:proofErr w:type="spellStart"/>
      <w:r>
        <w:rPr>
          <w:bCs/>
          <w:sz w:val="28"/>
          <w:szCs w:val="28"/>
        </w:rPr>
        <w:t>висбрекинга</w:t>
      </w:r>
      <w:proofErr w:type="spellEnd"/>
      <w:r>
        <w:rPr>
          <w:bCs/>
          <w:sz w:val="28"/>
          <w:szCs w:val="28"/>
        </w:rPr>
        <w:t xml:space="preserve"> тяжелого остатка вакуумной перегонки.</w:t>
      </w:r>
      <w:r w:rsidRPr="00FD77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Таким </w:t>
      </w:r>
      <w:proofErr w:type="gramStart"/>
      <w:r>
        <w:rPr>
          <w:bCs/>
          <w:sz w:val="28"/>
          <w:szCs w:val="28"/>
        </w:rPr>
        <w:t>образом,  вопрос</w:t>
      </w:r>
      <w:proofErr w:type="gramEnd"/>
      <w:r>
        <w:rPr>
          <w:bCs/>
          <w:sz w:val="28"/>
          <w:szCs w:val="28"/>
        </w:rPr>
        <w:t xml:space="preserve"> обоснования и выбора температурной границы деления нефти зависит от вариантов технологических схем переработки мазута и вариантов переработки нефти в целом.  Обычно перегонку нефти и мазута ведут соответственно при атмосферном давлении и в вакууме при максимальной (без крекинга) температуре нагрева сырья с отпариванием легких фракций водяных паром.  Сложный состав остатков перегонки требует также организации четкого отделения от них дистиллятных </w:t>
      </w:r>
      <w:proofErr w:type="gramStart"/>
      <w:r>
        <w:rPr>
          <w:bCs/>
          <w:sz w:val="28"/>
          <w:szCs w:val="28"/>
        </w:rPr>
        <w:t>фрак</w:t>
      </w:r>
      <w:r>
        <w:rPr>
          <w:bCs/>
          <w:sz w:val="28"/>
          <w:szCs w:val="28"/>
        </w:rPr>
        <w:lastRenderedPageBreak/>
        <w:t>ций,  в</w:t>
      </w:r>
      <w:proofErr w:type="gramEnd"/>
      <w:r>
        <w:rPr>
          <w:bCs/>
          <w:sz w:val="28"/>
          <w:szCs w:val="28"/>
        </w:rPr>
        <w:t xml:space="preserve"> том числе и высокоэффективной сепарации фаз при однократном испарении сырья. Для этого устанавливают отбойные </w:t>
      </w:r>
      <w:proofErr w:type="gramStart"/>
      <w:r>
        <w:rPr>
          <w:bCs/>
          <w:sz w:val="28"/>
          <w:szCs w:val="28"/>
        </w:rPr>
        <w:t>элементы,  что</w:t>
      </w:r>
      <w:proofErr w:type="gramEnd"/>
      <w:r>
        <w:rPr>
          <w:bCs/>
          <w:sz w:val="28"/>
          <w:szCs w:val="28"/>
        </w:rPr>
        <w:t xml:space="preserve"> и позволяет избежать уноса капель паровым потоком. </w:t>
      </w:r>
    </w:p>
    <w:p w:rsidR="0077702E" w:rsidRDefault="0077702E" w:rsidP="00766F49">
      <w:pPr>
        <w:spacing w:line="360" w:lineRule="auto"/>
        <w:ind w:firstLine="540"/>
        <w:jc w:val="both"/>
      </w:pPr>
      <w:r>
        <w:rPr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4095750" cy="2647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D91282" w:rsidRDefault="0077702E" w:rsidP="00766F49">
      <w:pPr>
        <w:shd w:val="clear" w:color="auto" w:fill="FFFFFF"/>
        <w:spacing w:line="360" w:lineRule="auto"/>
        <w:ind w:left="1368" w:right="1339"/>
        <w:jc w:val="both"/>
      </w:pPr>
      <w:r w:rsidRPr="00D91282">
        <w:rPr>
          <w:b/>
          <w:bCs/>
          <w:color w:val="000000"/>
          <w:spacing w:val="6"/>
        </w:rPr>
        <w:t xml:space="preserve">Рис. Принципиальные схемы атмосферной колонны </w:t>
      </w:r>
      <w:r w:rsidRPr="00D91282">
        <w:rPr>
          <w:b/>
          <w:bCs/>
          <w:color w:val="000000"/>
          <w:spacing w:val="1"/>
        </w:rPr>
        <w:t xml:space="preserve">для перегонки нефти </w:t>
      </w:r>
      <w:r w:rsidRPr="00D91282">
        <w:rPr>
          <w:b/>
          <w:bCs/>
          <w:i/>
          <w:iCs/>
          <w:color w:val="000000"/>
          <w:spacing w:val="1"/>
        </w:rPr>
        <w:t xml:space="preserve">(а) и </w:t>
      </w:r>
      <w:r w:rsidRPr="00D91282">
        <w:rPr>
          <w:b/>
          <w:bCs/>
          <w:color w:val="000000"/>
          <w:spacing w:val="1"/>
        </w:rPr>
        <w:t>вакуумной колонны для перегон</w:t>
      </w:r>
      <w:r w:rsidRPr="00D91282">
        <w:rPr>
          <w:b/>
          <w:bCs/>
          <w:color w:val="000000"/>
          <w:spacing w:val="1"/>
        </w:rPr>
        <w:softHyphen/>
      </w:r>
      <w:r w:rsidRPr="00D91282">
        <w:rPr>
          <w:b/>
          <w:bCs/>
          <w:color w:val="000000"/>
          <w:spacing w:val="3"/>
        </w:rPr>
        <w:t xml:space="preserve">ки мазута </w:t>
      </w:r>
      <w:r w:rsidRPr="00D91282">
        <w:rPr>
          <w:b/>
          <w:bCs/>
          <w:i/>
          <w:iCs/>
          <w:color w:val="000000"/>
          <w:spacing w:val="3"/>
        </w:rPr>
        <w:t>(б):</w:t>
      </w:r>
    </w:p>
    <w:p w:rsidR="0077702E" w:rsidRPr="0077702E" w:rsidRDefault="0077702E" w:rsidP="00766F49">
      <w:pPr>
        <w:shd w:val="clear" w:color="auto" w:fill="FFFFFF"/>
        <w:spacing w:line="360" w:lineRule="auto"/>
        <w:ind w:left="1378" w:right="1344"/>
        <w:jc w:val="both"/>
        <w:rPr>
          <w:b/>
          <w:color w:val="000000"/>
          <w:spacing w:val="-2"/>
        </w:rPr>
      </w:pPr>
      <w:r w:rsidRPr="00D91282">
        <w:rPr>
          <w:b/>
          <w:iCs/>
          <w:color w:val="000000"/>
          <w:spacing w:val="-4"/>
        </w:rPr>
        <w:t>1</w:t>
      </w:r>
      <w:r w:rsidRPr="00D91282">
        <w:rPr>
          <w:b/>
          <w:i/>
          <w:iCs/>
          <w:color w:val="000000"/>
          <w:spacing w:val="-4"/>
        </w:rPr>
        <w:t xml:space="preserve"> </w:t>
      </w:r>
      <w:r w:rsidRPr="00D91282">
        <w:rPr>
          <w:b/>
          <w:color w:val="000000"/>
          <w:spacing w:val="-4"/>
        </w:rPr>
        <w:t xml:space="preserve">— секция питания; </w:t>
      </w:r>
      <w:r>
        <w:rPr>
          <w:b/>
          <w:color w:val="000000"/>
          <w:spacing w:val="-4"/>
        </w:rPr>
        <w:t>2</w:t>
      </w:r>
      <w:r w:rsidRPr="00D91282">
        <w:rPr>
          <w:b/>
          <w:i/>
          <w:iCs/>
          <w:color w:val="000000"/>
          <w:spacing w:val="-4"/>
        </w:rPr>
        <w:t xml:space="preserve"> — </w:t>
      </w:r>
      <w:r w:rsidRPr="00D91282">
        <w:rPr>
          <w:b/>
          <w:color w:val="000000"/>
          <w:spacing w:val="-4"/>
        </w:rPr>
        <w:t xml:space="preserve">сепарационная секция; </w:t>
      </w:r>
      <w:r>
        <w:rPr>
          <w:b/>
          <w:color w:val="000000"/>
          <w:spacing w:val="-4"/>
        </w:rPr>
        <w:t>3</w:t>
      </w:r>
      <w:r w:rsidRPr="00D91282">
        <w:rPr>
          <w:b/>
          <w:i/>
          <w:iCs/>
          <w:color w:val="000000"/>
          <w:spacing w:val="-4"/>
        </w:rPr>
        <w:t xml:space="preserve">— </w:t>
      </w:r>
      <w:r w:rsidRPr="00D91282">
        <w:rPr>
          <w:b/>
          <w:color w:val="000000"/>
          <w:spacing w:val="-4"/>
        </w:rPr>
        <w:t xml:space="preserve">сложная </w:t>
      </w:r>
      <w:r w:rsidRPr="00D91282">
        <w:rPr>
          <w:b/>
          <w:color w:val="000000"/>
          <w:spacing w:val="-3"/>
        </w:rPr>
        <w:t xml:space="preserve">колонна; </w:t>
      </w:r>
      <w:r>
        <w:rPr>
          <w:b/>
          <w:color w:val="000000"/>
          <w:spacing w:val="-3"/>
        </w:rPr>
        <w:t>4</w:t>
      </w:r>
      <w:r w:rsidRPr="00D91282">
        <w:rPr>
          <w:b/>
          <w:color w:val="000000"/>
          <w:spacing w:val="-3"/>
        </w:rPr>
        <w:t xml:space="preserve">—боковые отпарные секции; </w:t>
      </w:r>
      <w:r>
        <w:rPr>
          <w:b/>
          <w:color w:val="000000"/>
          <w:spacing w:val="-3"/>
        </w:rPr>
        <w:t>5</w:t>
      </w:r>
      <w:r w:rsidRPr="00D91282">
        <w:rPr>
          <w:b/>
          <w:color w:val="000000"/>
          <w:spacing w:val="-3"/>
        </w:rPr>
        <w:t xml:space="preserve">—нижняя </w:t>
      </w:r>
      <w:proofErr w:type="spellStart"/>
      <w:r w:rsidRPr="00D91282">
        <w:rPr>
          <w:b/>
          <w:color w:val="000000"/>
          <w:spacing w:val="-3"/>
        </w:rPr>
        <w:t>отпарная</w:t>
      </w:r>
      <w:proofErr w:type="spellEnd"/>
      <w:r w:rsidRPr="00D91282">
        <w:rPr>
          <w:b/>
          <w:color w:val="000000"/>
          <w:spacing w:val="-3"/>
        </w:rPr>
        <w:t xml:space="preserve"> </w:t>
      </w:r>
      <w:r w:rsidRPr="00D91282">
        <w:rPr>
          <w:b/>
          <w:color w:val="000000"/>
          <w:spacing w:val="-2"/>
        </w:rPr>
        <w:t>секция;</w:t>
      </w:r>
    </w:p>
    <w:p w:rsidR="0077702E" w:rsidRPr="0077702E" w:rsidRDefault="0077702E" w:rsidP="00766F49">
      <w:pPr>
        <w:shd w:val="clear" w:color="auto" w:fill="FFFFFF"/>
        <w:spacing w:line="360" w:lineRule="auto"/>
        <w:ind w:left="1378" w:right="1344"/>
        <w:jc w:val="both"/>
        <w:rPr>
          <w:b/>
        </w:rPr>
      </w:pPr>
    </w:p>
    <w:p w:rsidR="0077702E" w:rsidRPr="00D91282" w:rsidRDefault="0077702E" w:rsidP="00766F49">
      <w:pPr>
        <w:shd w:val="clear" w:color="auto" w:fill="FFFFFF"/>
        <w:spacing w:line="360" w:lineRule="auto"/>
        <w:ind w:left="1382" w:right="1339"/>
        <w:jc w:val="both"/>
        <w:rPr>
          <w:b/>
          <w:color w:val="000000"/>
        </w:rPr>
      </w:pPr>
      <w:r>
        <w:rPr>
          <w:b/>
          <w:color w:val="000000"/>
          <w:spacing w:val="5"/>
          <w:lang w:val="en-US"/>
        </w:rPr>
        <w:t>I</w:t>
      </w:r>
      <w:r w:rsidRPr="00D91282">
        <w:rPr>
          <w:b/>
          <w:color w:val="000000"/>
          <w:spacing w:val="5"/>
        </w:rPr>
        <w:t xml:space="preserve">—нефть; </w:t>
      </w:r>
      <w:r>
        <w:rPr>
          <w:b/>
          <w:color w:val="000000"/>
          <w:spacing w:val="5"/>
          <w:lang w:val="en-US"/>
        </w:rPr>
        <w:t>II</w:t>
      </w:r>
      <w:r w:rsidRPr="00D91282">
        <w:rPr>
          <w:b/>
          <w:color w:val="000000"/>
          <w:spacing w:val="5"/>
        </w:rPr>
        <w:t xml:space="preserve"> — дистиллятные фракции; </w:t>
      </w:r>
      <w:r>
        <w:rPr>
          <w:b/>
          <w:color w:val="000000"/>
          <w:spacing w:val="5"/>
          <w:lang w:val="en-US"/>
        </w:rPr>
        <w:t>III</w:t>
      </w:r>
      <w:r w:rsidRPr="00D91282">
        <w:rPr>
          <w:b/>
          <w:color w:val="000000"/>
          <w:spacing w:val="5"/>
        </w:rPr>
        <w:t xml:space="preserve"> - водяной пар; </w:t>
      </w:r>
      <w:r>
        <w:rPr>
          <w:b/>
          <w:color w:val="000000"/>
          <w:spacing w:val="5"/>
          <w:lang w:val="en-US"/>
        </w:rPr>
        <w:t>IV</w:t>
      </w:r>
      <w:r w:rsidRPr="00D91282">
        <w:rPr>
          <w:b/>
          <w:color w:val="000000"/>
          <w:spacing w:val="5"/>
        </w:rPr>
        <w:t xml:space="preserve"> - </w:t>
      </w:r>
      <w:r w:rsidRPr="00D91282">
        <w:rPr>
          <w:b/>
          <w:color w:val="000000"/>
        </w:rPr>
        <w:t xml:space="preserve">затемненный продукт; </w:t>
      </w:r>
      <w:r>
        <w:rPr>
          <w:b/>
          <w:color w:val="000000"/>
          <w:lang w:val="en-US"/>
        </w:rPr>
        <w:t>V</w:t>
      </w:r>
      <w:r w:rsidRPr="00D91282">
        <w:rPr>
          <w:b/>
          <w:color w:val="000000"/>
        </w:rPr>
        <w:t xml:space="preserve"> - мазут; </w:t>
      </w:r>
      <w:r>
        <w:rPr>
          <w:b/>
          <w:color w:val="000000"/>
          <w:lang w:val="en-US"/>
        </w:rPr>
        <w:t>VI</w:t>
      </w:r>
      <w:r w:rsidRPr="00D91282">
        <w:rPr>
          <w:b/>
          <w:color w:val="000000"/>
        </w:rPr>
        <w:t xml:space="preserve"> - гудрон; </w:t>
      </w:r>
      <w:r>
        <w:rPr>
          <w:b/>
          <w:color w:val="000000"/>
          <w:lang w:val="en-US"/>
        </w:rPr>
        <w:t>VII</w:t>
      </w:r>
      <w:r w:rsidRPr="00D91282">
        <w:rPr>
          <w:b/>
          <w:color w:val="000000"/>
        </w:rPr>
        <w:t xml:space="preserve"> - вода; </w:t>
      </w:r>
    </w:p>
    <w:p w:rsidR="0077702E" w:rsidRPr="00D91282" w:rsidRDefault="0077702E" w:rsidP="00766F49">
      <w:pPr>
        <w:shd w:val="clear" w:color="auto" w:fill="FFFFFF"/>
        <w:spacing w:line="360" w:lineRule="auto"/>
        <w:ind w:left="1382" w:right="1339"/>
        <w:jc w:val="both"/>
        <w:rPr>
          <w:b/>
          <w:color w:val="000000"/>
          <w:spacing w:val="-3"/>
        </w:rPr>
      </w:pPr>
      <w:r>
        <w:rPr>
          <w:b/>
          <w:color w:val="000000"/>
          <w:lang w:val="en-US"/>
        </w:rPr>
        <w:t>F</w:t>
      </w:r>
      <w:r w:rsidRPr="00D91282">
        <w:rPr>
          <w:b/>
          <w:color w:val="000000"/>
        </w:rPr>
        <w:t xml:space="preserve"> - </w:t>
      </w:r>
      <w:r w:rsidRPr="00D91282">
        <w:rPr>
          <w:b/>
          <w:color w:val="000000"/>
          <w:spacing w:val="-7"/>
        </w:rPr>
        <w:t xml:space="preserve">питание; </w:t>
      </w:r>
      <w:proofErr w:type="spellStart"/>
      <w:r>
        <w:rPr>
          <w:b/>
          <w:color w:val="000000"/>
          <w:spacing w:val="-7"/>
          <w:lang w:val="en-US"/>
        </w:rPr>
        <w:t>F</w:t>
      </w:r>
      <w:r>
        <w:rPr>
          <w:b/>
          <w:color w:val="000000"/>
          <w:spacing w:val="-7"/>
          <w:vertAlign w:val="subscript"/>
          <w:lang w:val="en-US"/>
        </w:rPr>
        <w:t>n</w:t>
      </w:r>
      <w:proofErr w:type="spellEnd"/>
      <w:r w:rsidRPr="00D91282">
        <w:rPr>
          <w:b/>
          <w:i/>
          <w:iCs/>
          <w:color w:val="000000"/>
          <w:spacing w:val="-7"/>
        </w:rPr>
        <w:t xml:space="preserve">, </w:t>
      </w:r>
      <w:proofErr w:type="spellStart"/>
      <w:r>
        <w:rPr>
          <w:b/>
          <w:iCs/>
          <w:color w:val="000000"/>
          <w:spacing w:val="-7"/>
          <w:lang w:val="en-US"/>
        </w:rPr>
        <w:t>F</w:t>
      </w:r>
      <w:r>
        <w:rPr>
          <w:b/>
          <w:iCs/>
          <w:color w:val="000000"/>
          <w:spacing w:val="-7"/>
          <w:vertAlign w:val="subscript"/>
          <w:lang w:val="en-US"/>
        </w:rPr>
        <w:t>m</w:t>
      </w:r>
      <w:proofErr w:type="spellEnd"/>
      <w:r w:rsidRPr="00D91282">
        <w:rPr>
          <w:b/>
          <w:iCs/>
          <w:color w:val="000000"/>
          <w:spacing w:val="-7"/>
        </w:rPr>
        <w:t xml:space="preserve"> -</w:t>
      </w:r>
      <w:r w:rsidRPr="00D91282">
        <w:rPr>
          <w:b/>
          <w:i/>
          <w:iCs/>
          <w:color w:val="000000"/>
          <w:spacing w:val="-7"/>
        </w:rPr>
        <w:t xml:space="preserve"> </w:t>
      </w:r>
      <w:r w:rsidRPr="00D91282">
        <w:rPr>
          <w:b/>
          <w:color w:val="000000"/>
          <w:spacing w:val="-7"/>
        </w:rPr>
        <w:t>количество флегмы и парового потока со</w:t>
      </w:r>
      <w:r w:rsidRPr="00D91282">
        <w:rPr>
          <w:b/>
          <w:color w:val="000000"/>
          <w:spacing w:val="-7"/>
        </w:rPr>
        <w:softHyphen/>
      </w:r>
      <w:r w:rsidRPr="00D91282">
        <w:rPr>
          <w:b/>
          <w:color w:val="000000"/>
          <w:spacing w:val="-3"/>
        </w:rPr>
        <w:t xml:space="preserve">ответственно;  </w:t>
      </w:r>
      <w:r>
        <w:rPr>
          <w:b/>
          <w:color w:val="000000"/>
          <w:spacing w:val="-3"/>
        </w:rPr>
        <w:sym w:font="Symbol" w:char="F053"/>
      </w:r>
      <w:r w:rsidRPr="00D91282">
        <w:rPr>
          <w:b/>
          <w:color w:val="000000"/>
          <w:spacing w:val="-3"/>
        </w:rPr>
        <w:t>Д</w:t>
      </w:r>
      <w:proofErr w:type="spellStart"/>
      <w:r>
        <w:rPr>
          <w:b/>
          <w:color w:val="000000"/>
          <w:spacing w:val="-3"/>
          <w:vertAlign w:val="subscript"/>
          <w:lang w:val="en-US"/>
        </w:rPr>
        <w:t>i</w:t>
      </w:r>
      <w:proofErr w:type="spellEnd"/>
      <w:r w:rsidRPr="00D91282">
        <w:rPr>
          <w:b/>
          <w:color w:val="000000"/>
          <w:spacing w:val="-3"/>
        </w:rPr>
        <w:t xml:space="preserve"> — сумма дистиллятов</w:t>
      </w:r>
      <w:r w:rsidRPr="00FD775D">
        <w:rPr>
          <w:b/>
          <w:color w:val="000000"/>
          <w:spacing w:val="-3"/>
        </w:rPr>
        <w:t>.</w:t>
      </w:r>
    </w:p>
    <w:p w:rsidR="0077702E" w:rsidRPr="00D91282" w:rsidRDefault="0077702E" w:rsidP="00766F49">
      <w:pPr>
        <w:shd w:val="clear" w:color="auto" w:fill="FFFFFF"/>
        <w:spacing w:line="360" w:lineRule="auto"/>
        <w:ind w:left="1382" w:right="1339"/>
        <w:jc w:val="both"/>
        <w:rPr>
          <w:b/>
        </w:rPr>
      </w:pPr>
    </w:p>
    <w:p w:rsidR="0077702E" w:rsidRDefault="0077702E" w:rsidP="00766F49">
      <w:pPr>
        <w:shd w:val="clear" w:color="auto" w:fill="FFFFFF"/>
        <w:spacing w:line="360" w:lineRule="auto"/>
        <w:ind w:right="10" w:firstLine="370"/>
        <w:jc w:val="both"/>
        <w:rPr>
          <w:color w:val="000000"/>
          <w:spacing w:val="-1"/>
          <w:sz w:val="28"/>
          <w:szCs w:val="28"/>
        </w:rPr>
      </w:pPr>
      <w:proofErr w:type="gramStart"/>
      <w:r w:rsidRPr="00FD775D">
        <w:rPr>
          <w:color w:val="000000"/>
          <w:spacing w:val="-4"/>
          <w:sz w:val="28"/>
          <w:szCs w:val="28"/>
        </w:rPr>
        <w:t>Нефть,  нагретая</w:t>
      </w:r>
      <w:proofErr w:type="gramEnd"/>
      <w:r w:rsidRPr="00FD775D">
        <w:rPr>
          <w:color w:val="000000"/>
          <w:spacing w:val="-4"/>
          <w:sz w:val="28"/>
          <w:szCs w:val="28"/>
        </w:rPr>
        <w:t xml:space="preserve"> в печи,  поступает в секцию питания 1 сложной ко</w:t>
      </w:r>
      <w:r w:rsidRPr="00FD775D">
        <w:rPr>
          <w:color w:val="000000"/>
          <w:spacing w:val="-4"/>
          <w:sz w:val="28"/>
          <w:szCs w:val="28"/>
        </w:rPr>
        <w:softHyphen/>
        <w:t>лонны 3</w:t>
      </w:r>
      <w:r w:rsidRPr="00FD775D">
        <w:rPr>
          <w:i/>
          <w:iCs/>
          <w:color w:val="000000"/>
          <w:spacing w:val="-4"/>
          <w:sz w:val="28"/>
          <w:szCs w:val="28"/>
        </w:rPr>
        <w:t xml:space="preserve">, </w:t>
      </w:r>
      <w:r w:rsidRPr="00FD775D">
        <w:rPr>
          <w:color w:val="000000"/>
          <w:spacing w:val="-4"/>
          <w:sz w:val="28"/>
          <w:szCs w:val="28"/>
        </w:rPr>
        <w:t>где происходит однократное ее испарение с отделением в се</w:t>
      </w:r>
      <w:r w:rsidRPr="00FD775D">
        <w:rPr>
          <w:color w:val="000000"/>
          <w:spacing w:val="-1"/>
          <w:sz w:val="28"/>
          <w:szCs w:val="28"/>
        </w:rPr>
        <w:t>парационной секции 2</w:t>
      </w:r>
      <w:r w:rsidRPr="00FD775D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FD775D">
        <w:rPr>
          <w:color w:val="000000"/>
          <w:spacing w:val="-1"/>
          <w:sz w:val="28"/>
          <w:szCs w:val="28"/>
        </w:rPr>
        <w:t xml:space="preserve">паров </w:t>
      </w:r>
      <w:proofErr w:type="spellStart"/>
      <w:r w:rsidRPr="00FD775D">
        <w:rPr>
          <w:color w:val="000000"/>
          <w:spacing w:val="-1"/>
          <w:sz w:val="28"/>
          <w:szCs w:val="28"/>
        </w:rPr>
        <w:t>дистиллятной</w:t>
      </w:r>
      <w:proofErr w:type="spellEnd"/>
      <w:r w:rsidRPr="00FD775D">
        <w:rPr>
          <w:color w:val="000000"/>
          <w:spacing w:val="-1"/>
          <w:sz w:val="28"/>
          <w:szCs w:val="28"/>
        </w:rPr>
        <w:t xml:space="preserve"> фракции от мазута.  </w:t>
      </w:r>
      <w:proofErr w:type="gramStart"/>
      <w:r w:rsidRPr="00FD775D">
        <w:rPr>
          <w:color w:val="000000"/>
          <w:spacing w:val="-1"/>
          <w:sz w:val="28"/>
          <w:szCs w:val="28"/>
        </w:rPr>
        <w:t xml:space="preserve">Пары,  </w:t>
      </w:r>
      <w:r>
        <w:rPr>
          <w:color w:val="000000"/>
          <w:spacing w:val="-1"/>
          <w:sz w:val="28"/>
          <w:szCs w:val="28"/>
        </w:rPr>
        <w:t>поднимаясь</w:t>
      </w:r>
      <w:proofErr w:type="gramEnd"/>
      <w:r>
        <w:rPr>
          <w:color w:val="000000"/>
          <w:spacing w:val="-1"/>
          <w:sz w:val="28"/>
          <w:szCs w:val="28"/>
        </w:rPr>
        <w:t xml:space="preserve"> из секции питания навстречу флегме орошения,  разделяются ректификацией на целевые фракции,  а из мазута за счет отпаривания водяным паром в нижней </w:t>
      </w:r>
      <w:proofErr w:type="spellStart"/>
      <w:r>
        <w:rPr>
          <w:color w:val="000000"/>
          <w:spacing w:val="-1"/>
          <w:sz w:val="28"/>
          <w:szCs w:val="28"/>
        </w:rPr>
        <w:t>отпарной</w:t>
      </w:r>
      <w:proofErr w:type="spellEnd"/>
      <w:r>
        <w:rPr>
          <w:color w:val="000000"/>
          <w:spacing w:val="-1"/>
          <w:sz w:val="28"/>
          <w:szCs w:val="28"/>
        </w:rPr>
        <w:t xml:space="preserve"> секции 5 выделяются легкокипящие фракции.  Отпаривание легкокипящих фракций боковых погонов производят в боковых </w:t>
      </w:r>
      <w:proofErr w:type="spellStart"/>
      <w:r>
        <w:rPr>
          <w:color w:val="000000"/>
          <w:spacing w:val="-1"/>
          <w:sz w:val="28"/>
          <w:szCs w:val="28"/>
        </w:rPr>
        <w:t>отпарных</w:t>
      </w:r>
      <w:proofErr w:type="spellEnd"/>
      <w:r>
        <w:rPr>
          <w:color w:val="000000"/>
          <w:spacing w:val="-1"/>
          <w:sz w:val="28"/>
          <w:szCs w:val="28"/>
        </w:rPr>
        <w:t xml:space="preserve"> секциях (колоннах) 4 водяным паром </w:t>
      </w:r>
      <w:proofErr w:type="gramStart"/>
      <w:r>
        <w:rPr>
          <w:color w:val="000000"/>
          <w:spacing w:val="-1"/>
          <w:sz w:val="28"/>
          <w:szCs w:val="28"/>
        </w:rPr>
        <w:lastRenderedPageBreak/>
        <w:t>или  «</w:t>
      </w:r>
      <w:proofErr w:type="gramEnd"/>
      <w:r>
        <w:rPr>
          <w:color w:val="000000"/>
          <w:spacing w:val="-1"/>
          <w:sz w:val="28"/>
          <w:szCs w:val="28"/>
        </w:rPr>
        <w:t xml:space="preserve">глухим» подогревом.  Орошение </w:t>
      </w:r>
      <w:proofErr w:type="gramStart"/>
      <w:r>
        <w:rPr>
          <w:color w:val="000000"/>
          <w:spacing w:val="-1"/>
          <w:sz w:val="28"/>
          <w:szCs w:val="28"/>
        </w:rPr>
        <w:t>в  сложной</w:t>
      </w:r>
      <w:proofErr w:type="gramEnd"/>
      <w:r>
        <w:rPr>
          <w:color w:val="000000"/>
          <w:spacing w:val="-1"/>
          <w:sz w:val="28"/>
          <w:szCs w:val="28"/>
        </w:rPr>
        <w:t xml:space="preserve"> колонне 3 создается конденсацией паров в верху колонны и в промежуточных ее сечениях.  Аналогичным образом организуется и процесс разделения мазута в вакуумной колонне.</w:t>
      </w:r>
    </w:p>
    <w:p w:rsidR="0077702E" w:rsidRDefault="0077702E" w:rsidP="00766F49">
      <w:pPr>
        <w:shd w:val="clear" w:color="auto" w:fill="FFFFFF"/>
        <w:spacing w:line="360" w:lineRule="auto"/>
        <w:ind w:right="10" w:firstLine="37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Эффективная сепарация фаз в секции питания сложной колонны достигается установкой специальных сепараторов жидкости и промывкой потока паров стекающей жидкостью.  Для этого режим работы колонны подбирают таким </w:t>
      </w:r>
      <w:proofErr w:type="gramStart"/>
      <w:r>
        <w:rPr>
          <w:color w:val="000000"/>
          <w:spacing w:val="-1"/>
          <w:sz w:val="28"/>
          <w:szCs w:val="28"/>
        </w:rPr>
        <w:t>образом,  чтобы</w:t>
      </w:r>
      <w:proofErr w:type="gramEnd"/>
      <w:r>
        <w:rPr>
          <w:color w:val="000000"/>
          <w:spacing w:val="-1"/>
          <w:sz w:val="28"/>
          <w:szCs w:val="28"/>
        </w:rPr>
        <w:t xml:space="preserve"> с нижней сепарационной секции сложной колонны в нижнюю </w:t>
      </w:r>
      <w:proofErr w:type="spellStart"/>
      <w:r>
        <w:rPr>
          <w:color w:val="000000"/>
          <w:spacing w:val="-1"/>
          <w:sz w:val="28"/>
          <w:szCs w:val="28"/>
        </w:rPr>
        <w:t>отпарную</w:t>
      </w:r>
      <w:proofErr w:type="spellEnd"/>
      <w:r>
        <w:rPr>
          <w:color w:val="000000"/>
          <w:spacing w:val="-1"/>
          <w:sz w:val="28"/>
          <w:szCs w:val="28"/>
        </w:rPr>
        <w:t xml:space="preserve"> секцию стекала флегма </w:t>
      </w:r>
      <w:proofErr w:type="spellStart"/>
      <w:r>
        <w:rPr>
          <w:color w:val="000000"/>
          <w:spacing w:val="-1"/>
          <w:sz w:val="28"/>
          <w:szCs w:val="28"/>
          <w:lang w:val="en-US"/>
        </w:rPr>
        <w:t>F</w:t>
      </w:r>
      <w:r>
        <w:rPr>
          <w:color w:val="000000"/>
          <w:spacing w:val="-1"/>
          <w:sz w:val="28"/>
          <w:szCs w:val="28"/>
          <w:vertAlign w:val="subscript"/>
          <w:lang w:val="en-US"/>
        </w:rPr>
        <w:t>n</w:t>
      </w:r>
      <w:proofErr w:type="spellEnd"/>
      <w:r>
        <w:rPr>
          <w:color w:val="000000"/>
          <w:spacing w:val="-1"/>
          <w:sz w:val="28"/>
          <w:szCs w:val="28"/>
        </w:rPr>
        <w:t xml:space="preserve">,  количество которой обусловлено определенным избытком однократного испарения.  Если принять расход избытка однократного испарения </w:t>
      </w:r>
      <w:proofErr w:type="gramStart"/>
      <w:r>
        <w:rPr>
          <w:color w:val="000000"/>
          <w:spacing w:val="-1"/>
          <w:sz w:val="28"/>
          <w:szCs w:val="28"/>
        </w:rPr>
        <w:t xml:space="preserve">равным </w:t>
      </w:r>
      <w:r w:rsidRPr="00F447E0"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  <w:lang w:val="en-US"/>
        </w:rPr>
        <w:t>F</w:t>
      </w:r>
      <w:r>
        <w:rPr>
          <w:color w:val="000000"/>
          <w:spacing w:val="-1"/>
          <w:sz w:val="28"/>
          <w:szCs w:val="28"/>
          <w:vertAlign w:val="subscript"/>
          <w:lang w:val="en-US"/>
        </w:rPr>
        <w:t>n</w:t>
      </w:r>
      <w:proofErr w:type="spellEnd"/>
      <w:proofErr w:type="gramEnd"/>
      <w:r w:rsidRPr="00F447E0">
        <w:rPr>
          <w:color w:val="000000"/>
          <w:spacing w:val="-1"/>
          <w:sz w:val="28"/>
          <w:szCs w:val="28"/>
        </w:rPr>
        <w:t xml:space="preserve"> = (0,05-0,07)</w:t>
      </w:r>
      <w:r>
        <w:rPr>
          <w:color w:val="000000"/>
          <w:spacing w:val="-1"/>
          <w:sz w:val="28"/>
          <w:szCs w:val="28"/>
          <w:lang w:val="en-US"/>
        </w:rPr>
        <w:t>F</w:t>
      </w:r>
      <w:r>
        <w:rPr>
          <w:color w:val="000000"/>
          <w:spacing w:val="-1"/>
          <w:sz w:val="28"/>
          <w:szCs w:val="28"/>
        </w:rPr>
        <w:t xml:space="preserve">,  то доля отгона сырья должна быть на величину </w:t>
      </w:r>
      <w:proofErr w:type="spellStart"/>
      <w:r>
        <w:rPr>
          <w:color w:val="000000"/>
          <w:spacing w:val="-1"/>
          <w:sz w:val="28"/>
          <w:szCs w:val="28"/>
          <w:lang w:val="en-US"/>
        </w:rPr>
        <w:t>F</w:t>
      </w:r>
      <w:r>
        <w:rPr>
          <w:color w:val="000000"/>
          <w:spacing w:val="-1"/>
          <w:sz w:val="28"/>
          <w:szCs w:val="28"/>
          <w:vertAlign w:val="subscript"/>
          <w:lang w:val="en-US"/>
        </w:rPr>
        <w:t>n</w:t>
      </w:r>
      <w:proofErr w:type="spellEnd"/>
      <w:r>
        <w:rPr>
          <w:color w:val="000000"/>
          <w:spacing w:val="-1"/>
          <w:sz w:val="28"/>
          <w:szCs w:val="28"/>
        </w:rPr>
        <w:t xml:space="preserve"> больше отбора </w:t>
      </w:r>
      <w:proofErr w:type="spellStart"/>
      <w:r>
        <w:rPr>
          <w:color w:val="000000"/>
          <w:spacing w:val="-1"/>
          <w:sz w:val="28"/>
          <w:szCs w:val="28"/>
        </w:rPr>
        <w:t>дистиллятной</w:t>
      </w:r>
      <w:proofErr w:type="spellEnd"/>
      <w:r>
        <w:rPr>
          <w:color w:val="000000"/>
          <w:spacing w:val="-1"/>
          <w:sz w:val="28"/>
          <w:szCs w:val="28"/>
        </w:rPr>
        <w:t xml:space="preserve"> фракции.</w:t>
      </w:r>
    </w:p>
    <w:p w:rsidR="0077702E" w:rsidRDefault="0077702E" w:rsidP="00766F49">
      <w:pPr>
        <w:shd w:val="clear" w:color="auto" w:fill="FFFFFF"/>
        <w:spacing w:line="360" w:lineRule="auto"/>
        <w:ind w:right="10" w:firstLine="37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</w:t>
      </w:r>
      <w:proofErr w:type="gramStart"/>
      <w:r>
        <w:rPr>
          <w:color w:val="000000"/>
          <w:spacing w:val="-1"/>
          <w:sz w:val="28"/>
          <w:szCs w:val="28"/>
        </w:rPr>
        <w:t>правильной  организации</w:t>
      </w:r>
      <w:proofErr w:type="gramEnd"/>
      <w:r>
        <w:rPr>
          <w:color w:val="000000"/>
          <w:spacing w:val="-1"/>
          <w:sz w:val="28"/>
          <w:szCs w:val="28"/>
        </w:rPr>
        <w:t xml:space="preserve"> промывки отбойников и сепарации фаз после однократного испарения тяжелая </w:t>
      </w:r>
      <w:proofErr w:type="spellStart"/>
      <w:r>
        <w:rPr>
          <w:color w:val="000000"/>
          <w:spacing w:val="-1"/>
          <w:sz w:val="28"/>
          <w:szCs w:val="28"/>
        </w:rPr>
        <w:t>дистиллятная</w:t>
      </w:r>
      <w:proofErr w:type="spellEnd"/>
      <w:r>
        <w:rPr>
          <w:color w:val="000000"/>
          <w:spacing w:val="-1"/>
          <w:sz w:val="28"/>
          <w:szCs w:val="28"/>
        </w:rPr>
        <w:t xml:space="preserve">  фракция содержит незначительное количество </w:t>
      </w:r>
      <w:proofErr w:type="spellStart"/>
      <w:r>
        <w:rPr>
          <w:color w:val="000000"/>
          <w:spacing w:val="-1"/>
          <w:sz w:val="28"/>
          <w:szCs w:val="28"/>
        </w:rPr>
        <w:t>смолистоасфальтеновых</w:t>
      </w:r>
      <w:proofErr w:type="spellEnd"/>
      <w:r>
        <w:rPr>
          <w:color w:val="000000"/>
          <w:spacing w:val="-1"/>
          <w:sz w:val="28"/>
          <w:szCs w:val="28"/>
        </w:rPr>
        <w:t>,  сернистых и металлоорганических соединений.</w:t>
      </w:r>
    </w:p>
    <w:p w:rsidR="0077702E" w:rsidRDefault="0077702E" w:rsidP="00766F49">
      <w:pPr>
        <w:shd w:val="clear" w:color="auto" w:fill="FFFFFF"/>
        <w:spacing w:line="360" w:lineRule="auto"/>
        <w:ind w:right="10" w:firstLine="37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Используемые в промышленности ректификационные колонны позволяют обеспечить требуемую степень разделения дистиллятных фракций при оптимальных затратах </w:t>
      </w:r>
      <w:proofErr w:type="gramStart"/>
      <w:r>
        <w:rPr>
          <w:color w:val="000000"/>
          <w:spacing w:val="-1"/>
          <w:sz w:val="28"/>
          <w:szCs w:val="28"/>
        </w:rPr>
        <w:t>тепла,  необходимого</w:t>
      </w:r>
      <w:proofErr w:type="gramEnd"/>
      <w:r>
        <w:rPr>
          <w:color w:val="000000"/>
          <w:spacing w:val="-1"/>
          <w:sz w:val="28"/>
          <w:szCs w:val="28"/>
        </w:rPr>
        <w:t xml:space="preserve"> для таких энергоемких процессов,  как первичная перегонка нефти и мазута.</w:t>
      </w:r>
    </w:p>
    <w:p w:rsidR="0077702E" w:rsidRDefault="0077702E" w:rsidP="00766F49">
      <w:pPr>
        <w:shd w:val="clear" w:color="auto" w:fill="FFFFFF"/>
        <w:spacing w:line="360" w:lineRule="auto"/>
        <w:ind w:right="10"/>
        <w:jc w:val="both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Классификация установок первичной перегонки нефти</w:t>
      </w:r>
    </w:p>
    <w:p w:rsidR="0077702E" w:rsidRDefault="0077702E" w:rsidP="00766F49">
      <w:pPr>
        <w:shd w:val="clear" w:color="auto" w:fill="FFFFFF"/>
        <w:spacing w:line="360" w:lineRule="auto"/>
        <w:ind w:right="10" w:firstLine="540"/>
        <w:jc w:val="both"/>
        <w:rPr>
          <w:color w:val="000000"/>
          <w:spacing w:val="-1"/>
          <w:sz w:val="28"/>
          <w:szCs w:val="28"/>
        </w:rPr>
      </w:pPr>
      <w:r w:rsidRPr="00DA3EC3">
        <w:rPr>
          <w:color w:val="000000"/>
          <w:spacing w:val="-1"/>
          <w:sz w:val="28"/>
          <w:szCs w:val="28"/>
        </w:rPr>
        <w:t>Технологические схемы устано</w:t>
      </w:r>
      <w:r>
        <w:rPr>
          <w:color w:val="000000"/>
          <w:spacing w:val="-1"/>
          <w:sz w:val="28"/>
          <w:szCs w:val="28"/>
        </w:rPr>
        <w:t>в</w:t>
      </w:r>
      <w:r w:rsidRPr="00DA3EC3"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 первичной перегонки нефти обычно выбираются для определенного варианта переработки нефти:</w:t>
      </w:r>
    </w:p>
    <w:p w:rsidR="0077702E" w:rsidRDefault="0077702E" w:rsidP="00766F49">
      <w:pPr>
        <w:shd w:val="clear" w:color="auto" w:fill="FFFFFF"/>
        <w:spacing w:line="360" w:lineRule="auto"/>
        <w:ind w:right="10" w:firstLine="5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 топливного,</w:t>
      </w:r>
    </w:p>
    <w:p w:rsidR="0077702E" w:rsidRDefault="0077702E" w:rsidP="00766F49">
      <w:pPr>
        <w:shd w:val="clear" w:color="auto" w:fill="FFFFFF"/>
        <w:spacing w:line="360" w:lineRule="auto"/>
        <w:ind w:right="10" w:firstLine="5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 топливно-масляного.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0" w:firstLine="5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 неглубокой переработке нефти по топливному варианту перегонка ее осуществляется на установках АТ (атмосферных трубчатках</w:t>
      </w:r>
      <w:proofErr w:type="gramStart"/>
      <w:r>
        <w:rPr>
          <w:color w:val="000000"/>
          <w:spacing w:val="-1"/>
          <w:sz w:val="28"/>
          <w:szCs w:val="28"/>
        </w:rPr>
        <w:t>)</w:t>
      </w:r>
      <w:r w:rsidRPr="00DA3EC3">
        <w:rPr>
          <w:color w:val="000000"/>
          <w:spacing w:val="-1"/>
          <w:sz w:val="28"/>
          <w:szCs w:val="28"/>
        </w:rPr>
        <w:t xml:space="preserve">;  </w:t>
      </w:r>
      <w:r>
        <w:rPr>
          <w:color w:val="000000"/>
          <w:spacing w:val="-1"/>
          <w:sz w:val="28"/>
          <w:szCs w:val="28"/>
        </w:rPr>
        <w:t>при</w:t>
      </w:r>
      <w:proofErr w:type="gramEnd"/>
      <w:r>
        <w:rPr>
          <w:color w:val="000000"/>
          <w:spacing w:val="-1"/>
          <w:sz w:val="28"/>
          <w:szCs w:val="28"/>
        </w:rPr>
        <w:t xml:space="preserve"> глубокой переработке – на установках АВТ (атмосферно-вакуумных трубчатках) топливного варианта и при переработке по масляному варианту – на установках АВТ масляного варианта. </w:t>
      </w:r>
      <w:r w:rsidRPr="002E43D7">
        <w:rPr>
          <w:color w:val="000000"/>
          <w:spacing w:val="-1"/>
          <w:sz w:val="28"/>
          <w:szCs w:val="28"/>
        </w:rPr>
        <w:t xml:space="preserve"> </w:t>
      </w:r>
    </w:p>
    <w:p w:rsidR="0077702E" w:rsidRPr="00DA3EC3" w:rsidRDefault="0077702E" w:rsidP="00766F49">
      <w:pPr>
        <w:shd w:val="clear" w:color="auto" w:fill="FFFFFF"/>
        <w:spacing w:line="360" w:lineRule="auto"/>
        <w:ind w:right="10" w:firstLine="5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В зависимости от варианта переработки нефти получают различный ассортимент топливных и масляных </w:t>
      </w:r>
      <w:proofErr w:type="gramStart"/>
      <w:r>
        <w:rPr>
          <w:color w:val="000000"/>
          <w:spacing w:val="-1"/>
          <w:sz w:val="28"/>
          <w:szCs w:val="28"/>
        </w:rPr>
        <w:t>фракций,  а</w:t>
      </w:r>
      <w:proofErr w:type="gramEnd"/>
      <w:r>
        <w:rPr>
          <w:color w:val="000000"/>
          <w:spacing w:val="-1"/>
          <w:sz w:val="28"/>
          <w:szCs w:val="28"/>
        </w:rPr>
        <w:t xml:space="preserve"> на установках АТ при неглубоком топливном варианте получают компоненты  моторных топлив и в остатке мазут (котельное топливо).  </w:t>
      </w:r>
    </w:p>
    <w:p w:rsidR="0077702E" w:rsidRPr="008B78B2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 w:firstLine="540"/>
        <w:jc w:val="both"/>
        <w:rPr>
          <w:sz w:val="28"/>
          <w:szCs w:val="28"/>
        </w:rPr>
      </w:pPr>
      <w:r w:rsidRPr="008B78B2">
        <w:rPr>
          <w:color w:val="000000"/>
          <w:spacing w:val="-1"/>
          <w:sz w:val="28"/>
          <w:szCs w:val="28"/>
        </w:rPr>
        <w:t xml:space="preserve">  </w:t>
      </w:r>
      <w:r w:rsidRPr="008B78B2">
        <w:rPr>
          <w:color w:val="000000"/>
          <w:spacing w:val="-4"/>
          <w:sz w:val="28"/>
          <w:szCs w:val="28"/>
        </w:rPr>
        <w:t>По глубокому топливному варианту на атмосферном блоке получа</w:t>
      </w:r>
      <w:r w:rsidRPr="008B78B2">
        <w:rPr>
          <w:color w:val="000000"/>
          <w:spacing w:val="-4"/>
          <w:sz w:val="28"/>
          <w:szCs w:val="28"/>
        </w:rPr>
        <w:softHyphen/>
      </w:r>
      <w:r w:rsidRPr="008B78B2">
        <w:rPr>
          <w:color w:val="000000"/>
          <w:spacing w:val="-5"/>
          <w:sz w:val="28"/>
          <w:szCs w:val="28"/>
        </w:rPr>
        <w:t xml:space="preserve">ют бензиновые, керосиновые и дизельные фракции, а мазут подвергают </w:t>
      </w:r>
      <w:r w:rsidRPr="008B78B2">
        <w:rPr>
          <w:color w:val="000000"/>
          <w:spacing w:val="-6"/>
          <w:sz w:val="28"/>
          <w:szCs w:val="28"/>
        </w:rPr>
        <w:t xml:space="preserve">дальнейшей переработке на блоках вакуумной перегонки с выделением </w:t>
      </w:r>
      <w:r w:rsidRPr="008B78B2">
        <w:rPr>
          <w:color w:val="000000"/>
          <w:spacing w:val="-5"/>
          <w:sz w:val="28"/>
          <w:szCs w:val="28"/>
        </w:rPr>
        <w:t xml:space="preserve">широкой </w:t>
      </w:r>
      <w:proofErr w:type="spellStart"/>
      <w:r w:rsidRPr="008B78B2">
        <w:rPr>
          <w:color w:val="000000"/>
          <w:spacing w:val="-5"/>
          <w:sz w:val="28"/>
          <w:szCs w:val="28"/>
        </w:rPr>
        <w:t>дистиллятной</w:t>
      </w:r>
      <w:proofErr w:type="spellEnd"/>
      <w:r w:rsidRPr="008B78B2">
        <w:rPr>
          <w:color w:val="000000"/>
          <w:spacing w:val="-5"/>
          <w:sz w:val="28"/>
          <w:szCs w:val="28"/>
        </w:rPr>
        <w:t xml:space="preserve"> фракции и гудрона с последующим их </w:t>
      </w:r>
      <w:proofErr w:type="spellStart"/>
      <w:r w:rsidRPr="008B78B2">
        <w:rPr>
          <w:color w:val="000000"/>
          <w:spacing w:val="-5"/>
          <w:sz w:val="28"/>
          <w:szCs w:val="28"/>
        </w:rPr>
        <w:t>крекиро</w:t>
      </w:r>
      <w:r w:rsidRPr="008B78B2">
        <w:rPr>
          <w:color w:val="000000"/>
          <w:spacing w:val="-5"/>
          <w:sz w:val="28"/>
          <w:szCs w:val="28"/>
        </w:rPr>
        <w:softHyphen/>
      </w:r>
      <w:r w:rsidRPr="008B78B2">
        <w:rPr>
          <w:color w:val="000000"/>
          <w:spacing w:val="-6"/>
          <w:sz w:val="28"/>
          <w:szCs w:val="28"/>
        </w:rPr>
        <w:t>ванием</w:t>
      </w:r>
      <w:proofErr w:type="spellEnd"/>
      <w:r w:rsidRPr="008B78B2">
        <w:rPr>
          <w:color w:val="000000"/>
          <w:spacing w:val="-6"/>
          <w:sz w:val="28"/>
          <w:szCs w:val="28"/>
        </w:rPr>
        <w:t>.</w:t>
      </w:r>
    </w:p>
    <w:p w:rsidR="0077702E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 w:firstLine="540"/>
        <w:jc w:val="both"/>
        <w:rPr>
          <w:color w:val="000000"/>
          <w:spacing w:val="-3"/>
          <w:sz w:val="28"/>
          <w:szCs w:val="28"/>
        </w:rPr>
      </w:pPr>
      <w:r w:rsidRPr="008B78B2">
        <w:rPr>
          <w:color w:val="000000"/>
          <w:spacing w:val="-4"/>
          <w:sz w:val="28"/>
          <w:szCs w:val="28"/>
        </w:rPr>
        <w:t xml:space="preserve">При топливно-масляном варианте переработки нефти и наличии на </w:t>
      </w:r>
      <w:r w:rsidRPr="008B78B2">
        <w:rPr>
          <w:color w:val="000000"/>
          <w:spacing w:val="-5"/>
          <w:sz w:val="28"/>
          <w:szCs w:val="28"/>
        </w:rPr>
        <w:t xml:space="preserve">заводе установок каталитического крекинга и АВТ большой единичной </w:t>
      </w:r>
      <w:r w:rsidRPr="008B78B2">
        <w:rPr>
          <w:color w:val="000000"/>
          <w:spacing w:val="-4"/>
          <w:sz w:val="28"/>
          <w:szCs w:val="28"/>
        </w:rPr>
        <w:t>мощности целесообразно использование комбинированной технологи</w:t>
      </w:r>
      <w:r w:rsidRPr="008B78B2">
        <w:rPr>
          <w:color w:val="000000"/>
          <w:spacing w:val="-4"/>
          <w:sz w:val="28"/>
          <w:szCs w:val="28"/>
        </w:rPr>
        <w:softHyphen/>
      </w:r>
      <w:r w:rsidRPr="008B78B2">
        <w:rPr>
          <w:color w:val="000000"/>
          <w:spacing w:val="-5"/>
          <w:sz w:val="28"/>
          <w:szCs w:val="28"/>
        </w:rPr>
        <w:t>ческой схемы установки первичной перегонки нефти, обеспечивающей одновременное или раздельное получение из нефти наряду с топливны</w:t>
      </w:r>
      <w:r w:rsidRPr="008B78B2">
        <w:rPr>
          <w:color w:val="000000"/>
          <w:spacing w:val="-5"/>
          <w:sz w:val="28"/>
          <w:szCs w:val="28"/>
        </w:rPr>
        <w:softHyphen/>
      </w:r>
      <w:r w:rsidRPr="008B78B2">
        <w:rPr>
          <w:color w:val="000000"/>
          <w:spacing w:val="-3"/>
          <w:sz w:val="28"/>
          <w:szCs w:val="28"/>
        </w:rPr>
        <w:t xml:space="preserve">ми фракциями широкой и узких масляных фракций. Принципиальные технологические схемы таких установок приведены на рис. </w:t>
      </w:r>
    </w:p>
    <w:p w:rsidR="0077702E" w:rsidRPr="008B78B2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 w:firstLine="540"/>
        <w:jc w:val="both"/>
        <w:rPr>
          <w:sz w:val="28"/>
          <w:szCs w:val="28"/>
        </w:rPr>
      </w:pPr>
      <w:r w:rsidRPr="008B78B2">
        <w:rPr>
          <w:color w:val="000000"/>
          <w:spacing w:val="-5"/>
          <w:sz w:val="28"/>
          <w:szCs w:val="28"/>
        </w:rPr>
        <w:t>По данной схеме переработка нефти осуществляется в три ступени: атмосферная перегонка с получением топливных фракций и мазута, ва</w:t>
      </w:r>
      <w:r w:rsidRPr="008B78B2">
        <w:rPr>
          <w:color w:val="000000"/>
          <w:spacing w:val="-5"/>
          <w:sz w:val="28"/>
          <w:szCs w:val="28"/>
        </w:rPr>
        <w:softHyphen/>
      </w:r>
      <w:r w:rsidRPr="008B78B2">
        <w:rPr>
          <w:color w:val="000000"/>
          <w:spacing w:val="-4"/>
          <w:sz w:val="28"/>
          <w:szCs w:val="28"/>
        </w:rPr>
        <w:t xml:space="preserve">куумная перегонка мазута с получением узких масляных фракций и </w:t>
      </w:r>
      <w:r w:rsidRPr="008B78B2">
        <w:rPr>
          <w:color w:val="000000"/>
          <w:spacing w:val="-5"/>
          <w:sz w:val="28"/>
          <w:szCs w:val="28"/>
        </w:rPr>
        <w:t>гудрона и вакуумная перегонка смеси мазута и гудрона, или с получе</w:t>
      </w:r>
      <w:r w:rsidRPr="008B78B2">
        <w:rPr>
          <w:color w:val="000000"/>
          <w:spacing w:val="-5"/>
          <w:sz w:val="28"/>
          <w:szCs w:val="28"/>
        </w:rPr>
        <w:softHyphen/>
      </w:r>
      <w:r w:rsidRPr="008B78B2">
        <w:rPr>
          <w:color w:val="000000"/>
          <w:spacing w:val="-2"/>
          <w:sz w:val="28"/>
          <w:szCs w:val="28"/>
        </w:rPr>
        <w:t xml:space="preserve">нием широкой масляной фракции и утяжеленного </w:t>
      </w:r>
      <w:proofErr w:type="gramStart"/>
      <w:r w:rsidRPr="008B78B2">
        <w:rPr>
          <w:color w:val="000000"/>
          <w:spacing w:val="-2"/>
          <w:sz w:val="28"/>
          <w:szCs w:val="28"/>
        </w:rPr>
        <w:t xml:space="preserve">остатка, </w:t>
      </w:r>
      <w:r>
        <w:rPr>
          <w:color w:val="000000"/>
          <w:spacing w:val="-2"/>
          <w:sz w:val="28"/>
          <w:szCs w:val="28"/>
        </w:rPr>
        <w:t xml:space="preserve"> </w:t>
      </w:r>
      <w:r w:rsidRPr="008B78B2">
        <w:rPr>
          <w:color w:val="000000"/>
          <w:spacing w:val="-2"/>
          <w:sz w:val="28"/>
          <w:szCs w:val="28"/>
        </w:rPr>
        <w:t>используе</w:t>
      </w:r>
      <w:r>
        <w:rPr>
          <w:color w:val="000000"/>
          <w:spacing w:val="-2"/>
          <w:sz w:val="28"/>
          <w:szCs w:val="28"/>
        </w:rPr>
        <w:t>мого</w:t>
      </w:r>
      <w:proofErr w:type="gramEnd"/>
      <w:r>
        <w:rPr>
          <w:color w:val="000000"/>
          <w:spacing w:val="-2"/>
          <w:sz w:val="28"/>
          <w:szCs w:val="28"/>
        </w:rPr>
        <w:t xml:space="preserve"> для производства гудрона.</w:t>
      </w:r>
    </w:p>
    <w:p w:rsidR="0077702E" w:rsidRDefault="0077702E" w:rsidP="00766F4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257800" cy="3390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Default="0077702E" w:rsidP="00766F49">
      <w:pPr>
        <w:shd w:val="clear" w:color="auto" w:fill="FFFFFF"/>
        <w:spacing w:line="360" w:lineRule="auto"/>
        <w:ind w:right="-82"/>
        <w:jc w:val="both"/>
        <w:rPr>
          <w:b/>
          <w:bCs/>
          <w:color w:val="000000"/>
          <w:spacing w:val="1"/>
        </w:rPr>
      </w:pPr>
    </w:p>
    <w:p w:rsidR="0077702E" w:rsidRPr="008B78B2" w:rsidRDefault="0077702E" w:rsidP="00766F49">
      <w:pPr>
        <w:shd w:val="clear" w:color="auto" w:fill="FFFFFF"/>
        <w:spacing w:line="360" w:lineRule="auto"/>
        <w:ind w:right="-82"/>
        <w:jc w:val="both"/>
        <w:rPr>
          <w:b/>
          <w:bCs/>
          <w:color w:val="000000"/>
          <w:spacing w:val="2"/>
        </w:rPr>
      </w:pPr>
      <w:r w:rsidRPr="008B78B2">
        <w:rPr>
          <w:b/>
          <w:bCs/>
          <w:color w:val="000000"/>
          <w:spacing w:val="1"/>
        </w:rPr>
        <w:t>Рис.</w:t>
      </w:r>
      <w:r>
        <w:rPr>
          <w:b/>
          <w:bCs/>
          <w:color w:val="000000"/>
          <w:spacing w:val="1"/>
        </w:rPr>
        <w:t xml:space="preserve"> 2.</w:t>
      </w:r>
      <w:r w:rsidRPr="008B78B2">
        <w:rPr>
          <w:b/>
          <w:bCs/>
          <w:color w:val="000000"/>
          <w:spacing w:val="1"/>
        </w:rPr>
        <w:t xml:space="preserve"> Принципиальные схемы установок первичной перегонки нефти по топливному ва</w:t>
      </w:r>
      <w:r w:rsidRPr="008B78B2">
        <w:rPr>
          <w:b/>
          <w:bCs/>
          <w:color w:val="000000"/>
          <w:spacing w:val="1"/>
        </w:rPr>
        <w:softHyphen/>
        <w:t xml:space="preserve">рианту неглубокой переработки АТ (а), топливному варианту глубокой переработки АВТ (б) </w:t>
      </w:r>
      <w:r w:rsidRPr="008B78B2">
        <w:rPr>
          <w:b/>
          <w:bCs/>
          <w:color w:val="000000"/>
          <w:spacing w:val="2"/>
        </w:rPr>
        <w:t>и топливно-масляному варианту (в):</w:t>
      </w:r>
    </w:p>
    <w:p w:rsidR="0077702E" w:rsidRPr="008B78B2" w:rsidRDefault="0077702E" w:rsidP="00766F49">
      <w:pPr>
        <w:shd w:val="clear" w:color="auto" w:fill="FFFFFF"/>
        <w:spacing w:line="360" w:lineRule="auto"/>
        <w:ind w:right="-82"/>
        <w:jc w:val="both"/>
        <w:rPr>
          <w:b/>
        </w:rPr>
      </w:pPr>
      <w:r>
        <w:rPr>
          <w:b/>
          <w:color w:val="000000"/>
          <w:spacing w:val="4"/>
        </w:rPr>
        <w:t>1</w:t>
      </w:r>
      <w:r w:rsidRPr="008B78B2">
        <w:rPr>
          <w:b/>
          <w:color w:val="000000"/>
          <w:spacing w:val="4"/>
        </w:rPr>
        <w:t xml:space="preserve"> — атмосферная колонна; </w:t>
      </w:r>
      <w:r>
        <w:rPr>
          <w:b/>
          <w:color w:val="000000"/>
          <w:spacing w:val="4"/>
        </w:rPr>
        <w:t>2</w:t>
      </w:r>
      <w:r w:rsidRPr="008B78B2">
        <w:rPr>
          <w:b/>
          <w:color w:val="000000"/>
          <w:spacing w:val="4"/>
        </w:rPr>
        <w:t>—</w:t>
      </w:r>
      <w:proofErr w:type="spellStart"/>
      <w:r w:rsidRPr="008B78B2">
        <w:rPr>
          <w:b/>
          <w:color w:val="000000"/>
          <w:spacing w:val="4"/>
        </w:rPr>
        <w:t>отпарная</w:t>
      </w:r>
      <w:proofErr w:type="spellEnd"/>
      <w:r w:rsidRPr="008B78B2">
        <w:rPr>
          <w:b/>
          <w:color w:val="000000"/>
          <w:spacing w:val="4"/>
        </w:rPr>
        <w:t xml:space="preserve"> секция; </w:t>
      </w:r>
      <w:r>
        <w:rPr>
          <w:b/>
          <w:color w:val="000000"/>
          <w:spacing w:val="4"/>
        </w:rPr>
        <w:t>3</w:t>
      </w:r>
      <w:r w:rsidRPr="008B78B2">
        <w:rPr>
          <w:b/>
          <w:i/>
          <w:iCs/>
          <w:color w:val="000000"/>
          <w:spacing w:val="4"/>
        </w:rPr>
        <w:t xml:space="preserve">— </w:t>
      </w:r>
      <w:r w:rsidRPr="008B78B2">
        <w:rPr>
          <w:b/>
          <w:color w:val="000000"/>
          <w:spacing w:val="4"/>
        </w:rPr>
        <w:t>вакуумная колонна;</w:t>
      </w:r>
    </w:p>
    <w:p w:rsidR="0077702E" w:rsidRDefault="0077702E" w:rsidP="00766F49">
      <w:pPr>
        <w:shd w:val="clear" w:color="auto" w:fill="FFFFFF"/>
        <w:spacing w:line="360" w:lineRule="auto"/>
        <w:ind w:right="-82"/>
        <w:jc w:val="both"/>
        <w:rPr>
          <w:b/>
          <w:color w:val="000000"/>
          <w:spacing w:val="5"/>
        </w:rPr>
      </w:pPr>
      <w:r>
        <w:rPr>
          <w:b/>
          <w:color w:val="000000"/>
          <w:spacing w:val="5"/>
          <w:lang w:val="en-US"/>
        </w:rPr>
        <w:t>I</w:t>
      </w:r>
      <w:r w:rsidRPr="008B78B2">
        <w:rPr>
          <w:b/>
          <w:color w:val="000000"/>
          <w:spacing w:val="5"/>
        </w:rPr>
        <w:t xml:space="preserve">—нефть; </w:t>
      </w:r>
      <w:r>
        <w:rPr>
          <w:b/>
          <w:color w:val="000000"/>
          <w:spacing w:val="5"/>
          <w:lang w:val="en-US"/>
        </w:rPr>
        <w:t>II</w:t>
      </w:r>
      <w:r w:rsidRPr="008B78B2">
        <w:rPr>
          <w:b/>
          <w:color w:val="000000"/>
          <w:spacing w:val="5"/>
        </w:rPr>
        <w:t xml:space="preserve">—легкий бензин; </w:t>
      </w:r>
      <w:r>
        <w:rPr>
          <w:b/>
          <w:color w:val="000000"/>
          <w:spacing w:val="5"/>
          <w:lang w:val="en-US"/>
        </w:rPr>
        <w:t>III</w:t>
      </w:r>
      <w:r w:rsidRPr="008B78B2">
        <w:rPr>
          <w:b/>
          <w:color w:val="000000"/>
          <w:spacing w:val="5"/>
        </w:rPr>
        <w:t xml:space="preserve">—углеводородный газ; </w:t>
      </w:r>
      <w:r>
        <w:rPr>
          <w:b/>
          <w:color w:val="000000"/>
          <w:spacing w:val="5"/>
          <w:lang w:val="en-US"/>
        </w:rPr>
        <w:t>IV</w:t>
      </w:r>
      <w:r w:rsidRPr="008B78B2">
        <w:rPr>
          <w:b/>
          <w:color w:val="000000"/>
          <w:spacing w:val="5"/>
        </w:rPr>
        <w:t xml:space="preserve">—тяжелый </w:t>
      </w:r>
    </w:p>
    <w:p w:rsidR="0077702E" w:rsidRPr="008B78B2" w:rsidRDefault="0077702E" w:rsidP="00766F49">
      <w:pPr>
        <w:shd w:val="clear" w:color="auto" w:fill="FFFFFF"/>
        <w:spacing w:line="360" w:lineRule="auto"/>
        <w:ind w:right="-82"/>
        <w:jc w:val="both"/>
        <w:rPr>
          <w:b/>
        </w:rPr>
      </w:pPr>
      <w:r w:rsidRPr="008B78B2">
        <w:rPr>
          <w:b/>
          <w:color w:val="000000"/>
          <w:spacing w:val="5"/>
        </w:rPr>
        <w:t xml:space="preserve">бензин; </w:t>
      </w:r>
      <w:r>
        <w:rPr>
          <w:b/>
          <w:color w:val="000000"/>
          <w:spacing w:val="5"/>
          <w:lang w:val="en-US"/>
        </w:rPr>
        <w:t>V</w:t>
      </w:r>
      <w:r w:rsidRPr="008B78B2">
        <w:rPr>
          <w:b/>
          <w:color w:val="000000"/>
          <w:spacing w:val="5"/>
        </w:rPr>
        <w:t xml:space="preserve">—водяной пар; </w:t>
      </w:r>
      <w:r>
        <w:rPr>
          <w:b/>
          <w:color w:val="000000"/>
          <w:spacing w:val="5"/>
          <w:lang w:val="en-US"/>
        </w:rPr>
        <w:t>VI</w:t>
      </w:r>
      <w:r w:rsidRPr="008B78B2">
        <w:rPr>
          <w:b/>
          <w:color w:val="000000"/>
          <w:spacing w:val="7"/>
        </w:rPr>
        <w:t xml:space="preserve">—керосин; </w:t>
      </w:r>
      <w:r>
        <w:rPr>
          <w:b/>
          <w:color w:val="000000"/>
          <w:spacing w:val="7"/>
          <w:lang w:val="en-US"/>
        </w:rPr>
        <w:t>VII</w:t>
      </w:r>
      <w:r w:rsidRPr="008B78B2">
        <w:rPr>
          <w:b/>
          <w:color w:val="000000"/>
          <w:spacing w:val="7"/>
        </w:rPr>
        <w:t xml:space="preserve">—легкое дизельное топливо; </w:t>
      </w:r>
      <w:r>
        <w:rPr>
          <w:b/>
          <w:color w:val="000000"/>
          <w:spacing w:val="7"/>
          <w:lang w:val="en-US"/>
        </w:rPr>
        <w:t>VIII</w:t>
      </w:r>
      <w:r w:rsidRPr="008B78B2">
        <w:rPr>
          <w:b/>
          <w:color w:val="000000"/>
          <w:spacing w:val="7"/>
        </w:rPr>
        <w:t xml:space="preserve">—тяжелое дизельное топливо; </w:t>
      </w:r>
      <w:r>
        <w:rPr>
          <w:b/>
          <w:color w:val="000000"/>
          <w:spacing w:val="7"/>
          <w:lang w:val="en-US"/>
        </w:rPr>
        <w:t>IX</w:t>
      </w:r>
      <w:r w:rsidRPr="008B78B2">
        <w:rPr>
          <w:b/>
          <w:i/>
          <w:iCs/>
          <w:color w:val="000000"/>
          <w:spacing w:val="7"/>
        </w:rPr>
        <w:t xml:space="preserve">— </w:t>
      </w:r>
      <w:r w:rsidRPr="008B78B2">
        <w:rPr>
          <w:b/>
          <w:color w:val="000000"/>
          <w:spacing w:val="7"/>
        </w:rPr>
        <w:t xml:space="preserve">мазут; </w:t>
      </w:r>
      <w:r>
        <w:rPr>
          <w:b/>
          <w:color w:val="000000"/>
          <w:spacing w:val="7"/>
          <w:lang w:val="en-US"/>
        </w:rPr>
        <w:t>X</w:t>
      </w:r>
      <w:r w:rsidRPr="008B78B2">
        <w:rPr>
          <w:b/>
          <w:color w:val="000000"/>
        </w:rPr>
        <w:t xml:space="preserve">—неконденсируемые газы и водяной пар в </w:t>
      </w:r>
      <w:proofErr w:type="spellStart"/>
      <w:r w:rsidRPr="008B78B2">
        <w:rPr>
          <w:b/>
          <w:color w:val="000000"/>
        </w:rPr>
        <w:t>вакуумсоздающую</w:t>
      </w:r>
      <w:proofErr w:type="spellEnd"/>
      <w:r w:rsidRPr="008B78B2">
        <w:rPr>
          <w:b/>
          <w:color w:val="000000"/>
        </w:rPr>
        <w:t xml:space="preserve"> систему; </w:t>
      </w:r>
      <w:r>
        <w:rPr>
          <w:b/>
          <w:color w:val="000000"/>
          <w:lang w:val="en-US"/>
        </w:rPr>
        <w:t>XI</w:t>
      </w:r>
      <w:r w:rsidRPr="008B78B2">
        <w:rPr>
          <w:b/>
          <w:i/>
          <w:iCs/>
          <w:color w:val="000000"/>
        </w:rPr>
        <w:t xml:space="preserve">— </w:t>
      </w:r>
      <w:r w:rsidRPr="008B78B2">
        <w:rPr>
          <w:b/>
          <w:color w:val="000000"/>
        </w:rPr>
        <w:t xml:space="preserve">широкая масляная </w:t>
      </w:r>
      <w:r w:rsidRPr="008B78B2">
        <w:rPr>
          <w:b/>
          <w:color w:val="000000"/>
          <w:spacing w:val="2"/>
        </w:rPr>
        <w:t xml:space="preserve">фракция; </w:t>
      </w:r>
      <w:r>
        <w:rPr>
          <w:b/>
          <w:color w:val="000000"/>
          <w:spacing w:val="2"/>
          <w:lang w:val="en-US"/>
        </w:rPr>
        <w:t>XII</w:t>
      </w:r>
      <w:r w:rsidRPr="008B78B2">
        <w:rPr>
          <w:b/>
          <w:i/>
          <w:iCs/>
          <w:color w:val="000000"/>
          <w:spacing w:val="2"/>
        </w:rPr>
        <w:t xml:space="preserve">— </w:t>
      </w:r>
      <w:r w:rsidRPr="008B78B2">
        <w:rPr>
          <w:b/>
          <w:color w:val="000000"/>
          <w:spacing w:val="2"/>
        </w:rPr>
        <w:t xml:space="preserve">гудрон; </w:t>
      </w:r>
      <w:r>
        <w:rPr>
          <w:b/>
          <w:color w:val="000000"/>
          <w:spacing w:val="2"/>
          <w:lang w:val="en-US"/>
        </w:rPr>
        <w:t>XIII</w:t>
      </w:r>
      <w:r w:rsidRPr="008B78B2">
        <w:rPr>
          <w:b/>
          <w:i/>
          <w:iCs/>
          <w:color w:val="000000"/>
          <w:spacing w:val="2"/>
        </w:rPr>
        <w:t xml:space="preserve"> — </w:t>
      </w:r>
      <w:r w:rsidRPr="008B78B2">
        <w:rPr>
          <w:b/>
          <w:color w:val="000000"/>
          <w:spacing w:val="2"/>
        </w:rPr>
        <w:t xml:space="preserve">легкий масляный дистиллят; </w:t>
      </w:r>
      <w:r>
        <w:rPr>
          <w:b/>
          <w:color w:val="000000"/>
          <w:spacing w:val="2"/>
          <w:lang w:val="en-US"/>
        </w:rPr>
        <w:t>XIV</w:t>
      </w:r>
      <w:r w:rsidRPr="008B78B2">
        <w:rPr>
          <w:b/>
          <w:color w:val="000000"/>
          <w:spacing w:val="2"/>
        </w:rPr>
        <w:t xml:space="preserve">—средний масляный дистиллят; </w:t>
      </w:r>
      <w:r>
        <w:rPr>
          <w:b/>
          <w:color w:val="000000"/>
          <w:spacing w:val="2"/>
          <w:lang w:val="en-US"/>
        </w:rPr>
        <w:t>XV</w:t>
      </w:r>
      <w:r w:rsidRPr="008B78B2">
        <w:rPr>
          <w:b/>
          <w:i/>
          <w:iCs/>
          <w:color w:val="000000"/>
          <w:spacing w:val="4"/>
        </w:rPr>
        <w:t xml:space="preserve">— </w:t>
      </w:r>
      <w:r w:rsidRPr="008B78B2">
        <w:rPr>
          <w:b/>
          <w:color w:val="000000"/>
          <w:spacing w:val="4"/>
        </w:rPr>
        <w:t>тяжелый масляный дистиллят.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Применение двух ступеней вакуумной перегонки с одновременным или раздельным получением широкой и узких масляных фракций придает установкам </w:t>
      </w:r>
      <w:proofErr w:type="gramStart"/>
      <w:r>
        <w:rPr>
          <w:bCs/>
          <w:sz w:val="28"/>
          <w:szCs w:val="28"/>
        </w:rPr>
        <w:t>АВТ  значительную</w:t>
      </w:r>
      <w:proofErr w:type="gramEnd"/>
      <w:r>
        <w:rPr>
          <w:bCs/>
          <w:sz w:val="28"/>
          <w:szCs w:val="28"/>
        </w:rPr>
        <w:t xml:space="preserve"> технологическую гибкость.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Установка </w:t>
      </w:r>
      <w:proofErr w:type="gramStart"/>
      <w:r>
        <w:rPr>
          <w:bCs/>
          <w:sz w:val="28"/>
          <w:szCs w:val="28"/>
        </w:rPr>
        <w:t>АВТ,  комбинированная</w:t>
      </w:r>
      <w:proofErr w:type="gramEnd"/>
      <w:r>
        <w:rPr>
          <w:bCs/>
          <w:sz w:val="28"/>
          <w:szCs w:val="28"/>
        </w:rPr>
        <w:t xml:space="preserve"> с обезвоживанием и обессоливанием нефти,  с двухступенчатой вакуумной перегонкой показана на рис. 3. </w:t>
      </w:r>
    </w:p>
    <w:p w:rsidR="0077702E" w:rsidRDefault="0077702E" w:rsidP="00766F49">
      <w:pPr>
        <w:spacing w:line="360" w:lineRule="auto"/>
        <w:ind w:firstLine="540"/>
        <w:jc w:val="both"/>
        <w:rPr>
          <w:bCs/>
          <w:sz w:val="28"/>
          <w:szCs w:val="28"/>
        </w:rPr>
      </w:pPr>
    </w:p>
    <w:p w:rsidR="0077702E" w:rsidRDefault="0077702E" w:rsidP="00766F4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943600" cy="3409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Default="0077702E" w:rsidP="00766F49">
      <w:pPr>
        <w:shd w:val="clear" w:color="auto" w:fill="FFFFFF"/>
        <w:spacing w:line="360" w:lineRule="auto"/>
        <w:ind w:left="374"/>
        <w:jc w:val="both"/>
        <w:rPr>
          <w:b/>
          <w:bCs/>
          <w:color w:val="000000"/>
          <w:spacing w:val="-1"/>
          <w:sz w:val="19"/>
          <w:szCs w:val="19"/>
        </w:rPr>
      </w:pPr>
    </w:p>
    <w:p w:rsidR="0077702E" w:rsidRPr="00952D68" w:rsidRDefault="0077702E" w:rsidP="00766F49">
      <w:pPr>
        <w:shd w:val="clear" w:color="auto" w:fill="FFFFFF"/>
        <w:spacing w:line="360" w:lineRule="auto"/>
        <w:jc w:val="both"/>
        <w:rPr>
          <w:b/>
        </w:rPr>
      </w:pPr>
      <w:r w:rsidRPr="00952D68">
        <w:rPr>
          <w:b/>
          <w:bCs/>
          <w:color w:val="000000"/>
          <w:spacing w:val="-1"/>
        </w:rPr>
        <w:t>Рис.  3.  Комбинированная схема установки АВТ:</w:t>
      </w:r>
    </w:p>
    <w:p w:rsidR="0077702E" w:rsidRDefault="0077702E" w:rsidP="00766F49">
      <w:pPr>
        <w:shd w:val="clear" w:color="auto" w:fill="FFFFFF"/>
        <w:spacing w:line="360" w:lineRule="auto"/>
        <w:ind w:right="523"/>
        <w:jc w:val="both"/>
        <w:rPr>
          <w:b/>
          <w:iCs/>
          <w:color w:val="000000"/>
          <w:spacing w:val="1"/>
        </w:rPr>
      </w:pPr>
      <w:r>
        <w:rPr>
          <w:b/>
          <w:iCs/>
          <w:color w:val="000000"/>
          <w:spacing w:val="1"/>
        </w:rPr>
        <w:t>1</w:t>
      </w:r>
      <w:r w:rsidRPr="00952D68">
        <w:rPr>
          <w:b/>
          <w:i/>
          <w:iCs/>
          <w:color w:val="000000"/>
          <w:spacing w:val="1"/>
        </w:rPr>
        <w:t xml:space="preserve"> — </w:t>
      </w:r>
      <w:proofErr w:type="spellStart"/>
      <w:r w:rsidRPr="00952D68">
        <w:rPr>
          <w:b/>
          <w:color w:val="000000"/>
          <w:spacing w:val="1"/>
        </w:rPr>
        <w:t>электродегидратор</w:t>
      </w:r>
      <w:proofErr w:type="spellEnd"/>
      <w:r w:rsidRPr="00952D68">
        <w:rPr>
          <w:b/>
          <w:color w:val="000000"/>
          <w:spacing w:val="1"/>
        </w:rPr>
        <w:t xml:space="preserve">; </w:t>
      </w:r>
      <w:r>
        <w:rPr>
          <w:b/>
          <w:color w:val="000000"/>
          <w:spacing w:val="1"/>
        </w:rPr>
        <w:t>2</w:t>
      </w:r>
      <w:r w:rsidRPr="00952D68">
        <w:rPr>
          <w:b/>
          <w:i/>
          <w:iCs/>
          <w:color w:val="000000"/>
          <w:spacing w:val="1"/>
        </w:rPr>
        <w:t xml:space="preserve"> </w:t>
      </w:r>
      <w:r w:rsidRPr="00952D68">
        <w:rPr>
          <w:b/>
          <w:color w:val="000000"/>
          <w:spacing w:val="1"/>
        </w:rPr>
        <w:t xml:space="preserve">— колонна стабилизации; </w:t>
      </w:r>
      <w:r>
        <w:rPr>
          <w:b/>
          <w:color w:val="000000"/>
          <w:spacing w:val="1"/>
        </w:rPr>
        <w:t>3</w:t>
      </w:r>
      <w:r w:rsidRPr="00952D68">
        <w:rPr>
          <w:b/>
          <w:color w:val="000000"/>
          <w:spacing w:val="1"/>
        </w:rPr>
        <w:t>—атмосферная колонна;</w:t>
      </w:r>
      <w:r w:rsidR="00766F49">
        <w:rPr>
          <w:b/>
          <w:color w:val="000000"/>
          <w:spacing w:val="1"/>
        </w:rPr>
        <w:t xml:space="preserve"> </w:t>
      </w:r>
    </w:p>
    <w:p w:rsidR="0077702E" w:rsidRPr="00952D68" w:rsidRDefault="0077702E" w:rsidP="00766F49">
      <w:pPr>
        <w:shd w:val="clear" w:color="auto" w:fill="FFFFFF"/>
        <w:spacing w:line="360" w:lineRule="auto"/>
        <w:ind w:right="523"/>
        <w:jc w:val="both"/>
        <w:rPr>
          <w:b/>
        </w:rPr>
      </w:pPr>
      <w:r>
        <w:rPr>
          <w:b/>
          <w:iCs/>
          <w:color w:val="000000"/>
          <w:spacing w:val="1"/>
        </w:rPr>
        <w:lastRenderedPageBreak/>
        <w:t xml:space="preserve">4 - </w:t>
      </w:r>
      <w:proofErr w:type="spellStart"/>
      <w:r w:rsidRPr="00952D68">
        <w:rPr>
          <w:b/>
          <w:color w:val="000000"/>
          <w:spacing w:val="1"/>
        </w:rPr>
        <w:t>отпарная</w:t>
      </w:r>
      <w:proofErr w:type="spellEnd"/>
      <w:r w:rsidRPr="00952D68">
        <w:rPr>
          <w:b/>
          <w:color w:val="000000"/>
          <w:spacing w:val="1"/>
        </w:rPr>
        <w:t xml:space="preserve"> сек</w:t>
      </w:r>
      <w:r w:rsidRPr="00952D68">
        <w:rPr>
          <w:b/>
          <w:color w:val="000000"/>
          <w:spacing w:val="1"/>
        </w:rPr>
        <w:softHyphen/>
      </w:r>
      <w:r w:rsidRPr="00952D68">
        <w:rPr>
          <w:b/>
          <w:color w:val="000000"/>
          <w:spacing w:val="5"/>
        </w:rPr>
        <w:t xml:space="preserve">ция; </w:t>
      </w:r>
      <w:r>
        <w:rPr>
          <w:b/>
          <w:color w:val="000000"/>
          <w:spacing w:val="5"/>
        </w:rPr>
        <w:t>5</w:t>
      </w:r>
      <w:r w:rsidRPr="00952D68">
        <w:rPr>
          <w:b/>
          <w:color w:val="000000"/>
          <w:spacing w:val="5"/>
        </w:rPr>
        <w:t xml:space="preserve">—вакуумная колонна </w:t>
      </w:r>
      <w:r w:rsidRPr="00952D68">
        <w:rPr>
          <w:b/>
          <w:color w:val="000000"/>
          <w:spacing w:val="5"/>
          <w:lang w:val="en-US"/>
        </w:rPr>
        <w:t>I</w:t>
      </w:r>
      <w:r w:rsidRPr="00952D68">
        <w:rPr>
          <w:b/>
          <w:color w:val="000000"/>
          <w:spacing w:val="5"/>
        </w:rPr>
        <w:t xml:space="preserve"> ступени; </w:t>
      </w:r>
      <w:r>
        <w:rPr>
          <w:b/>
          <w:color w:val="000000"/>
          <w:spacing w:val="5"/>
        </w:rPr>
        <w:t>6</w:t>
      </w:r>
      <w:r w:rsidRPr="00952D68">
        <w:rPr>
          <w:b/>
          <w:color w:val="000000"/>
          <w:spacing w:val="5"/>
        </w:rPr>
        <w:t xml:space="preserve">—вакуумная колонна </w:t>
      </w:r>
      <w:r w:rsidRPr="00952D68">
        <w:rPr>
          <w:b/>
          <w:color w:val="000000"/>
          <w:spacing w:val="5"/>
          <w:lang w:val="en-US"/>
        </w:rPr>
        <w:t>II</w:t>
      </w:r>
      <w:r w:rsidRPr="00952D68">
        <w:rPr>
          <w:b/>
          <w:color w:val="000000"/>
          <w:spacing w:val="5"/>
        </w:rPr>
        <w:t xml:space="preserve"> ступени;</w:t>
      </w:r>
    </w:p>
    <w:p w:rsidR="0077702E" w:rsidRDefault="0077702E" w:rsidP="00766F49">
      <w:pPr>
        <w:shd w:val="clear" w:color="auto" w:fill="FFFFFF"/>
        <w:spacing w:line="360" w:lineRule="auto"/>
        <w:ind w:right="514"/>
        <w:jc w:val="both"/>
        <w:rPr>
          <w:b/>
          <w:color w:val="000000"/>
          <w:spacing w:val="3"/>
        </w:rPr>
      </w:pPr>
    </w:p>
    <w:p w:rsidR="0077702E" w:rsidRPr="00952D68" w:rsidRDefault="0077702E" w:rsidP="00766F49">
      <w:pPr>
        <w:shd w:val="clear" w:color="auto" w:fill="FFFFFF"/>
        <w:spacing w:line="360" w:lineRule="auto"/>
        <w:ind w:right="514"/>
        <w:jc w:val="both"/>
        <w:rPr>
          <w:b/>
        </w:rPr>
      </w:pPr>
      <w:r>
        <w:rPr>
          <w:b/>
          <w:color w:val="000000"/>
          <w:spacing w:val="3"/>
        </w:rPr>
        <w:t>1</w:t>
      </w:r>
      <w:r w:rsidRPr="00952D68">
        <w:rPr>
          <w:b/>
          <w:color w:val="000000"/>
          <w:spacing w:val="3"/>
        </w:rPr>
        <w:t xml:space="preserve">—нефть; </w:t>
      </w:r>
      <w:r>
        <w:rPr>
          <w:b/>
          <w:color w:val="000000"/>
          <w:spacing w:val="3"/>
          <w:lang w:val="en-US"/>
        </w:rPr>
        <w:t>II</w:t>
      </w:r>
      <w:r w:rsidRPr="00952D68">
        <w:rPr>
          <w:b/>
          <w:color w:val="000000"/>
          <w:spacing w:val="3"/>
        </w:rPr>
        <w:t xml:space="preserve"> — легкий стабильный бензин; </w:t>
      </w:r>
      <w:r>
        <w:rPr>
          <w:b/>
          <w:color w:val="000000"/>
          <w:spacing w:val="3"/>
          <w:lang w:val="en-US"/>
        </w:rPr>
        <w:t>III</w:t>
      </w:r>
      <w:r w:rsidRPr="00952D68">
        <w:rPr>
          <w:b/>
          <w:color w:val="000000"/>
          <w:spacing w:val="3"/>
        </w:rPr>
        <w:t xml:space="preserve">—сжиженный газ; </w:t>
      </w:r>
      <w:r>
        <w:rPr>
          <w:b/>
          <w:color w:val="000000"/>
          <w:spacing w:val="3"/>
          <w:lang w:val="en-US"/>
        </w:rPr>
        <w:t>IV</w:t>
      </w:r>
      <w:r w:rsidRPr="00952D68">
        <w:rPr>
          <w:b/>
          <w:color w:val="000000"/>
          <w:spacing w:val="3"/>
        </w:rPr>
        <w:t xml:space="preserve">—углеводородный газ; </w:t>
      </w:r>
      <w:r>
        <w:rPr>
          <w:b/>
          <w:color w:val="000000"/>
          <w:spacing w:val="3"/>
          <w:lang w:val="en-US"/>
        </w:rPr>
        <w:t>V</w:t>
      </w:r>
      <w:r w:rsidRPr="00952D68">
        <w:rPr>
          <w:b/>
          <w:color w:val="000000"/>
          <w:spacing w:val="3"/>
        </w:rPr>
        <w:t xml:space="preserve">— </w:t>
      </w:r>
      <w:r w:rsidRPr="00952D68">
        <w:rPr>
          <w:b/>
          <w:color w:val="000000"/>
          <w:spacing w:val="4"/>
        </w:rPr>
        <w:t xml:space="preserve">тяжелый бензин; </w:t>
      </w:r>
      <w:r>
        <w:rPr>
          <w:b/>
          <w:color w:val="000000"/>
          <w:spacing w:val="4"/>
          <w:lang w:val="en-US"/>
        </w:rPr>
        <w:t>VI</w:t>
      </w:r>
      <w:r w:rsidRPr="00952D68">
        <w:rPr>
          <w:b/>
          <w:color w:val="000000"/>
          <w:spacing w:val="4"/>
        </w:rPr>
        <w:t xml:space="preserve">—водяной пар; </w:t>
      </w:r>
      <w:r>
        <w:rPr>
          <w:b/>
          <w:color w:val="000000"/>
          <w:spacing w:val="4"/>
          <w:lang w:val="en-US"/>
        </w:rPr>
        <w:t>VII</w:t>
      </w:r>
      <w:r w:rsidRPr="00952D68">
        <w:rPr>
          <w:b/>
          <w:color w:val="000000"/>
          <w:spacing w:val="4"/>
        </w:rPr>
        <w:t xml:space="preserve">—керосин; </w:t>
      </w:r>
      <w:r>
        <w:rPr>
          <w:b/>
          <w:color w:val="000000"/>
          <w:spacing w:val="4"/>
          <w:lang w:val="en-US"/>
        </w:rPr>
        <w:t>VIII</w:t>
      </w:r>
      <w:r w:rsidRPr="00952D68">
        <w:rPr>
          <w:b/>
          <w:color w:val="000000"/>
          <w:spacing w:val="4"/>
        </w:rPr>
        <w:t xml:space="preserve">- легкое дизельное топливо; </w:t>
      </w:r>
      <w:r>
        <w:rPr>
          <w:b/>
          <w:color w:val="000000"/>
          <w:spacing w:val="4"/>
          <w:lang w:val="en-US"/>
        </w:rPr>
        <w:t>IX</w:t>
      </w:r>
      <w:r w:rsidRPr="00952D68">
        <w:rPr>
          <w:b/>
          <w:color w:val="000000"/>
          <w:spacing w:val="4"/>
        </w:rPr>
        <w:t>—тяже</w:t>
      </w:r>
      <w:r w:rsidRPr="00952D68">
        <w:rPr>
          <w:b/>
          <w:color w:val="000000"/>
          <w:spacing w:val="4"/>
        </w:rPr>
        <w:softHyphen/>
      </w:r>
      <w:r w:rsidRPr="00952D68">
        <w:rPr>
          <w:b/>
          <w:color w:val="000000"/>
          <w:spacing w:val="2"/>
        </w:rPr>
        <w:t xml:space="preserve">лое дизельное топливо; </w:t>
      </w:r>
      <w:r>
        <w:rPr>
          <w:b/>
          <w:color w:val="000000"/>
          <w:spacing w:val="2"/>
          <w:lang w:val="en-US"/>
        </w:rPr>
        <w:t>X</w:t>
      </w:r>
      <w:r w:rsidRPr="00952D68">
        <w:rPr>
          <w:b/>
          <w:color w:val="000000"/>
          <w:spacing w:val="2"/>
        </w:rPr>
        <w:t xml:space="preserve">—легкий вакуумный газойль; </w:t>
      </w:r>
      <w:r>
        <w:rPr>
          <w:b/>
          <w:color w:val="000000"/>
          <w:spacing w:val="2"/>
          <w:lang w:val="en-US"/>
        </w:rPr>
        <w:t>XI</w:t>
      </w:r>
      <w:r w:rsidRPr="00952D68">
        <w:rPr>
          <w:b/>
          <w:i/>
          <w:iCs/>
          <w:color w:val="000000"/>
          <w:spacing w:val="2"/>
        </w:rPr>
        <w:t xml:space="preserve"> </w:t>
      </w:r>
      <w:r w:rsidRPr="00952D68">
        <w:rPr>
          <w:b/>
          <w:color w:val="000000"/>
          <w:spacing w:val="2"/>
        </w:rPr>
        <w:t xml:space="preserve">— неконденсируемые газы и водяной </w:t>
      </w:r>
      <w:r w:rsidRPr="00952D68">
        <w:rPr>
          <w:b/>
          <w:color w:val="000000"/>
          <w:spacing w:val="1"/>
        </w:rPr>
        <w:t xml:space="preserve">пар в </w:t>
      </w:r>
      <w:proofErr w:type="spellStart"/>
      <w:r w:rsidRPr="00952D68">
        <w:rPr>
          <w:b/>
          <w:color w:val="000000"/>
          <w:spacing w:val="1"/>
        </w:rPr>
        <w:t>вакуумсоздаюшую</w:t>
      </w:r>
      <w:proofErr w:type="spellEnd"/>
      <w:r w:rsidRPr="00952D68">
        <w:rPr>
          <w:b/>
          <w:color w:val="000000"/>
          <w:spacing w:val="1"/>
        </w:rPr>
        <w:t xml:space="preserve"> систему; </w:t>
      </w:r>
      <w:r>
        <w:rPr>
          <w:b/>
          <w:color w:val="000000"/>
          <w:spacing w:val="1"/>
          <w:lang w:val="en-US"/>
        </w:rPr>
        <w:t>XII</w:t>
      </w:r>
      <w:r w:rsidRPr="00952D68">
        <w:rPr>
          <w:b/>
          <w:i/>
          <w:iCs/>
          <w:color w:val="000000"/>
          <w:spacing w:val="1"/>
        </w:rPr>
        <w:t xml:space="preserve"> — </w:t>
      </w:r>
      <w:r w:rsidRPr="00952D68">
        <w:rPr>
          <w:b/>
          <w:color w:val="000000"/>
          <w:spacing w:val="1"/>
        </w:rPr>
        <w:t xml:space="preserve">легкий масляный дистиллят; </w:t>
      </w:r>
      <w:r>
        <w:rPr>
          <w:b/>
          <w:color w:val="000000"/>
          <w:spacing w:val="1"/>
          <w:lang w:val="en-US"/>
        </w:rPr>
        <w:t>XIII</w:t>
      </w:r>
      <w:r w:rsidRPr="00952D68">
        <w:rPr>
          <w:b/>
          <w:i/>
          <w:iCs/>
          <w:color w:val="000000"/>
          <w:spacing w:val="1"/>
        </w:rPr>
        <w:t xml:space="preserve">— </w:t>
      </w:r>
      <w:r w:rsidRPr="00952D68">
        <w:rPr>
          <w:b/>
          <w:color w:val="000000"/>
          <w:spacing w:val="1"/>
        </w:rPr>
        <w:t xml:space="preserve">средний масляный </w:t>
      </w:r>
      <w:r w:rsidRPr="00952D68">
        <w:rPr>
          <w:b/>
          <w:color w:val="000000"/>
          <w:spacing w:val="2"/>
        </w:rPr>
        <w:t xml:space="preserve">дистиллят; </w:t>
      </w:r>
      <w:r>
        <w:rPr>
          <w:b/>
          <w:i/>
          <w:iCs/>
          <w:color w:val="000000"/>
          <w:spacing w:val="2"/>
          <w:lang w:val="en-US"/>
        </w:rPr>
        <w:t>XIV</w:t>
      </w:r>
      <w:r w:rsidRPr="00952D68">
        <w:rPr>
          <w:b/>
          <w:i/>
          <w:iCs/>
          <w:color w:val="000000"/>
          <w:spacing w:val="2"/>
        </w:rPr>
        <w:t xml:space="preserve">- </w:t>
      </w:r>
      <w:r w:rsidRPr="00952D68">
        <w:rPr>
          <w:b/>
          <w:color w:val="000000"/>
          <w:spacing w:val="2"/>
        </w:rPr>
        <w:t xml:space="preserve">тяжелый масляный дистиллят; </w:t>
      </w:r>
      <w:r>
        <w:rPr>
          <w:b/>
          <w:color w:val="000000"/>
          <w:spacing w:val="2"/>
          <w:lang w:val="en-US"/>
        </w:rPr>
        <w:t>XV</w:t>
      </w:r>
      <w:r w:rsidRPr="00952D68">
        <w:rPr>
          <w:b/>
          <w:i/>
          <w:iCs/>
          <w:color w:val="000000"/>
          <w:spacing w:val="2"/>
        </w:rPr>
        <w:t xml:space="preserve">— </w:t>
      </w:r>
      <w:r w:rsidRPr="00952D68">
        <w:rPr>
          <w:b/>
          <w:color w:val="000000"/>
          <w:spacing w:val="2"/>
        </w:rPr>
        <w:t xml:space="preserve">гудрон (на </w:t>
      </w:r>
      <w:proofErr w:type="spellStart"/>
      <w:r w:rsidRPr="00952D68">
        <w:rPr>
          <w:b/>
          <w:color w:val="000000"/>
          <w:spacing w:val="2"/>
        </w:rPr>
        <w:t>деасфальтизацию</w:t>
      </w:r>
      <w:proofErr w:type="spellEnd"/>
      <w:r w:rsidRPr="00952D68">
        <w:rPr>
          <w:b/>
          <w:color w:val="000000"/>
          <w:spacing w:val="2"/>
        </w:rPr>
        <w:t xml:space="preserve">); </w:t>
      </w:r>
      <w:r>
        <w:rPr>
          <w:b/>
          <w:color w:val="000000"/>
          <w:spacing w:val="2"/>
          <w:lang w:val="en-US"/>
        </w:rPr>
        <w:t>XVI</w:t>
      </w:r>
      <w:r w:rsidRPr="00952D68">
        <w:rPr>
          <w:b/>
          <w:color w:val="000000"/>
          <w:spacing w:val="2"/>
        </w:rPr>
        <w:t>— широ</w:t>
      </w:r>
      <w:r w:rsidRPr="00952D68">
        <w:rPr>
          <w:b/>
          <w:color w:val="000000"/>
          <w:spacing w:val="2"/>
        </w:rPr>
        <w:softHyphen/>
      </w:r>
      <w:r w:rsidRPr="00952D68">
        <w:rPr>
          <w:b/>
          <w:color w:val="000000"/>
          <w:spacing w:val="4"/>
        </w:rPr>
        <w:t xml:space="preserve">кая масляная фракция; </w:t>
      </w:r>
      <w:r>
        <w:rPr>
          <w:b/>
          <w:color w:val="000000"/>
          <w:spacing w:val="4"/>
          <w:lang w:val="en-US"/>
        </w:rPr>
        <w:t>XVII</w:t>
      </w:r>
      <w:r w:rsidRPr="00952D68">
        <w:rPr>
          <w:b/>
          <w:color w:val="000000"/>
          <w:spacing w:val="4"/>
        </w:rPr>
        <w:t>—утяжеленный гудрон (асфальт).</w:t>
      </w:r>
    </w:p>
    <w:p w:rsidR="0077702E" w:rsidRDefault="0077702E" w:rsidP="00766F49">
      <w:pPr>
        <w:shd w:val="clear" w:color="auto" w:fill="FFFFFF"/>
        <w:spacing w:line="360" w:lineRule="auto"/>
        <w:ind w:left="379"/>
        <w:jc w:val="both"/>
        <w:rPr>
          <w:b/>
          <w:bCs/>
          <w:color w:val="000000"/>
          <w:w w:val="89"/>
          <w:sz w:val="37"/>
          <w:szCs w:val="37"/>
        </w:rPr>
      </w:pPr>
    </w:p>
    <w:p w:rsidR="0077702E" w:rsidRPr="008B7FD8" w:rsidRDefault="0077702E" w:rsidP="00766F4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8B7FD8">
        <w:rPr>
          <w:b/>
          <w:bCs/>
          <w:sz w:val="28"/>
          <w:szCs w:val="28"/>
        </w:rPr>
        <w:t>Продукты первичной перегонки нефти</w:t>
      </w:r>
    </w:p>
    <w:p w:rsidR="0077702E" w:rsidRPr="005D7429" w:rsidRDefault="0077702E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952D68">
        <w:rPr>
          <w:color w:val="000000"/>
          <w:spacing w:val="-4"/>
          <w:sz w:val="28"/>
          <w:szCs w:val="28"/>
        </w:rPr>
        <w:t>В зависимости от состава нефти, варианта ее переработки и особых требований к топливным и масляным фракциям состав продуктов уста</w:t>
      </w:r>
      <w:r w:rsidRPr="00952D68">
        <w:rPr>
          <w:color w:val="000000"/>
          <w:spacing w:val="-4"/>
          <w:sz w:val="28"/>
          <w:szCs w:val="28"/>
        </w:rPr>
        <w:softHyphen/>
      </w:r>
      <w:r w:rsidRPr="00952D68">
        <w:rPr>
          <w:color w:val="000000"/>
          <w:spacing w:val="-2"/>
          <w:sz w:val="28"/>
          <w:szCs w:val="28"/>
        </w:rPr>
        <w:t xml:space="preserve">новок первичной перегонки нефти может быть различным. Так, при </w:t>
      </w:r>
      <w:r w:rsidRPr="00952D68">
        <w:rPr>
          <w:color w:val="000000"/>
          <w:spacing w:val="-5"/>
          <w:sz w:val="28"/>
          <w:szCs w:val="28"/>
        </w:rPr>
        <w:t xml:space="preserve">переработке типовых восточных нефтей получают следующие фракции </w:t>
      </w:r>
      <w:r w:rsidRPr="00952D68">
        <w:rPr>
          <w:color w:val="000000"/>
          <w:spacing w:val="-4"/>
          <w:sz w:val="28"/>
          <w:szCs w:val="28"/>
        </w:rPr>
        <w:t xml:space="preserve">(с условными </w:t>
      </w:r>
      <w:proofErr w:type="gramStart"/>
      <w:r w:rsidRPr="00952D68">
        <w:rPr>
          <w:color w:val="000000"/>
          <w:spacing w:val="-4"/>
          <w:sz w:val="28"/>
          <w:szCs w:val="28"/>
        </w:rPr>
        <w:t xml:space="preserve">пределами 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952D68">
        <w:rPr>
          <w:color w:val="000000"/>
          <w:spacing w:val="-4"/>
          <w:sz w:val="28"/>
          <w:szCs w:val="28"/>
        </w:rPr>
        <w:t>выкипания</w:t>
      </w:r>
      <w:proofErr w:type="spellEnd"/>
      <w:proofErr w:type="gramEnd"/>
      <w:r w:rsidRPr="00952D68">
        <w:rPr>
          <w:color w:val="000000"/>
          <w:spacing w:val="-4"/>
          <w:sz w:val="28"/>
          <w:szCs w:val="28"/>
        </w:rPr>
        <w:t xml:space="preserve"> по преимущественному содержа</w:t>
      </w:r>
      <w:r w:rsidRPr="00952D68">
        <w:rPr>
          <w:color w:val="000000"/>
          <w:spacing w:val="-4"/>
          <w:sz w:val="28"/>
          <w:szCs w:val="28"/>
        </w:rPr>
        <w:softHyphen/>
        <w:t xml:space="preserve">нию целевых компонентов): бензиновые </w:t>
      </w:r>
      <w:proofErr w:type="spellStart"/>
      <w:r w:rsidRPr="00952D68">
        <w:rPr>
          <w:color w:val="000000"/>
          <w:spacing w:val="-4"/>
          <w:sz w:val="28"/>
          <w:szCs w:val="28"/>
        </w:rPr>
        <w:t>н.к</w:t>
      </w:r>
      <w:proofErr w:type="spellEnd"/>
      <w:r w:rsidRPr="00952D68">
        <w:rPr>
          <w:color w:val="000000"/>
          <w:spacing w:val="-4"/>
          <w:sz w:val="28"/>
          <w:szCs w:val="28"/>
        </w:rPr>
        <w:t xml:space="preserve">. — 140 (180) </w:t>
      </w:r>
      <w:r w:rsidRPr="00DA0913">
        <w:rPr>
          <w:color w:val="000000"/>
          <w:spacing w:val="-4"/>
          <w:sz w:val="28"/>
          <w:szCs w:val="28"/>
          <w:vertAlign w:val="superscript"/>
        </w:rPr>
        <w:t>0</w:t>
      </w:r>
      <w:r w:rsidRPr="00DA0913">
        <w:rPr>
          <w:color w:val="000000"/>
          <w:spacing w:val="-4"/>
          <w:sz w:val="26"/>
          <w:szCs w:val="26"/>
        </w:rPr>
        <w:t>С</w:t>
      </w:r>
      <w:r>
        <w:rPr>
          <w:color w:val="000000"/>
          <w:spacing w:val="-4"/>
          <w:sz w:val="28"/>
          <w:szCs w:val="28"/>
        </w:rPr>
        <w:t xml:space="preserve">, </w:t>
      </w:r>
      <w:r w:rsidRPr="00952D68">
        <w:rPr>
          <w:color w:val="000000"/>
          <w:spacing w:val="-4"/>
          <w:sz w:val="28"/>
          <w:szCs w:val="28"/>
        </w:rPr>
        <w:t xml:space="preserve"> керосино</w:t>
      </w:r>
      <w:r w:rsidRPr="005D7429">
        <w:rPr>
          <w:color w:val="000000"/>
          <w:spacing w:val="-4"/>
          <w:sz w:val="28"/>
          <w:szCs w:val="28"/>
        </w:rPr>
        <w:t xml:space="preserve">вые 140 (180)—240 °С, дизельные 240—350 </w:t>
      </w:r>
      <w:r w:rsidRPr="005D7429">
        <w:rPr>
          <w:color w:val="000000"/>
          <w:spacing w:val="-4"/>
          <w:sz w:val="28"/>
          <w:szCs w:val="28"/>
          <w:vertAlign w:val="superscript"/>
        </w:rPr>
        <w:t>0</w:t>
      </w:r>
      <w:r w:rsidRPr="005D7429">
        <w:rPr>
          <w:color w:val="000000"/>
          <w:spacing w:val="-4"/>
          <w:sz w:val="26"/>
          <w:szCs w:val="26"/>
        </w:rPr>
        <w:t>С</w:t>
      </w:r>
      <w:r>
        <w:rPr>
          <w:color w:val="000000"/>
          <w:spacing w:val="-4"/>
          <w:sz w:val="28"/>
          <w:szCs w:val="28"/>
        </w:rPr>
        <w:t xml:space="preserve">, </w:t>
      </w:r>
      <w:r w:rsidRPr="005D7429">
        <w:rPr>
          <w:color w:val="000000"/>
          <w:spacing w:val="-4"/>
          <w:sz w:val="28"/>
          <w:szCs w:val="28"/>
        </w:rPr>
        <w:t xml:space="preserve"> вакуумный дистиллят (га</w:t>
      </w:r>
      <w:r w:rsidRPr="005D7429">
        <w:rPr>
          <w:color w:val="000000"/>
          <w:spacing w:val="-4"/>
          <w:sz w:val="28"/>
          <w:szCs w:val="28"/>
        </w:rPr>
        <w:softHyphen/>
      </w:r>
      <w:r w:rsidRPr="005D7429">
        <w:rPr>
          <w:color w:val="000000"/>
          <w:sz w:val="28"/>
          <w:szCs w:val="28"/>
        </w:rPr>
        <w:t xml:space="preserve">зойль) 350—490 °С (500 °С) или узкие вакуумные масляные погоны </w:t>
      </w:r>
      <w:r w:rsidRPr="005D7429">
        <w:rPr>
          <w:color w:val="000000"/>
          <w:spacing w:val="-4"/>
          <w:sz w:val="28"/>
          <w:szCs w:val="28"/>
        </w:rPr>
        <w:t xml:space="preserve">350—400, </w:t>
      </w:r>
      <w:r>
        <w:rPr>
          <w:color w:val="000000"/>
          <w:spacing w:val="-4"/>
          <w:sz w:val="28"/>
          <w:szCs w:val="28"/>
        </w:rPr>
        <w:t xml:space="preserve"> </w:t>
      </w:r>
      <w:r w:rsidRPr="005D7429">
        <w:rPr>
          <w:color w:val="000000"/>
          <w:spacing w:val="-4"/>
          <w:sz w:val="28"/>
          <w:szCs w:val="28"/>
        </w:rPr>
        <w:t xml:space="preserve">400—450 и 450—500 </w:t>
      </w:r>
      <w:r w:rsidRPr="005D7429">
        <w:rPr>
          <w:color w:val="000000"/>
          <w:spacing w:val="-4"/>
          <w:sz w:val="28"/>
          <w:szCs w:val="28"/>
          <w:vertAlign w:val="superscript"/>
        </w:rPr>
        <w:t>0</w:t>
      </w:r>
      <w:r w:rsidRPr="005D7429">
        <w:rPr>
          <w:color w:val="000000"/>
          <w:spacing w:val="-4"/>
          <w:sz w:val="26"/>
          <w:szCs w:val="26"/>
        </w:rPr>
        <w:t>С</w:t>
      </w:r>
      <w:r>
        <w:rPr>
          <w:color w:val="000000"/>
          <w:spacing w:val="-4"/>
          <w:sz w:val="28"/>
          <w:szCs w:val="28"/>
        </w:rPr>
        <w:t xml:space="preserve">, </w:t>
      </w:r>
      <w:r w:rsidRPr="005D7429">
        <w:rPr>
          <w:color w:val="000000"/>
          <w:spacing w:val="-4"/>
          <w:sz w:val="28"/>
          <w:szCs w:val="28"/>
        </w:rPr>
        <w:t xml:space="preserve"> тяжелый остаток &gt; 500 °С — гудрон.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sz w:val="28"/>
          <w:szCs w:val="28"/>
        </w:rPr>
      </w:pPr>
      <w:r w:rsidRPr="005D7429">
        <w:rPr>
          <w:color w:val="000000"/>
          <w:spacing w:val="-1"/>
          <w:sz w:val="28"/>
          <w:szCs w:val="28"/>
        </w:rPr>
        <w:t xml:space="preserve">Выход топливных и масляных фракций зависит в первую очередь от </w:t>
      </w:r>
      <w:r w:rsidRPr="005D7429">
        <w:rPr>
          <w:color w:val="000000"/>
          <w:spacing w:val="1"/>
          <w:sz w:val="28"/>
          <w:szCs w:val="28"/>
        </w:rPr>
        <w:t xml:space="preserve">состава нефти, т. е. от потенциального содержания целевых фракций в </w:t>
      </w:r>
      <w:proofErr w:type="spellStart"/>
      <w:r w:rsidRPr="005D7429">
        <w:rPr>
          <w:color w:val="000000"/>
          <w:spacing w:val="-1"/>
          <w:sz w:val="28"/>
          <w:szCs w:val="28"/>
        </w:rPr>
        <w:t>нефтях</w:t>
      </w:r>
      <w:proofErr w:type="spellEnd"/>
      <w:r w:rsidRPr="005D7429">
        <w:rPr>
          <w:color w:val="000000"/>
          <w:spacing w:val="-1"/>
          <w:sz w:val="28"/>
          <w:szCs w:val="28"/>
        </w:rPr>
        <w:t xml:space="preserve">. В качестве примера в табл. 8.1 приведены данные по выходу </w:t>
      </w:r>
      <w:r w:rsidRPr="005D7429">
        <w:rPr>
          <w:color w:val="000000"/>
          <w:spacing w:val="3"/>
          <w:sz w:val="28"/>
          <w:szCs w:val="28"/>
        </w:rPr>
        <w:t xml:space="preserve">топливных и масляных фракций из </w:t>
      </w:r>
      <w:proofErr w:type="spellStart"/>
      <w:r w:rsidRPr="005D7429">
        <w:rPr>
          <w:color w:val="000000"/>
          <w:spacing w:val="3"/>
          <w:sz w:val="28"/>
          <w:szCs w:val="28"/>
        </w:rPr>
        <w:t>ромашкинской</w:t>
      </w:r>
      <w:proofErr w:type="spellEnd"/>
      <w:r w:rsidRPr="005D7429">
        <w:rPr>
          <w:color w:val="000000"/>
          <w:spacing w:val="3"/>
          <w:sz w:val="28"/>
          <w:szCs w:val="28"/>
        </w:rPr>
        <w:t xml:space="preserve"> и </w:t>
      </w:r>
      <w:proofErr w:type="spellStart"/>
      <w:r w:rsidRPr="005D7429">
        <w:rPr>
          <w:color w:val="000000"/>
          <w:spacing w:val="3"/>
          <w:sz w:val="28"/>
          <w:szCs w:val="28"/>
        </w:rPr>
        <w:t>самотлорской</w:t>
      </w:r>
      <w:proofErr w:type="spellEnd"/>
      <w:r w:rsidRPr="005D7429">
        <w:rPr>
          <w:color w:val="000000"/>
          <w:spacing w:val="3"/>
          <w:sz w:val="28"/>
          <w:szCs w:val="28"/>
        </w:rPr>
        <w:t xml:space="preserve"> </w:t>
      </w:r>
      <w:r w:rsidRPr="005D7429">
        <w:rPr>
          <w:color w:val="000000"/>
          <w:spacing w:val="4"/>
          <w:sz w:val="28"/>
          <w:szCs w:val="28"/>
        </w:rPr>
        <w:t xml:space="preserve">нефтей, различающихся потенциальным содержанием топливных </w:t>
      </w:r>
      <w:r w:rsidRPr="005D7429">
        <w:rPr>
          <w:color w:val="000000"/>
          <w:spacing w:val="2"/>
          <w:sz w:val="28"/>
          <w:szCs w:val="28"/>
        </w:rPr>
        <w:t xml:space="preserve">фракций — содержание фракций до 350 °С в этих </w:t>
      </w:r>
      <w:proofErr w:type="spellStart"/>
      <w:r w:rsidRPr="005D7429">
        <w:rPr>
          <w:color w:val="000000"/>
          <w:spacing w:val="2"/>
          <w:sz w:val="28"/>
          <w:szCs w:val="28"/>
        </w:rPr>
        <w:t>нефтях</w:t>
      </w:r>
      <w:proofErr w:type="spellEnd"/>
      <w:r w:rsidRPr="005D7429">
        <w:rPr>
          <w:color w:val="000000"/>
          <w:spacing w:val="2"/>
          <w:sz w:val="28"/>
          <w:szCs w:val="28"/>
        </w:rPr>
        <w:t xml:space="preserve"> составляет около 46 и 50 % (мае.) соответственно (табл. 8.1).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color w:val="000000"/>
          <w:spacing w:val="2"/>
          <w:sz w:val="28"/>
          <w:szCs w:val="28"/>
        </w:rPr>
      </w:pPr>
      <w:r w:rsidRPr="005D7429">
        <w:rPr>
          <w:color w:val="000000"/>
          <w:spacing w:val="1"/>
          <w:sz w:val="28"/>
          <w:szCs w:val="28"/>
        </w:rPr>
        <w:t>Рассмотрим направления использования продуктов первичной пе</w:t>
      </w:r>
      <w:r w:rsidRPr="005D7429">
        <w:rPr>
          <w:color w:val="000000"/>
          <w:spacing w:val="1"/>
          <w:sz w:val="28"/>
          <w:szCs w:val="28"/>
        </w:rPr>
        <w:softHyphen/>
      </w:r>
      <w:r w:rsidRPr="005D7429">
        <w:rPr>
          <w:color w:val="000000"/>
          <w:spacing w:val="2"/>
          <w:sz w:val="28"/>
          <w:szCs w:val="28"/>
        </w:rPr>
        <w:t>регонки нефти и мазута.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4"/>
          <w:sz w:val="28"/>
          <w:szCs w:val="28"/>
        </w:rPr>
        <w:t xml:space="preserve">Углеводородный газ </w:t>
      </w:r>
      <w:r w:rsidRPr="005D7429">
        <w:rPr>
          <w:color w:val="000000"/>
          <w:spacing w:val="-4"/>
          <w:sz w:val="28"/>
          <w:szCs w:val="28"/>
        </w:rPr>
        <w:t>состоит в основном из пропана и бутана.</w:t>
      </w:r>
      <w:r>
        <w:rPr>
          <w:color w:val="000000"/>
          <w:spacing w:val="-4"/>
          <w:sz w:val="28"/>
          <w:szCs w:val="28"/>
        </w:rPr>
        <w:t xml:space="preserve"> </w:t>
      </w:r>
      <w:r w:rsidRPr="005D7429">
        <w:rPr>
          <w:color w:val="000000"/>
          <w:spacing w:val="-4"/>
          <w:sz w:val="28"/>
          <w:szCs w:val="28"/>
        </w:rPr>
        <w:t xml:space="preserve"> Про</w:t>
      </w:r>
      <w:r w:rsidRPr="005D7429">
        <w:rPr>
          <w:color w:val="000000"/>
          <w:spacing w:val="1"/>
          <w:sz w:val="28"/>
          <w:szCs w:val="28"/>
        </w:rPr>
        <w:t xml:space="preserve">пан-бутановая фракция используется как сырье газофракционирующей </w:t>
      </w:r>
      <w:r w:rsidRPr="005D7429">
        <w:rPr>
          <w:color w:val="000000"/>
          <w:spacing w:val="-1"/>
          <w:sz w:val="28"/>
          <w:szCs w:val="28"/>
        </w:rPr>
        <w:t>установки для выделе</w:t>
      </w:r>
      <w:r w:rsidRPr="005D7429">
        <w:rPr>
          <w:color w:val="000000"/>
          <w:spacing w:val="-1"/>
          <w:sz w:val="28"/>
          <w:szCs w:val="28"/>
        </w:rPr>
        <w:lastRenderedPageBreak/>
        <w:t>ния из нее индивидуальных углеводородов, полу</w:t>
      </w:r>
      <w:r w:rsidRPr="005D7429">
        <w:rPr>
          <w:color w:val="000000"/>
          <w:spacing w:val="-1"/>
          <w:sz w:val="28"/>
          <w:szCs w:val="28"/>
        </w:rPr>
        <w:softHyphen/>
      </w:r>
      <w:r w:rsidRPr="005D7429">
        <w:rPr>
          <w:color w:val="000000"/>
          <w:sz w:val="28"/>
          <w:szCs w:val="28"/>
        </w:rPr>
        <w:t xml:space="preserve">чения бытового топлива. В зависимости от технологического режима и </w:t>
      </w:r>
      <w:r w:rsidRPr="005D7429">
        <w:rPr>
          <w:color w:val="000000"/>
          <w:spacing w:val="2"/>
          <w:sz w:val="28"/>
          <w:szCs w:val="28"/>
        </w:rPr>
        <w:t>аппаратурного оформления первичной перегонки нефти пропан-бута-</w:t>
      </w:r>
      <w:r w:rsidRPr="005D7429">
        <w:rPr>
          <w:color w:val="000000"/>
          <w:spacing w:val="1"/>
          <w:sz w:val="28"/>
          <w:szCs w:val="28"/>
        </w:rPr>
        <w:t>новая фракция может получаться в сжиженном или газообразном со</w:t>
      </w:r>
      <w:r w:rsidRPr="005D7429">
        <w:rPr>
          <w:color w:val="000000"/>
          <w:spacing w:val="1"/>
          <w:sz w:val="28"/>
          <w:szCs w:val="28"/>
        </w:rPr>
        <w:softHyphen/>
      </w:r>
      <w:r w:rsidRPr="005D7429">
        <w:rPr>
          <w:color w:val="000000"/>
          <w:spacing w:val="2"/>
          <w:sz w:val="28"/>
          <w:szCs w:val="28"/>
        </w:rPr>
        <w:t>стоянии.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6"/>
          <w:sz w:val="28"/>
          <w:szCs w:val="28"/>
        </w:rPr>
        <w:t xml:space="preserve">Бензиновая фракция </w:t>
      </w:r>
      <w:proofErr w:type="spellStart"/>
      <w:r w:rsidRPr="005D7429">
        <w:rPr>
          <w:color w:val="000000"/>
          <w:spacing w:val="-6"/>
          <w:sz w:val="28"/>
          <w:szCs w:val="28"/>
        </w:rPr>
        <w:t>н.к</w:t>
      </w:r>
      <w:proofErr w:type="spellEnd"/>
      <w:r w:rsidRPr="005D7429">
        <w:rPr>
          <w:color w:val="000000"/>
          <w:spacing w:val="-6"/>
          <w:sz w:val="28"/>
          <w:szCs w:val="28"/>
        </w:rPr>
        <w:t xml:space="preserve">. </w:t>
      </w:r>
      <w:r>
        <w:rPr>
          <w:color w:val="000000"/>
          <w:spacing w:val="-6"/>
          <w:sz w:val="28"/>
          <w:szCs w:val="28"/>
        </w:rPr>
        <w:t>-</w:t>
      </w:r>
      <w:r w:rsidRPr="005D7429">
        <w:rPr>
          <w:color w:val="000000"/>
          <w:spacing w:val="-6"/>
          <w:sz w:val="28"/>
          <w:szCs w:val="28"/>
        </w:rPr>
        <w:t xml:space="preserve">180 °С используется как сырье </w:t>
      </w:r>
      <w:proofErr w:type="gramStart"/>
      <w:r w:rsidRPr="005D7429">
        <w:rPr>
          <w:color w:val="000000"/>
          <w:spacing w:val="-6"/>
          <w:sz w:val="28"/>
          <w:szCs w:val="28"/>
        </w:rPr>
        <w:t>установки</w:t>
      </w:r>
      <w:r>
        <w:rPr>
          <w:color w:val="000000"/>
          <w:spacing w:val="-6"/>
          <w:sz w:val="28"/>
          <w:szCs w:val="28"/>
        </w:rPr>
        <w:t xml:space="preserve"> </w:t>
      </w:r>
      <w:r w:rsidRPr="005D7429">
        <w:rPr>
          <w:color w:val="000000"/>
          <w:spacing w:val="-6"/>
          <w:sz w:val="28"/>
          <w:szCs w:val="28"/>
        </w:rPr>
        <w:t xml:space="preserve"> </w:t>
      </w:r>
      <w:r w:rsidRPr="005D7429">
        <w:rPr>
          <w:color w:val="000000"/>
          <w:spacing w:val="3"/>
          <w:sz w:val="28"/>
          <w:szCs w:val="28"/>
        </w:rPr>
        <w:t>вторичной</w:t>
      </w:r>
      <w:proofErr w:type="gramEnd"/>
      <w:r w:rsidRPr="005D7429">
        <w:rPr>
          <w:color w:val="000000"/>
          <w:spacing w:val="3"/>
          <w:sz w:val="28"/>
          <w:szCs w:val="28"/>
        </w:rPr>
        <w:t xml:space="preserve"> перегонки бензинов (вторичной ректификации).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6"/>
          <w:sz w:val="28"/>
          <w:szCs w:val="28"/>
        </w:rPr>
        <w:t xml:space="preserve">Керосиновая фракция </w:t>
      </w:r>
      <w:r w:rsidRPr="005D7429">
        <w:rPr>
          <w:color w:val="000000"/>
          <w:spacing w:val="-6"/>
          <w:sz w:val="28"/>
          <w:szCs w:val="28"/>
        </w:rPr>
        <w:t xml:space="preserve">120—240 </w:t>
      </w:r>
      <w:r w:rsidRPr="005D7429">
        <w:rPr>
          <w:color w:val="000000"/>
          <w:spacing w:val="-6"/>
          <w:sz w:val="28"/>
          <w:szCs w:val="28"/>
          <w:vertAlign w:val="superscript"/>
        </w:rPr>
        <w:t>0</w:t>
      </w:r>
      <w:proofErr w:type="gramStart"/>
      <w:r w:rsidRPr="005D7429">
        <w:rPr>
          <w:color w:val="000000"/>
          <w:spacing w:val="-6"/>
          <w:sz w:val="26"/>
          <w:szCs w:val="26"/>
        </w:rPr>
        <w:t>С</w:t>
      </w:r>
      <w:r>
        <w:rPr>
          <w:color w:val="000000"/>
          <w:spacing w:val="-6"/>
          <w:sz w:val="28"/>
          <w:szCs w:val="28"/>
        </w:rPr>
        <w:t xml:space="preserve"> </w:t>
      </w:r>
      <w:r w:rsidRPr="005D7429">
        <w:rPr>
          <w:color w:val="000000"/>
          <w:spacing w:val="-6"/>
          <w:sz w:val="28"/>
          <w:szCs w:val="28"/>
        </w:rPr>
        <w:t xml:space="preserve"> после</w:t>
      </w:r>
      <w:proofErr w:type="gramEnd"/>
      <w:r w:rsidRPr="005D7429">
        <w:rPr>
          <w:color w:val="000000"/>
          <w:spacing w:val="-6"/>
          <w:sz w:val="28"/>
          <w:szCs w:val="28"/>
        </w:rPr>
        <w:t xml:space="preserve"> очистки или облагоражива</w:t>
      </w:r>
      <w:r w:rsidRPr="005D7429">
        <w:rPr>
          <w:color w:val="000000"/>
          <w:spacing w:val="-6"/>
          <w:sz w:val="28"/>
          <w:szCs w:val="28"/>
        </w:rPr>
        <w:softHyphen/>
      </w:r>
      <w:r w:rsidRPr="005D7429">
        <w:rPr>
          <w:color w:val="000000"/>
          <w:spacing w:val="-1"/>
          <w:sz w:val="28"/>
          <w:szCs w:val="28"/>
        </w:rPr>
        <w:t xml:space="preserve">ния используется как реактивное топливо; фракция 150—300 </w:t>
      </w:r>
      <w:r w:rsidRPr="005D7429">
        <w:rPr>
          <w:color w:val="000000"/>
          <w:spacing w:val="-1"/>
          <w:sz w:val="28"/>
          <w:szCs w:val="28"/>
          <w:vertAlign w:val="superscript"/>
        </w:rPr>
        <w:t>0</w:t>
      </w:r>
      <w:r w:rsidRPr="005D7429">
        <w:rPr>
          <w:color w:val="000000"/>
          <w:spacing w:val="-1"/>
          <w:sz w:val="26"/>
          <w:szCs w:val="26"/>
        </w:rPr>
        <w:t>С</w:t>
      </w:r>
      <w:r>
        <w:rPr>
          <w:color w:val="000000"/>
          <w:spacing w:val="-1"/>
          <w:sz w:val="28"/>
          <w:szCs w:val="28"/>
        </w:rPr>
        <w:t xml:space="preserve"> - </w:t>
      </w:r>
      <w:r w:rsidRPr="005D7429">
        <w:rPr>
          <w:color w:val="000000"/>
          <w:spacing w:val="-1"/>
          <w:sz w:val="28"/>
          <w:szCs w:val="28"/>
        </w:rPr>
        <w:t xml:space="preserve">как </w:t>
      </w:r>
      <w:r w:rsidRPr="005D7429">
        <w:rPr>
          <w:color w:val="000000"/>
          <w:spacing w:val="3"/>
          <w:sz w:val="28"/>
          <w:szCs w:val="28"/>
        </w:rPr>
        <w:t>осветительный керосин или компонент дизельного топлива.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7"/>
          <w:sz w:val="28"/>
          <w:szCs w:val="28"/>
        </w:rPr>
        <w:t xml:space="preserve">Фракция дизельного топлива </w:t>
      </w:r>
      <w:r w:rsidRPr="005D7429">
        <w:rPr>
          <w:color w:val="000000"/>
          <w:spacing w:val="-7"/>
          <w:sz w:val="28"/>
          <w:szCs w:val="28"/>
        </w:rPr>
        <w:t xml:space="preserve">180—350 °С после очистки используется </w:t>
      </w:r>
      <w:r w:rsidRPr="005D7429">
        <w:rPr>
          <w:color w:val="000000"/>
          <w:spacing w:val="1"/>
          <w:sz w:val="28"/>
          <w:szCs w:val="28"/>
        </w:rPr>
        <w:t>в качестве дизельного топлива; возможно получение компонентов лег</w:t>
      </w:r>
      <w:r w:rsidRPr="005D7429">
        <w:rPr>
          <w:color w:val="000000"/>
          <w:spacing w:val="1"/>
          <w:sz w:val="28"/>
          <w:szCs w:val="28"/>
        </w:rPr>
        <w:softHyphen/>
      </w:r>
      <w:r w:rsidRPr="005D7429">
        <w:rPr>
          <w:color w:val="000000"/>
          <w:sz w:val="28"/>
          <w:szCs w:val="28"/>
        </w:rPr>
        <w:t>кого (зимнего) и тяжелого (летнего) дизельного топлива соответствую</w:t>
      </w:r>
      <w:r w:rsidRPr="005D7429">
        <w:rPr>
          <w:color w:val="000000"/>
          <w:sz w:val="28"/>
          <w:szCs w:val="28"/>
        </w:rPr>
        <w:softHyphen/>
        <w:t xml:space="preserve">щего фракционного состава, </w:t>
      </w:r>
      <w:proofErr w:type="gramStart"/>
      <w:r w:rsidRPr="005D7429">
        <w:rPr>
          <w:color w:val="000000"/>
          <w:sz w:val="28"/>
          <w:szCs w:val="28"/>
        </w:rPr>
        <w:t>например</w:t>
      </w:r>
      <w:proofErr w:type="gramEnd"/>
      <w:r w:rsidRPr="005D7429">
        <w:rPr>
          <w:color w:val="000000"/>
          <w:sz w:val="28"/>
          <w:szCs w:val="28"/>
        </w:rPr>
        <w:t xml:space="preserve"> 180—240 и 240—350 °С. Фрак</w:t>
      </w:r>
      <w:r w:rsidRPr="005D7429">
        <w:rPr>
          <w:color w:val="000000"/>
          <w:sz w:val="28"/>
          <w:szCs w:val="28"/>
        </w:rPr>
        <w:softHyphen/>
      </w:r>
      <w:r w:rsidRPr="005D7429">
        <w:rPr>
          <w:color w:val="000000"/>
          <w:spacing w:val="-2"/>
          <w:sz w:val="28"/>
          <w:szCs w:val="28"/>
        </w:rPr>
        <w:t xml:space="preserve">ция 200—220 °С </w:t>
      </w:r>
      <w:proofErr w:type="spellStart"/>
      <w:r w:rsidRPr="005D7429">
        <w:rPr>
          <w:color w:val="000000"/>
          <w:spacing w:val="-2"/>
          <w:sz w:val="28"/>
          <w:szCs w:val="28"/>
        </w:rPr>
        <w:t>парафинистых</w:t>
      </w:r>
      <w:proofErr w:type="spellEnd"/>
      <w:r w:rsidRPr="005D7429">
        <w:rPr>
          <w:color w:val="000000"/>
          <w:spacing w:val="-2"/>
          <w:sz w:val="28"/>
          <w:szCs w:val="28"/>
        </w:rPr>
        <w:t xml:space="preserve"> нефтей используется как сырье для про</w:t>
      </w:r>
      <w:r w:rsidRPr="005D7429">
        <w:rPr>
          <w:color w:val="000000"/>
          <w:spacing w:val="-2"/>
          <w:sz w:val="28"/>
          <w:szCs w:val="28"/>
        </w:rPr>
        <w:softHyphen/>
      </w:r>
      <w:r w:rsidRPr="005D7429">
        <w:rPr>
          <w:color w:val="000000"/>
          <w:spacing w:val="-1"/>
          <w:sz w:val="28"/>
          <w:szCs w:val="28"/>
        </w:rPr>
        <w:t>изводства жидких парафинов — основы для получения синтетических моющих средств.</w:t>
      </w:r>
    </w:p>
    <w:p w:rsidR="0077702E" w:rsidRPr="005D7429" w:rsidRDefault="0077702E" w:rsidP="00766F49">
      <w:pPr>
        <w:shd w:val="clear" w:color="auto" w:fill="FFFFFF"/>
        <w:tabs>
          <w:tab w:val="left" w:pos="9638"/>
        </w:tabs>
        <w:spacing w:line="360" w:lineRule="auto"/>
        <w:ind w:right="-82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8"/>
          <w:sz w:val="28"/>
          <w:szCs w:val="28"/>
        </w:rPr>
        <w:t xml:space="preserve">Атмосферный газойль </w:t>
      </w:r>
      <w:r w:rsidRPr="005D7429">
        <w:rPr>
          <w:color w:val="000000"/>
          <w:spacing w:val="-8"/>
          <w:sz w:val="28"/>
          <w:szCs w:val="28"/>
        </w:rPr>
        <w:t>330—360 °С — затемненный продукт, получает</w:t>
      </w:r>
      <w:r w:rsidRPr="005D7429">
        <w:rPr>
          <w:color w:val="000000"/>
          <w:spacing w:val="-8"/>
          <w:sz w:val="28"/>
          <w:szCs w:val="28"/>
        </w:rPr>
        <w:softHyphen/>
      </w:r>
      <w:r w:rsidRPr="005D7429">
        <w:rPr>
          <w:color w:val="000000"/>
          <w:spacing w:val="2"/>
          <w:sz w:val="28"/>
          <w:szCs w:val="28"/>
        </w:rPr>
        <w:t>ся на установке АВТ, работающей по топливному варианту; использу</w:t>
      </w:r>
      <w:r w:rsidRPr="005D7429">
        <w:rPr>
          <w:color w:val="000000"/>
          <w:spacing w:val="-5"/>
          <w:sz w:val="28"/>
          <w:szCs w:val="28"/>
        </w:rPr>
        <w:t>ется в смеси с вакуумным газойлем в качестве сырья установки катали</w:t>
      </w:r>
      <w:r w:rsidRPr="005D7429">
        <w:rPr>
          <w:color w:val="000000"/>
          <w:spacing w:val="-5"/>
          <w:sz w:val="28"/>
          <w:szCs w:val="28"/>
        </w:rPr>
        <w:softHyphen/>
        <w:t>тического крекинга.</w:t>
      </w:r>
    </w:p>
    <w:p w:rsidR="0077702E" w:rsidRPr="005D7429" w:rsidRDefault="0077702E" w:rsidP="00766F49">
      <w:pPr>
        <w:shd w:val="clear" w:color="auto" w:fill="FFFFFF"/>
        <w:spacing w:line="360" w:lineRule="auto"/>
        <w:ind w:right="19" w:firstLine="341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2"/>
          <w:sz w:val="28"/>
          <w:szCs w:val="28"/>
        </w:rPr>
        <w:t xml:space="preserve">Мазут </w:t>
      </w:r>
      <w:r w:rsidRPr="005D7429">
        <w:rPr>
          <w:color w:val="000000"/>
          <w:spacing w:val="-2"/>
          <w:sz w:val="28"/>
          <w:szCs w:val="28"/>
        </w:rPr>
        <w:t xml:space="preserve">— остаток первичной перегонки нефти; облегченный мазут </w:t>
      </w:r>
      <w:r w:rsidRPr="005D7429">
        <w:rPr>
          <w:color w:val="000000"/>
          <w:spacing w:val="-6"/>
          <w:sz w:val="28"/>
          <w:szCs w:val="28"/>
        </w:rPr>
        <w:t>(&gt; 330 °С) может использоваться в качестве котельного топлива,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5D7429">
        <w:rPr>
          <w:color w:val="000000"/>
          <w:spacing w:val="-6"/>
          <w:sz w:val="28"/>
          <w:szCs w:val="28"/>
        </w:rPr>
        <w:t>утяже</w:t>
      </w:r>
      <w:r w:rsidRPr="005D7429">
        <w:rPr>
          <w:color w:val="000000"/>
          <w:spacing w:val="-6"/>
          <w:sz w:val="28"/>
          <w:szCs w:val="28"/>
        </w:rPr>
        <w:softHyphen/>
        <w:t>ленный мазут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5D7429">
        <w:rPr>
          <w:color w:val="000000"/>
          <w:spacing w:val="-6"/>
          <w:sz w:val="28"/>
          <w:szCs w:val="28"/>
        </w:rPr>
        <w:t xml:space="preserve">(&gt; 360 °С) </w:t>
      </w:r>
      <w:r>
        <w:rPr>
          <w:color w:val="000000"/>
          <w:spacing w:val="-6"/>
          <w:sz w:val="28"/>
          <w:szCs w:val="28"/>
        </w:rPr>
        <w:t>-</w:t>
      </w:r>
      <w:r w:rsidRPr="005D7429">
        <w:rPr>
          <w:color w:val="000000"/>
          <w:spacing w:val="-6"/>
          <w:sz w:val="28"/>
          <w:szCs w:val="28"/>
        </w:rPr>
        <w:t xml:space="preserve"> как сырье для последующей переработки на </w:t>
      </w:r>
      <w:r w:rsidRPr="005D7429">
        <w:rPr>
          <w:color w:val="000000"/>
          <w:spacing w:val="-5"/>
          <w:sz w:val="28"/>
          <w:szCs w:val="28"/>
        </w:rPr>
        <w:t>масляные фракции до гудрона. В настоящее время мазут может исполь</w:t>
      </w:r>
      <w:r w:rsidRPr="005D7429">
        <w:rPr>
          <w:color w:val="000000"/>
          <w:spacing w:val="-5"/>
          <w:sz w:val="28"/>
          <w:szCs w:val="28"/>
        </w:rPr>
        <w:softHyphen/>
      </w:r>
      <w:r w:rsidRPr="005D7429">
        <w:rPr>
          <w:color w:val="000000"/>
          <w:spacing w:val="-4"/>
          <w:sz w:val="28"/>
          <w:szCs w:val="28"/>
        </w:rPr>
        <w:t>зоваться также как сырье установок каталитического крекинга или гид</w:t>
      </w:r>
      <w:r w:rsidRPr="005D7429">
        <w:rPr>
          <w:color w:val="000000"/>
          <w:spacing w:val="-4"/>
          <w:sz w:val="28"/>
          <w:szCs w:val="28"/>
        </w:rPr>
        <w:softHyphen/>
        <w:t>рокрекинга (ранее применялся в качестве сырья установок термическо</w:t>
      </w:r>
      <w:r w:rsidRPr="005D7429">
        <w:rPr>
          <w:color w:val="000000"/>
          <w:spacing w:val="-4"/>
          <w:sz w:val="28"/>
          <w:szCs w:val="28"/>
        </w:rPr>
        <w:softHyphen/>
      </w:r>
      <w:r w:rsidRPr="005D7429">
        <w:rPr>
          <w:color w:val="000000"/>
          <w:spacing w:val="-5"/>
          <w:sz w:val="28"/>
          <w:szCs w:val="28"/>
        </w:rPr>
        <w:t>го крекинга).</w:t>
      </w:r>
    </w:p>
    <w:p w:rsidR="0077702E" w:rsidRPr="005D7429" w:rsidRDefault="0077702E" w:rsidP="00766F49">
      <w:pPr>
        <w:shd w:val="clear" w:color="auto" w:fill="FFFFFF"/>
        <w:spacing w:line="360" w:lineRule="auto"/>
        <w:ind w:left="5" w:right="24" w:firstLine="336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15"/>
          <w:sz w:val="28"/>
          <w:szCs w:val="28"/>
        </w:rPr>
        <w:t xml:space="preserve">Широкая масляная фракция </w:t>
      </w:r>
      <w:r w:rsidRPr="005D7429">
        <w:rPr>
          <w:color w:val="000000"/>
          <w:spacing w:val="-15"/>
          <w:sz w:val="28"/>
          <w:szCs w:val="28"/>
        </w:rPr>
        <w:t xml:space="preserve">(вакуумный газойль) 350—500° или 350— </w:t>
      </w:r>
      <w:r w:rsidRPr="005D7429">
        <w:rPr>
          <w:color w:val="000000"/>
          <w:spacing w:val="-5"/>
          <w:sz w:val="28"/>
          <w:szCs w:val="28"/>
        </w:rPr>
        <w:t xml:space="preserve">550 °С используется как сырье установки каталитического крекинга и </w:t>
      </w:r>
      <w:r w:rsidRPr="005D7429">
        <w:rPr>
          <w:color w:val="000000"/>
          <w:spacing w:val="-6"/>
          <w:sz w:val="28"/>
          <w:szCs w:val="28"/>
        </w:rPr>
        <w:t>гидрокрекинга.</w:t>
      </w:r>
    </w:p>
    <w:p w:rsidR="0077702E" w:rsidRPr="005D7429" w:rsidRDefault="0077702E" w:rsidP="00766F49">
      <w:pPr>
        <w:shd w:val="clear" w:color="auto" w:fill="FFFFFF"/>
        <w:spacing w:line="360" w:lineRule="auto"/>
        <w:ind w:left="5" w:right="14" w:firstLine="326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14"/>
          <w:sz w:val="28"/>
          <w:szCs w:val="28"/>
        </w:rPr>
        <w:t xml:space="preserve">Узкие масляные фракции </w:t>
      </w:r>
      <w:r w:rsidRPr="005D7429">
        <w:rPr>
          <w:color w:val="000000"/>
          <w:spacing w:val="-14"/>
          <w:sz w:val="28"/>
          <w:szCs w:val="28"/>
        </w:rPr>
        <w:t xml:space="preserve">350—400, 400—450 и 450—500 </w:t>
      </w:r>
      <w:r w:rsidRPr="005D7429">
        <w:rPr>
          <w:color w:val="000000"/>
          <w:spacing w:val="-14"/>
          <w:sz w:val="28"/>
          <w:szCs w:val="28"/>
          <w:vertAlign w:val="superscript"/>
        </w:rPr>
        <w:t>0</w:t>
      </w:r>
      <w:r w:rsidRPr="005D7429">
        <w:rPr>
          <w:color w:val="000000"/>
          <w:spacing w:val="-14"/>
          <w:sz w:val="26"/>
          <w:szCs w:val="26"/>
        </w:rPr>
        <w:t>С</w:t>
      </w:r>
      <w:r>
        <w:rPr>
          <w:color w:val="000000"/>
          <w:spacing w:val="-14"/>
          <w:sz w:val="28"/>
          <w:szCs w:val="28"/>
        </w:rPr>
        <w:t xml:space="preserve"> </w:t>
      </w:r>
      <w:r w:rsidRPr="005D7429">
        <w:rPr>
          <w:color w:val="000000"/>
          <w:spacing w:val="-14"/>
          <w:sz w:val="28"/>
          <w:szCs w:val="28"/>
        </w:rPr>
        <w:t>после со</w:t>
      </w:r>
      <w:r w:rsidRPr="005D7429">
        <w:rPr>
          <w:color w:val="000000"/>
          <w:spacing w:val="-14"/>
          <w:sz w:val="28"/>
          <w:szCs w:val="28"/>
        </w:rPr>
        <w:softHyphen/>
      </w:r>
      <w:r w:rsidRPr="005D7429">
        <w:rPr>
          <w:color w:val="000000"/>
          <w:spacing w:val="-4"/>
          <w:sz w:val="28"/>
          <w:szCs w:val="28"/>
        </w:rPr>
        <w:t xml:space="preserve">ответствующей очистки от сернистых соединений, полициклических </w:t>
      </w:r>
      <w:r w:rsidRPr="005D7429">
        <w:rPr>
          <w:color w:val="000000"/>
          <w:spacing w:val="-6"/>
          <w:sz w:val="28"/>
          <w:szCs w:val="28"/>
        </w:rPr>
        <w:t>ароматических и нормальных парафиновых углеводородов используют</w:t>
      </w:r>
      <w:r w:rsidRPr="005D7429">
        <w:rPr>
          <w:color w:val="000000"/>
          <w:spacing w:val="-6"/>
          <w:sz w:val="28"/>
          <w:szCs w:val="28"/>
        </w:rPr>
        <w:softHyphen/>
      </w:r>
      <w:r w:rsidRPr="005D7429">
        <w:rPr>
          <w:color w:val="000000"/>
          <w:spacing w:val="-4"/>
          <w:sz w:val="28"/>
          <w:szCs w:val="28"/>
        </w:rPr>
        <w:t>ся для производства смазочных масел.</w:t>
      </w:r>
    </w:p>
    <w:p w:rsidR="0077702E" w:rsidRPr="005D7429" w:rsidRDefault="0077702E" w:rsidP="00766F49">
      <w:pPr>
        <w:shd w:val="clear" w:color="auto" w:fill="FFFFFF"/>
        <w:spacing w:line="360" w:lineRule="auto"/>
        <w:ind w:right="14" w:firstLine="341"/>
        <w:jc w:val="both"/>
        <w:rPr>
          <w:sz w:val="28"/>
          <w:szCs w:val="28"/>
        </w:rPr>
      </w:pPr>
      <w:r w:rsidRPr="005D7429">
        <w:rPr>
          <w:b/>
          <w:bCs/>
          <w:color w:val="000000"/>
          <w:spacing w:val="-9"/>
          <w:sz w:val="28"/>
          <w:szCs w:val="28"/>
        </w:rPr>
        <w:lastRenderedPageBreak/>
        <w:t xml:space="preserve">Гудрон </w:t>
      </w:r>
      <w:r w:rsidRPr="005D7429">
        <w:rPr>
          <w:color w:val="000000"/>
          <w:spacing w:val="-9"/>
          <w:sz w:val="28"/>
          <w:szCs w:val="28"/>
        </w:rPr>
        <w:t>— остаток вакуумной перегонки мазута — подвергается даль</w:t>
      </w:r>
      <w:r w:rsidRPr="005D7429">
        <w:rPr>
          <w:color w:val="000000"/>
          <w:spacing w:val="-9"/>
          <w:sz w:val="28"/>
          <w:szCs w:val="28"/>
        </w:rPr>
        <w:softHyphen/>
      </w:r>
      <w:r w:rsidRPr="005D7429">
        <w:rPr>
          <w:color w:val="000000"/>
          <w:sz w:val="28"/>
          <w:szCs w:val="28"/>
        </w:rPr>
        <w:t xml:space="preserve">нейшей переработке с целью получения остаточных масел, кокса и </w:t>
      </w:r>
      <w:r w:rsidRPr="005D7429">
        <w:rPr>
          <w:color w:val="000000"/>
          <w:spacing w:val="-4"/>
          <w:sz w:val="28"/>
          <w:szCs w:val="28"/>
        </w:rPr>
        <w:t xml:space="preserve">(или) битума, а также котельного топлива путем снижения вязкости на </w:t>
      </w:r>
      <w:r w:rsidRPr="005D7429">
        <w:rPr>
          <w:color w:val="000000"/>
          <w:spacing w:val="-5"/>
          <w:sz w:val="28"/>
          <w:szCs w:val="28"/>
        </w:rPr>
        <w:t xml:space="preserve">установках </w:t>
      </w:r>
      <w:proofErr w:type="spellStart"/>
      <w:r w:rsidRPr="005D7429">
        <w:rPr>
          <w:color w:val="000000"/>
          <w:spacing w:val="-5"/>
          <w:sz w:val="28"/>
          <w:szCs w:val="28"/>
        </w:rPr>
        <w:t>висбрекинга</w:t>
      </w:r>
      <w:proofErr w:type="spellEnd"/>
      <w:r w:rsidRPr="005D7429">
        <w:rPr>
          <w:color w:val="000000"/>
          <w:spacing w:val="-5"/>
          <w:sz w:val="28"/>
          <w:szCs w:val="28"/>
        </w:rPr>
        <w:t>.</w:t>
      </w:r>
    </w:p>
    <w:p w:rsidR="0077702E" w:rsidRPr="00E93C38" w:rsidRDefault="0077702E" w:rsidP="00766F49">
      <w:pPr>
        <w:shd w:val="clear" w:color="auto" w:fill="FFFFFF"/>
        <w:spacing w:line="360" w:lineRule="auto"/>
        <w:ind w:left="24" w:right="672"/>
        <w:jc w:val="both"/>
        <w:rPr>
          <w:sz w:val="28"/>
          <w:szCs w:val="28"/>
        </w:rPr>
      </w:pPr>
      <w:r w:rsidRPr="00E93C38">
        <w:rPr>
          <w:b/>
          <w:bCs/>
          <w:color w:val="000000"/>
          <w:spacing w:val="-8"/>
          <w:sz w:val="28"/>
          <w:szCs w:val="28"/>
        </w:rPr>
        <w:t xml:space="preserve">Комбинированная установка первичной </w:t>
      </w:r>
      <w:r w:rsidRPr="00E93C38">
        <w:rPr>
          <w:b/>
          <w:bCs/>
          <w:color w:val="000000"/>
          <w:spacing w:val="-6"/>
          <w:sz w:val="28"/>
          <w:szCs w:val="28"/>
        </w:rPr>
        <w:t>переработки нефти</w:t>
      </w:r>
    </w:p>
    <w:p w:rsidR="0077702E" w:rsidRPr="00E93C38" w:rsidRDefault="0077702E" w:rsidP="00766F49">
      <w:pPr>
        <w:shd w:val="clear" w:color="auto" w:fill="FFFFFF"/>
        <w:spacing w:line="360" w:lineRule="auto"/>
        <w:ind w:left="19" w:right="14" w:firstLine="360"/>
        <w:jc w:val="both"/>
        <w:rPr>
          <w:sz w:val="28"/>
          <w:szCs w:val="28"/>
        </w:rPr>
      </w:pPr>
      <w:r w:rsidRPr="00E93C38">
        <w:rPr>
          <w:color w:val="000000"/>
          <w:spacing w:val="-5"/>
          <w:sz w:val="28"/>
          <w:szCs w:val="28"/>
        </w:rPr>
        <w:t>В большинстве случаев атмосферная перегонка нефти и вакуумная перегонка мазута проводятся на одной установке АВТ, которая часто комбинируется с ЭЛОУ, а иногда и с блоком вторичной перегонки бен</w:t>
      </w:r>
      <w:r w:rsidRPr="00E93C38">
        <w:rPr>
          <w:color w:val="000000"/>
          <w:spacing w:val="-5"/>
          <w:sz w:val="28"/>
          <w:szCs w:val="28"/>
        </w:rPr>
        <w:softHyphen/>
      </w:r>
      <w:r w:rsidRPr="00E93C38">
        <w:rPr>
          <w:color w:val="000000"/>
          <w:spacing w:val="-4"/>
          <w:sz w:val="28"/>
          <w:szCs w:val="28"/>
        </w:rPr>
        <w:t>зина. Типовые мощности отечественных установок первичной перера</w:t>
      </w:r>
      <w:r w:rsidRPr="00E93C38">
        <w:rPr>
          <w:color w:val="000000"/>
          <w:spacing w:val="-4"/>
          <w:sz w:val="28"/>
          <w:szCs w:val="28"/>
        </w:rPr>
        <w:softHyphen/>
      </w:r>
      <w:r w:rsidRPr="00E93C38">
        <w:rPr>
          <w:color w:val="000000"/>
          <w:sz w:val="28"/>
          <w:szCs w:val="28"/>
        </w:rPr>
        <w:t>ботки нефти 2, 3, 4, 6 млн т/год.</w:t>
      </w:r>
    </w:p>
    <w:p w:rsidR="0077702E" w:rsidRPr="00E93C38" w:rsidRDefault="0077702E" w:rsidP="00766F49">
      <w:pPr>
        <w:shd w:val="clear" w:color="auto" w:fill="FFFFFF"/>
        <w:spacing w:line="360" w:lineRule="auto"/>
        <w:ind w:left="19" w:right="19" w:firstLine="355"/>
        <w:jc w:val="both"/>
        <w:rPr>
          <w:sz w:val="28"/>
          <w:szCs w:val="28"/>
        </w:rPr>
      </w:pPr>
      <w:r w:rsidRPr="00E93C38">
        <w:rPr>
          <w:color w:val="000000"/>
          <w:spacing w:val="-4"/>
          <w:sz w:val="28"/>
          <w:szCs w:val="28"/>
        </w:rPr>
        <w:t xml:space="preserve">Ниже приводится описание работы комбинированной установки </w:t>
      </w:r>
      <w:r w:rsidRPr="00E93C38">
        <w:rPr>
          <w:color w:val="000000"/>
          <w:spacing w:val="-2"/>
          <w:sz w:val="28"/>
          <w:szCs w:val="28"/>
        </w:rPr>
        <w:t>ЭЛОУ-АВТ с секцией вторичной перегонки бензиновой фракции.</w:t>
      </w:r>
    </w:p>
    <w:p w:rsidR="0077702E" w:rsidRPr="00E93C38" w:rsidRDefault="0077702E" w:rsidP="00766F49">
      <w:pPr>
        <w:shd w:val="clear" w:color="auto" w:fill="FFFFFF"/>
        <w:spacing w:line="360" w:lineRule="auto"/>
        <w:ind w:right="19" w:firstLine="365"/>
        <w:jc w:val="both"/>
        <w:rPr>
          <w:sz w:val="28"/>
          <w:szCs w:val="28"/>
        </w:rPr>
      </w:pPr>
      <w:r w:rsidRPr="00E93C38">
        <w:rPr>
          <w:color w:val="000000"/>
          <w:spacing w:val="-5"/>
          <w:sz w:val="28"/>
          <w:szCs w:val="28"/>
        </w:rPr>
        <w:t xml:space="preserve">Установка рассчитана на переработку нестабильной нефти типа </w:t>
      </w:r>
      <w:proofErr w:type="spellStart"/>
      <w:r w:rsidRPr="00E93C38">
        <w:rPr>
          <w:color w:val="000000"/>
          <w:spacing w:val="-5"/>
          <w:sz w:val="28"/>
          <w:szCs w:val="28"/>
        </w:rPr>
        <w:t>ро</w:t>
      </w:r>
      <w:r w:rsidRPr="00E93C38">
        <w:rPr>
          <w:color w:val="000000"/>
          <w:spacing w:val="-6"/>
          <w:sz w:val="28"/>
          <w:szCs w:val="28"/>
        </w:rPr>
        <w:t>машкинской</w:t>
      </w:r>
      <w:proofErr w:type="spellEnd"/>
      <w:r w:rsidRPr="00E93C38">
        <w:rPr>
          <w:color w:val="000000"/>
          <w:spacing w:val="-6"/>
          <w:sz w:val="28"/>
          <w:szCs w:val="28"/>
        </w:rPr>
        <w:t xml:space="preserve"> и отбор фракций н. к. — 62, 62—140, 140—180, 180—220 </w:t>
      </w:r>
      <w:r w:rsidRPr="00E93C38">
        <w:rPr>
          <w:color w:val="000000"/>
          <w:spacing w:val="3"/>
          <w:sz w:val="28"/>
          <w:szCs w:val="28"/>
        </w:rPr>
        <w:t>(240), 220 (240)-280, 280-350, 350-500 °С (остаток-гудрон). Исход</w:t>
      </w:r>
      <w:r w:rsidRPr="00E93C38">
        <w:rPr>
          <w:color w:val="000000"/>
          <w:spacing w:val="3"/>
          <w:sz w:val="28"/>
          <w:szCs w:val="28"/>
        </w:rPr>
        <w:softHyphen/>
      </w:r>
      <w:r w:rsidRPr="00E93C38">
        <w:rPr>
          <w:color w:val="000000"/>
          <w:spacing w:val="-5"/>
          <w:sz w:val="28"/>
          <w:szCs w:val="28"/>
        </w:rPr>
        <w:t xml:space="preserve">ное сырье, поступающее на установку, содержит 100—300 мг/л солей и </w:t>
      </w:r>
      <w:r w:rsidRPr="00E93C38">
        <w:rPr>
          <w:color w:val="000000"/>
          <w:spacing w:val="-6"/>
          <w:sz w:val="28"/>
          <w:szCs w:val="28"/>
        </w:rPr>
        <w:t>до 2 % (мае.) воды. Содержание низкокипящих углеводородных газов в нефти достигает 2,5 % (мае.) на нефть. На установке принята двухсту</w:t>
      </w:r>
      <w:r w:rsidRPr="00E93C38">
        <w:rPr>
          <w:color w:val="000000"/>
          <w:spacing w:val="-6"/>
          <w:sz w:val="28"/>
          <w:szCs w:val="28"/>
        </w:rPr>
        <w:softHyphen/>
      </w:r>
      <w:r w:rsidRPr="00E93C38">
        <w:rPr>
          <w:color w:val="000000"/>
          <w:spacing w:val="-4"/>
          <w:sz w:val="28"/>
          <w:szCs w:val="28"/>
        </w:rPr>
        <w:t xml:space="preserve">пенчатая схема </w:t>
      </w:r>
      <w:proofErr w:type="spellStart"/>
      <w:r w:rsidRPr="00E93C38">
        <w:rPr>
          <w:color w:val="000000"/>
          <w:spacing w:val="-4"/>
          <w:sz w:val="28"/>
          <w:szCs w:val="28"/>
        </w:rPr>
        <w:t>электрообессоливания</w:t>
      </w:r>
      <w:proofErr w:type="spellEnd"/>
      <w:r w:rsidRPr="00E93C38">
        <w:rPr>
          <w:color w:val="000000"/>
          <w:spacing w:val="-4"/>
          <w:sz w:val="28"/>
          <w:szCs w:val="28"/>
        </w:rPr>
        <w:t>, позволяющая снизить содержа</w:t>
      </w:r>
      <w:r w:rsidRPr="00E93C38">
        <w:rPr>
          <w:color w:val="000000"/>
          <w:spacing w:val="-4"/>
          <w:sz w:val="28"/>
          <w:szCs w:val="28"/>
        </w:rPr>
        <w:softHyphen/>
      </w:r>
      <w:r w:rsidRPr="00E93C38">
        <w:rPr>
          <w:color w:val="000000"/>
          <w:spacing w:val="-6"/>
          <w:sz w:val="28"/>
          <w:szCs w:val="28"/>
        </w:rPr>
        <w:t xml:space="preserve">ние солей до 3—5 мг/л и воды до 0,1 % (мае.). Технологическая схема </w:t>
      </w:r>
      <w:r w:rsidRPr="00E93C38">
        <w:rPr>
          <w:color w:val="000000"/>
          <w:spacing w:val="-4"/>
          <w:sz w:val="28"/>
          <w:szCs w:val="28"/>
        </w:rPr>
        <w:t xml:space="preserve">установки предусматривает двукратное испарение нефти. Головные </w:t>
      </w:r>
      <w:r w:rsidRPr="00E93C38">
        <w:rPr>
          <w:color w:val="000000"/>
          <w:spacing w:val="-2"/>
          <w:sz w:val="28"/>
          <w:szCs w:val="28"/>
        </w:rPr>
        <w:t>фракции из первой ректификационной колонны и основной ректифи</w:t>
      </w:r>
      <w:r w:rsidRPr="00E93C38">
        <w:rPr>
          <w:color w:val="000000"/>
          <w:spacing w:val="-2"/>
          <w:sz w:val="28"/>
          <w:szCs w:val="28"/>
        </w:rPr>
        <w:softHyphen/>
      </w:r>
      <w:r w:rsidRPr="00E93C38">
        <w:rPr>
          <w:color w:val="000000"/>
          <w:spacing w:val="-3"/>
          <w:sz w:val="28"/>
          <w:szCs w:val="28"/>
        </w:rPr>
        <w:t>кационной колонны вследствие близкого фракционного состава полу</w:t>
      </w:r>
      <w:r w:rsidRPr="00E93C38">
        <w:rPr>
          <w:color w:val="000000"/>
          <w:spacing w:val="-3"/>
          <w:sz w:val="28"/>
          <w:szCs w:val="28"/>
        </w:rPr>
        <w:softHyphen/>
      </w:r>
      <w:r w:rsidRPr="00E93C38">
        <w:rPr>
          <w:color w:val="000000"/>
          <w:spacing w:val="-5"/>
          <w:sz w:val="28"/>
          <w:szCs w:val="28"/>
        </w:rPr>
        <w:t xml:space="preserve">чаемых из них продуктов объединяются и совместно направляются на стабилизацию. Бензиновая фракция н. к. — 180 °С после стабилизации </w:t>
      </w:r>
      <w:r w:rsidRPr="00E93C38">
        <w:rPr>
          <w:color w:val="000000"/>
          <w:spacing w:val="-3"/>
          <w:sz w:val="28"/>
          <w:szCs w:val="28"/>
        </w:rPr>
        <w:t xml:space="preserve">направляется на вторичную перегонку для выделения фракций н. к. — </w:t>
      </w:r>
      <w:r w:rsidRPr="00E93C38">
        <w:rPr>
          <w:color w:val="000000"/>
          <w:spacing w:val="-7"/>
          <w:sz w:val="28"/>
          <w:szCs w:val="28"/>
        </w:rPr>
        <w:t xml:space="preserve">62, 62—140 и 140—180 °С. Блок защелачивания предназначается для </w:t>
      </w:r>
      <w:r w:rsidRPr="00E93C38">
        <w:rPr>
          <w:color w:val="000000"/>
          <w:spacing w:val="-6"/>
          <w:sz w:val="28"/>
          <w:szCs w:val="28"/>
        </w:rPr>
        <w:t xml:space="preserve">щелочной очистки фракций н. к. — 62 (компонент автобензина) и 140— 220 °С (компонент топлива ТС-1). Фракция 140—220 °С промывается </w:t>
      </w:r>
      <w:r w:rsidRPr="00E93C38">
        <w:rPr>
          <w:color w:val="000000"/>
          <w:spacing w:val="-3"/>
          <w:sz w:val="28"/>
          <w:szCs w:val="28"/>
        </w:rPr>
        <w:t xml:space="preserve">водой, а затем осушается в </w:t>
      </w:r>
      <w:proofErr w:type="spellStart"/>
      <w:r w:rsidRPr="00E93C38">
        <w:rPr>
          <w:color w:val="000000"/>
          <w:spacing w:val="-3"/>
          <w:sz w:val="28"/>
          <w:szCs w:val="28"/>
        </w:rPr>
        <w:t>электроразделителях</w:t>
      </w:r>
      <w:proofErr w:type="spellEnd"/>
      <w:r w:rsidRPr="00E93C38">
        <w:rPr>
          <w:color w:val="000000"/>
          <w:spacing w:val="-3"/>
          <w:sz w:val="28"/>
          <w:szCs w:val="28"/>
        </w:rPr>
        <w:t>.</w:t>
      </w:r>
    </w:p>
    <w:p w:rsidR="0077702E" w:rsidRPr="00C01CBD" w:rsidRDefault="0077702E" w:rsidP="00766F49">
      <w:pPr>
        <w:shd w:val="clear" w:color="auto" w:fill="FFFFFF"/>
        <w:spacing w:line="360" w:lineRule="auto"/>
        <w:ind w:left="5" w:right="14"/>
        <w:jc w:val="both"/>
        <w:rPr>
          <w:sz w:val="28"/>
          <w:szCs w:val="28"/>
        </w:rPr>
      </w:pPr>
      <w:r w:rsidRPr="00C01CBD">
        <w:rPr>
          <w:color w:val="000000"/>
          <w:spacing w:val="-2"/>
          <w:sz w:val="28"/>
          <w:szCs w:val="28"/>
        </w:rPr>
        <w:t xml:space="preserve">Сырая нефть (рис. 8.17) прокачивается насосами двумя потоками </w:t>
      </w:r>
      <w:r w:rsidRPr="00C01CBD">
        <w:rPr>
          <w:color w:val="000000"/>
          <w:spacing w:val="-4"/>
          <w:sz w:val="28"/>
          <w:szCs w:val="28"/>
        </w:rPr>
        <w:t xml:space="preserve">через теплообменники, где нагревается до 160 °С за счет регенерации </w:t>
      </w:r>
      <w:r w:rsidRPr="00C01CBD">
        <w:rPr>
          <w:color w:val="000000"/>
          <w:spacing w:val="-5"/>
          <w:sz w:val="28"/>
          <w:szCs w:val="28"/>
        </w:rPr>
        <w:t xml:space="preserve">тепла горячих нефтепродуктов, и направляется двумя параллельными </w:t>
      </w:r>
      <w:r w:rsidRPr="00C01CBD">
        <w:rPr>
          <w:color w:val="000000"/>
          <w:spacing w:val="-4"/>
          <w:sz w:val="28"/>
          <w:szCs w:val="28"/>
        </w:rPr>
        <w:t xml:space="preserve">потоками в </w:t>
      </w:r>
      <w:proofErr w:type="spellStart"/>
      <w:r w:rsidRPr="00C01CBD">
        <w:rPr>
          <w:color w:val="000000"/>
          <w:spacing w:val="-4"/>
          <w:sz w:val="28"/>
          <w:szCs w:val="28"/>
        </w:rPr>
        <w:t>электродегидраторы</w:t>
      </w:r>
      <w:proofErr w:type="spellEnd"/>
      <w:r w:rsidRPr="00C01CBD">
        <w:rPr>
          <w:color w:val="000000"/>
          <w:spacing w:val="-4"/>
          <w:sz w:val="28"/>
          <w:szCs w:val="28"/>
        </w:rPr>
        <w:t xml:space="preserve"> </w:t>
      </w:r>
      <w:r w:rsidRPr="00C01CBD">
        <w:rPr>
          <w:i/>
          <w:iCs/>
          <w:color w:val="000000"/>
          <w:spacing w:val="-4"/>
          <w:sz w:val="28"/>
          <w:szCs w:val="28"/>
        </w:rPr>
        <w:t xml:space="preserve">3. </w:t>
      </w:r>
      <w:r w:rsidRPr="00C01CBD">
        <w:rPr>
          <w:color w:val="000000"/>
          <w:spacing w:val="-4"/>
          <w:sz w:val="28"/>
          <w:szCs w:val="28"/>
        </w:rPr>
        <w:t xml:space="preserve">На </w:t>
      </w:r>
      <w:r w:rsidRPr="00C01CBD">
        <w:rPr>
          <w:color w:val="000000"/>
          <w:spacing w:val="-4"/>
          <w:sz w:val="28"/>
          <w:szCs w:val="28"/>
        </w:rPr>
        <w:lastRenderedPageBreak/>
        <w:t>прием сырьевых насосов подает</w:t>
      </w:r>
      <w:r w:rsidRPr="00C01CBD">
        <w:rPr>
          <w:color w:val="000000"/>
          <w:spacing w:val="-4"/>
          <w:sz w:val="28"/>
          <w:szCs w:val="28"/>
        </w:rPr>
        <w:softHyphen/>
      </w:r>
      <w:r w:rsidRPr="00C01CBD">
        <w:rPr>
          <w:color w:val="000000"/>
          <w:spacing w:val="-6"/>
          <w:sz w:val="28"/>
          <w:szCs w:val="28"/>
        </w:rPr>
        <w:t xml:space="preserve">ся щелочной раствор и </w:t>
      </w:r>
      <w:proofErr w:type="spellStart"/>
      <w:r w:rsidRPr="00C01CBD">
        <w:rPr>
          <w:color w:val="000000"/>
          <w:spacing w:val="-6"/>
          <w:sz w:val="28"/>
          <w:szCs w:val="28"/>
        </w:rPr>
        <w:t>деэмульгатор</w:t>
      </w:r>
      <w:proofErr w:type="spellEnd"/>
      <w:r w:rsidRPr="00C01CBD">
        <w:rPr>
          <w:color w:val="000000"/>
          <w:spacing w:val="-6"/>
          <w:sz w:val="28"/>
          <w:szCs w:val="28"/>
        </w:rPr>
        <w:t xml:space="preserve">. В электрическом поле высокого </w:t>
      </w:r>
      <w:r w:rsidRPr="00C01CBD">
        <w:rPr>
          <w:color w:val="000000"/>
          <w:spacing w:val="-2"/>
          <w:sz w:val="28"/>
          <w:szCs w:val="28"/>
        </w:rPr>
        <w:t xml:space="preserve">напряжения эмульсия </w:t>
      </w:r>
      <w:proofErr w:type="gramStart"/>
      <w:r w:rsidRPr="00C01CBD">
        <w:rPr>
          <w:color w:val="000000"/>
          <w:spacing w:val="-2"/>
          <w:sz w:val="28"/>
          <w:szCs w:val="28"/>
        </w:rPr>
        <w:t>разрушается</w:t>
      </w:r>
      <w:proofErr w:type="gramEnd"/>
      <w:r w:rsidRPr="00C01CBD">
        <w:rPr>
          <w:color w:val="000000"/>
          <w:spacing w:val="-2"/>
          <w:sz w:val="28"/>
          <w:szCs w:val="28"/>
        </w:rPr>
        <w:t xml:space="preserve"> и вода отделяется от нефти. </w:t>
      </w:r>
      <w:proofErr w:type="spellStart"/>
      <w:r w:rsidRPr="00C01CBD">
        <w:rPr>
          <w:color w:val="000000"/>
          <w:spacing w:val="-2"/>
          <w:sz w:val="28"/>
          <w:szCs w:val="28"/>
        </w:rPr>
        <w:t>Элект</w:t>
      </w:r>
      <w:r w:rsidRPr="00C01CBD">
        <w:rPr>
          <w:color w:val="000000"/>
          <w:spacing w:val="-1"/>
          <w:sz w:val="28"/>
          <w:szCs w:val="28"/>
        </w:rPr>
        <w:t>родегидраторы</w:t>
      </w:r>
      <w:proofErr w:type="spellEnd"/>
      <w:r w:rsidRPr="00C01CBD">
        <w:rPr>
          <w:color w:val="000000"/>
          <w:spacing w:val="-1"/>
          <w:sz w:val="28"/>
          <w:szCs w:val="28"/>
        </w:rPr>
        <w:t xml:space="preserve"> рассчитаны на работу при 145—160 °С и давлении 1,4— </w:t>
      </w:r>
      <w:r w:rsidRPr="00C01CBD">
        <w:rPr>
          <w:color w:val="000000"/>
          <w:spacing w:val="1"/>
          <w:sz w:val="28"/>
          <w:szCs w:val="28"/>
        </w:rPr>
        <w:t>1,6 МПа. Обессоленная и обезвоженная нефть двумя потоками допол</w:t>
      </w:r>
      <w:r w:rsidRPr="00C01CBD">
        <w:rPr>
          <w:color w:val="000000"/>
          <w:spacing w:val="1"/>
          <w:sz w:val="28"/>
          <w:szCs w:val="28"/>
        </w:rPr>
        <w:softHyphen/>
      </w:r>
      <w:r w:rsidRPr="00C01CBD">
        <w:rPr>
          <w:color w:val="000000"/>
          <w:spacing w:val="-1"/>
          <w:sz w:val="28"/>
          <w:szCs w:val="28"/>
        </w:rPr>
        <w:t xml:space="preserve">нительно нагревается в теплообменниках до 210—250 °С и направляется </w:t>
      </w:r>
      <w:r w:rsidRPr="00C01CBD">
        <w:rPr>
          <w:color w:val="000000"/>
          <w:spacing w:val="3"/>
          <w:sz w:val="28"/>
          <w:szCs w:val="28"/>
        </w:rPr>
        <w:t>в первую ректификационную колонну 6. С верха колонны головной погон в паровой фазе отводится в конденсаторы-холодильники воз</w:t>
      </w:r>
      <w:r w:rsidRPr="00C01CBD">
        <w:rPr>
          <w:color w:val="000000"/>
          <w:spacing w:val="3"/>
          <w:sz w:val="28"/>
          <w:szCs w:val="28"/>
        </w:rPr>
        <w:softHyphen/>
      </w:r>
      <w:r w:rsidRPr="00C01CBD">
        <w:rPr>
          <w:color w:val="000000"/>
          <w:spacing w:val="4"/>
          <w:sz w:val="28"/>
          <w:szCs w:val="28"/>
        </w:rPr>
        <w:t xml:space="preserve">душного охлаждения и после </w:t>
      </w:r>
      <w:proofErr w:type="spellStart"/>
      <w:r w:rsidRPr="00C01CBD">
        <w:rPr>
          <w:color w:val="000000"/>
          <w:spacing w:val="4"/>
          <w:sz w:val="28"/>
          <w:szCs w:val="28"/>
        </w:rPr>
        <w:t>доохлаждения</w:t>
      </w:r>
      <w:proofErr w:type="spellEnd"/>
      <w:r w:rsidRPr="00C01CBD">
        <w:rPr>
          <w:color w:val="000000"/>
          <w:spacing w:val="4"/>
          <w:sz w:val="28"/>
          <w:szCs w:val="28"/>
        </w:rPr>
        <w:t xml:space="preserve"> в водяном холодильнике </w:t>
      </w:r>
      <w:r w:rsidRPr="00C01CBD">
        <w:rPr>
          <w:color w:val="000000"/>
          <w:spacing w:val="1"/>
          <w:sz w:val="28"/>
          <w:szCs w:val="28"/>
        </w:rPr>
        <w:t xml:space="preserve">до 30—35 °С поступает в емкость </w:t>
      </w:r>
      <w:r w:rsidRPr="00C01CBD">
        <w:rPr>
          <w:i/>
          <w:iCs/>
          <w:color w:val="000000"/>
          <w:spacing w:val="1"/>
          <w:sz w:val="28"/>
          <w:szCs w:val="28"/>
        </w:rPr>
        <w:t xml:space="preserve">4. </w:t>
      </w:r>
      <w:r w:rsidRPr="00C01CBD">
        <w:rPr>
          <w:color w:val="000000"/>
          <w:spacing w:val="1"/>
          <w:sz w:val="28"/>
          <w:szCs w:val="28"/>
        </w:rPr>
        <w:t>Тепловой режим в колонне б под</w:t>
      </w:r>
      <w:r w:rsidRPr="00C01CBD">
        <w:rPr>
          <w:color w:val="000000"/>
          <w:spacing w:val="1"/>
          <w:sz w:val="28"/>
          <w:szCs w:val="28"/>
        </w:rPr>
        <w:softHyphen/>
      </w:r>
      <w:r w:rsidRPr="00C01CBD">
        <w:rPr>
          <w:color w:val="000000"/>
          <w:spacing w:val="2"/>
          <w:sz w:val="28"/>
          <w:szCs w:val="28"/>
        </w:rPr>
        <w:t>держивается «горячей» струей, поступающей из печи 75 с температу</w:t>
      </w:r>
      <w:r w:rsidRPr="00C01CBD">
        <w:rPr>
          <w:color w:val="000000"/>
          <w:spacing w:val="2"/>
          <w:sz w:val="28"/>
          <w:szCs w:val="28"/>
        </w:rPr>
        <w:softHyphen/>
      </w:r>
      <w:r w:rsidRPr="00C01CBD">
        <w:rPr>
          <w:color w:val="000000"/>
          <w:spacing w:val="-4"/>
          <w:sz w:val="28"/>
          <w:szCs w:val="28"/>
        </w:rPr>
        <w:t xml:space="preserve">рой 340 </w:t>
      </w:r>
      <w:r w:rsidRPr="00C01CBD">
        <w:rPr>
          <w:color w:val="000000"/>
          <w:spacing w:val="-4"/>
          <w:sz w:val="28"/>
          <w:szCs w:val="28"/>
          <w:vertAlign w:val="superscript"/>
        </w:rPr>
        <w:t>0</w:t>
      </w:r>
      <w:r w:rsidRPr="00C01CBD">
        <w:rPr>
          <w:color w:val="000000"/>
          <w:spacing w:val="-4"/>
          <w:sz w:val="26"/>
          <w:szCs w:val="26"/>
        </w:rPr>
        <w:t>С</w:t>
      </w:r>
      <w:r>
        <w:rPr>
          <w:color w:val="000000"/>
          <w:spacing w:val="-4"/>
          <w:sz w:val="28"/>
          <w:szCs w:val="28"/>
        </w:rPr>
        <w:t>.</w:t>
      </w:r>
    </w:p>
    <w:p w:rsidR="0077702E" w:rsidRDefault="0077702E" w:rsidP="00766F49">
      <w:pPr>
        <w:spacing w:line="360" w:lineRule="auto"/>
        <w:jc w:val="both"/>
        <w:rPr>
          <w:sz w:val="2"/>
          <w:szCs w:val="2"/>
        </w:rPr>
        <w:sectPr w:rsidR="0077702E" w:rsidSect="00215539">
          <w:pgSz w:w="11909" w:h="16834"/>
          <w:pgMar w:top="1440" w:right="802" w:bottom="720" w:left="1435" w:header="720" w:footer="720" w:gutter="0"/>
          <w:cols w:space="720"/>
          <w:noEndnote/>
        </w:sectPr>
      </w:pPr>
    </w:p>
    <w:p w:rsidR="0077702E" w:rsidRDefault="0077702E" w:rsidP="00766F49">
      <w:pPr>
        <w:spacing w:line="360" w:lineRule="auto"/>
        <w:jc w:val="both"/>
        <w:rPr>
          <w:sz w:val="2"/>
          <w:szCs w:val="2"/>
        </w:rPr>
        <w:sectPr w:rsidR="0077702E">
          <w:type w:val="continuous"/>
          <w:pgSz w:w="11909" w:h="16834"/>
          <w:pgMar w:top="1440" w:right="360" w:bottom="720" w:left="1997" w:header="720" w:footer="720" w:gutter="0"/>
          <w:cols w:space="60"/>
          <w:noEndnote/>
        </w:sectPr>
      </w:pPr>
      <w:r>
        <w:rPr>
          <w:sz w:val="2"/>
          <w:szCs w:val="2"/>
        </w:rPr>
        <w:lastRenderedPageBreak/>
        <w:t xml:space="preserve"> </w:t>
      </w:r>
    </w:p>
    <w:p w:rsidR="0077702E" w:rsidRDefault="0077702E" w:rsidP="00766F49">
      <w:pPr>
        <w:framePr w:h="4498" w:hSpace="10080" w:vSpace="58" w:wrap="notBeside" w:vAnchor="text" w:hAnchor="margin" w:x="1" w:y="1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495925" cy="2800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Default="0077702E" w:rsidP="00766F49">
      <w:pPr>
        <w:spacing w:line="360" w:lineRule="auto"/>
        <w:jc w:val="both"/>
        <w:rPr>
          <w:sz w:val="2"/>
          <w:szCs w:val="2"/>
        </w:rPr>
      </w:pPr>
    </w:p>
    <w:p w:rsidR="0077702E" w:rsidRDefault="0077702E" w:rsidP="00766F49">
      <w:pPr>
        <w:shd w:val="clear" w:color="auto" w:fill="FFFFFF"/>
        <w:spacing w:line="360" w:lineRule="auto"/>
        <w:ind w:left="10" w:right="34"/>
        <w:jc w:val="both"/>
        <w:rPr>
          <w:b/>
          <w:bCs/>
          <w:color w:val="000000"/>
          <w:spacing w:val="-3"/>
          <w:sz w:val="19"/>
          <w:szCs w:val="19"/>
        </w:rPr>
      </w:pPr>
    </w:p>
    <w:p w:rsidR="0077702E" w:rsidRDefault="0077702E" w:rsidP="00766F49">
      <w:pPr>
        <w:shd w:val="clear" w:color="auto" w:fill="FFFFFF"/>
        <w:spacing w:line="360" w:lineRule="auto"/>
        <w:ind w:left="10" w:right="34"/>
        <w:jc w:val="both"/>
        <w:rPr>
          <w:b/>
          <w:bCs/>
          <w:color w:val="000000"/>
          <w:spacing w:val="-3"/>
          <w:sz w:val="19"/>
          <w:szCs w:val="19"/>
        </w:rPr>
      </w:pPr>
    </w:p>
    <w:p w:rsidR="0077702E" w:rsidRDefault="0077702E" w:rsidP="00766F49">
      <w:pPr>
        <w:shd w:val="clear" w:color="auto" w:fill="FFFFFF"/>
        <w:spacing w:line="360" w:lineRule="auto"/>
        <w:ind w:left="10" w:right="34"/>
        <w:jc w:val="both"/>
        <w:rPr>
          <w:b/>
          <w:bCs/>
          <w:color w:val="000000"/>
          <w:spacing w:val="-3"/>
        </w:rPr>
      </w:pPr>
      <w:proofErr w:type="gramStart"/>
      <w:r w:rsidRPr="00C01CBD">
        <w:rPr>
          <w:b/>
          <w:bCs/>
          <w:color w:val="000000"/>
          <w:spacing w:val="-3"/>
        </w:rPr>
        <w:t>Рис. .</w:t>
      </w:r>
      <w:proofErr w:type="gramEnd"/>
      <w:r w:rsidRPr="00C01CBD">
        <w:rPr>
          <w:b/>
          <w:bCs/>
          <w:color w:val="000000"/>
          <w:spacing w:val="-3"/>
        </w:rPr>
        <w:t xml:space="preserve"> Принципиальная схема комбинированной установки ЭЛОУ-АВТ </w:t>
      </w:r>
    </w:p>
    <w:p w:rsidR="0077702E" w:rsidRPr="00C01CBD" w:rsidRDefault="0077702E" w:rsidP="00766F49">
      <w:pPr>
        <w:shd w:val="clear" w:color="auto" w:fill="FFFFFF"/>
        <w:spacing w:line="360" w:lineRule="auto"/>
        <w:ind w:left="10" w:right="34"/>
        <w:jc w:val="both"/>
      </w:pPr>
      <w:r w:rsidRPr="00C01CBD">
        <w:rPr>
          <w:b/>
          <w:bCs/>
          <w:color w:val="000000"/>
          <w:spacing w:val="-3"/>
        </w:rPr>
        <w:t>производитель</w:t>
      </w:r>
      <w:r w:rsidRPr="00C01CBD">
        <w:rPr>
          <w:b/>
          <w:bCs/>
          <w:color w:val="000000"/>
          <w:spacing w:val="-3"/>
        </w:rPr>
        <w:softHyphen/>
      </w:r>
      <w:r w:rsidRPr="00C01CBD">
        <w:rPr>
          <w:b/>
          <w:bCs/>
          <w:color w:val="000000"/>
          <w:spacing w:val="-1"/>
        </w:rPr>
        <w:t>ностью 6 млн т/год сернистой нефти:</w:t>
      </w:r>
    </w:p>
    <w:p w:rsidR="0077702E" w:rsidRDefault="0077702E" w:rsidP="00766F49">
      <w:pPr>
        <w:shd w:val="clear" w:color="auto" w:fill="FFFFFF"/>
        <w:spacing w:line="360" w:lineRule="auto"/>
        <w:ind w:right="24"/>
        <w:jc w:val="both"/>
        <w:rPr>
          <w:b/>
          <w:color w:val="000000"/>
          <w:spacing w:val="-2"/>
        </w:rPr>
      </w:pPr>
      <w:r>
        <w:rPr>
          <w:b/>
          <w:color w:val="000000"/>
          <w:spacing w:val="-6"/>
        </w:rPr>
        <w:t>1</w:t>
      </w:r>
      <w:r w:rsidRPr="00C01CBD">
        <w:rPr>
          <w:b/>
          <w:color w:val="000000"/>
          <w:spacing w:val="-6"/>
        </w:rPr>
        <w:t xml:space="preserve"> — насосы; </w:t>
      </w:r>
      <w:r>
        <w:rPr>
          <w:b/>
          <w:color w:val="000000"/>
          <w:spacing w:val="-6"/>
        </w:rPr>
        <w:t>2</w:t>
      </w:r>
      <w:r w:rsidRPr="00C01CBD">
        <w:rPr>
          <w:b/>
          <w:color w:val="000000"/>
          <w:spacing w:val="-6"/>
        </w:rPr>
        <w:t xml:space="preserve"> —теплообменники; </w:t>
      </w:r>
      <w:r>
        <w:rPr>
          <w:b/>
          <w:color w:val="000000"/>
          <w:spacing w:val="-6"/>
        </w:rPr>
        <w:t>3</w:t>
      </w:r>
      <w:r w:rsidRPr="00C01CBD">
        <w:rPr>
          <w:b/>
          <w:color w:val="000000"/>
          <w:spacing w:val="-6"/>
        </w:rPr>
        <w:t>—</w:t>
      </w:r>
      <w:proofErr w:type="spellStart"/>
      <w:r w:rsidRPr="00C01CBD">
        <w:rPr>
          <w:b/>
          <w:color w:val="000000"/>
          <w:spacing w:val="-6"/>
        </w:rPr>
        <w:t>электродегидраторы</w:t>
      </w:r>
      <w:proofErr w:type="spellEnd"/>
      <w:r w:rsidRPr="00C01CBD">
        <w:rPr>
          <w:b/>
          <w:color w:val="000000"/>
          <w:spacing w:val="-6"/>
        </w:rPr>
        <w:t xml:space="preserve">; </w:t>
      </w:r>
      <w:r>
        <w:rPr>
          <w:b/>
          <w:color w:val="000000"/>
          <w:spacing w:val="-6"/>
        </w:rPr>
        <w:t>4</w:t>
      </w:r>
      <w:r w:rsidRPr="00C01CBD">
        <w:rPr>
          <w:b/>
          <w:i/>
          <w:iCs/>
          <w:color w:val="000000"/>
          <w:spacing w:val="-6"/>
        </w:rPr>
        <w:t xml:space="preserve">— </w:t>
      </w:r>
      <w:r w:rsidRPr="00C01CBD">
        <w:rPr>
          <w:b/>
          <w:color w:val="000000"/>
          <w:spacing w:val="-6"/>
        </w:rPr>
        <w:t xml:space="preserve">емкости; </w:t>
      </w:r>
      <w:r>
        <w:rPr>
          <w:b/>
          <w:color w:val="000000"/>
          <w:spacing w:val="-6"/>
        </w:rPr>
        <w:t>5</w:t>
      </w:r>
      <w:r w:rsidRPr="00C01CBD">
        <w:rPr>
          <w:b/>
          <w:color w:val="000000"/>
          <w:spacing w:val="-6"/>
        </w:rPr>
        <w:t>—конденсаторы-холо</w:t>
      </w:r>
      <w:r w:rsidRPr="00C01CBD">
        <w:rPr>
          <w:b/>
          <w:color w:val="000000"/>
          <w:spacing w:val="-6"/>
        </w:rPr>
        <w:softHyphen/>
      </w:r>
      <w:r w:rsidRPr="00C01CBD">
        <w:rPr>
          <w:b/>
          <w:color w:val="000000"/>
          <w:spacing w:val="2"/>
        </w:rPr>
        <w:t xml:space="preserve">дильники; </w:t>
      </w:r>
      <w:r>
        <w:rPr>
          <w:b/>
          <w:color w:val="000000"/>
          <w:spacing w:val="2"/>
        </w:rPr>
        <w:t>6</w:t>
      </w:r>
      <w:r w:rsidRPr="00C01CBD">
        <w:rPr>
          <w:b/>
          <w:i/>
          <w:iCs/>
          <w:color w:val="000000"/>
          <w:spacing w:val="2"/>
        </w:rPr>
        <w:t xml:space="preserve">— </w:t>
      </w:r>
      <w:r w:rsidRPr="00C01CBD">
        <w:rPr>
          <w:b/>
          <w:color w:val="000000"/>
          <w:spacing w:val="2"/>
        </w:rPr>
        <w:t xml:space="preserve">первая ректификационная колонна; </w:t>
      </w:r>
      <w:r>
        <w:rPr>
          <w:b/>
          <w:color w:val="000000"/>
          <w:spacing w:val="2"/>
        </w:rPr>
        <w:t>7</w:t>
      </w:r>
      <w:r w:rsidRPr="00C01CBD">
        <w:rPr>
          <w:b/>
          <w:color w:val="000000"/>
          <w:spacing w:val="2"/>
        </w:rPr>
        <w:t xml:space="preserve">—основная ректификационная колонна; </w:t>
      </w:r>
      <w:r>
        <w:rPr>
          <w:b/>
          <w:color w:val="000000"/>
          <w:spacing w:val="2"/>
        </w:rPr>
        <w:t>8</w:t>
      </w:r>
      <w:r w:rsidRPr="00C01CBD">
        <w:rPr>
          <w:b/>
          <w:i/>
          <w:iCs/>
          <w:color w:val="000000"/>
          <w:spacing w:val="-4"/>
        </w:rPr>
        <w:t xml:space="preserve">— </w:t>
      </w:r>
      <w:r w:rsidRPr="00C01CBD">
        <w:rPr>
          <w:b/>
          <w:color w:val="000000"/>
          <w:spacing w:val="-4"/>
        </w:rPr>
        <w:t xml:space="preserve">отпарные колонны; </w:t>
      </w:r>
      <w:r>
        <w:rPr>
          <w:b/>
          <w:color w:val="000000"/>
          <w:spacing w:val="-4"/>
        </w:rPr>
        <w:t>9</w:t>
      </w:r>
      <w:r w:rsidRPr="00C01CBD">
        <w:rPr>
          <w:b/>
          <w:i/>
          <w:iCs/>
          <w:color w:val="000000"/>
          <w:spacing w:val="-4"/>
        </w:rPr>
        <w:t xml:space="preserve"> — </w:t>
      </w:r>
      <w:r w:rsidRPr="00C01CBD">
        <w:rPr>
          <w:b/>
          <w:color w:val="000000"/>
          <w:spacing w:val="-4"/>
        </w:rPr>
        <w:t>фракционирующий абсорбер;</w:t>
      </w:r>
      <w:r>
        <w:rPr>
          <w:b/>
          <w:color w:val="000000"/>
          <w:spacing w:val="-4"/>
        </w:rPr>
        <w:t xml:space="preserve"> 10</w:t>
      </w:r>
      <w:r w:rsidRPr="00C01CBD">
        <w:rPr>
          <w:b/>
          <w:color w:val="000000"/>
          <w:spacing w:val="-4"/>
        </w:rPr>
        <w:t xml:space="preserve">— стабилизатор; </w:t>
      </w:r>
      <w:r>
        <w:rPr>
          <w:b/>
          <w:color w:val="000000"/>
          <w:spacing w:val="-4"/>
        </w:rPr>
        <w:t>11</w:t>
      </w:r>
      <w:r w:rsidRPr="00C01CBD">
        <w:rPr>
          <w:b/>
          <w:i/>
          <w:iCs/>
          <w:color w:val="000000"/>
          <w:spacing w:val="-4"/>
        </w:rPr>
        <w:t xml:space="preserve">, </w:t>
      </w:r>
      <w:r>
        <w:rPr>
          <w:b/>
          <w:iCs/>
          <w:color w:val="000000"/>
          <w:spacing w:val="-4"/>
        </w:rPr>
        <w:t>12</w:t>
      </w:r>
      <w:r w:rsidRPr="00C01CBD">
        <w:rPr>
          <w:b/>
          <w:i/>
          <w:iCs/>
          <w:color w:val="000000"/>
          <w:spacing w:val="-4"/>
        </w:rPr>
        <w:t xml:space="preserve"> </w:t>
      </w:r>
      <w:r w:rsidRPr="00C01CBD">
        <w:rPr>
          <w:b/>
          <w:color w:val="000000"/>
          <w:spacing w:val="-4"/>
        </w:rPr>
        <w:t>— фракцио</w:t>
      </w:r>
      <w:r w:rsidRPr="00C01CBD">
        <w:rPr>
          <w:b/>
          <w:color w:val="000000"/>
          <w:spacing w:val="-4"/>
        </w:rPr>
        <w:softHyphen/>
        <w:t xml:space="preserve">нирующие колонны вторичной перегонки бензина; </w:t>
      </w:r>
      <w:r>
        <w:rPr>
          <w:b/>
          <w:color w:val="000000"/>
          <w:spacing w:val="-4"/>
        </w:rPr>
        <w:t>13</w:t>
      </w:r>
      <w:r w:rsidRPr="00C01CBD">
        <w:rPr>
          <w:b/>
          <w:i/>
          <w:iCs/>
          <w:color w:val="000000"/>
          <w:spacing w:val="-4"/>
        </w:rPr>
        <w:t xml:space="preserve">— </w:t>
      </w:r>
      <w:r w:rsidRPr="00C01CBD">
        <w:rPr>
          <w:b/>
          <w:color w:val="000000"/>
          <w:spacing w:val="-4"/>
        </w:rPr>
        <w:t xml:space="preserve">вакуумная колонна; </w:t>
      </w:r>
      <w:r>
        <w:rPr>
          <w:b/>
          <w:color w:val="000000"/>
          <w:spacing w:val="-4"/>
        </w:rPr>
        <w:t>14</w:t>
      </w:r>
      <w:r w:rsidRPr="00C01CBD">
        <w:rPr>
          <w:b/>
          <w:i/>
          <w:iCs/>
          <w:color w:val="000000"/>
          <w:spacing w:val="-4"/>
        </w:rPr>
        <w:t xml:space="preserve"> </w:t>
      </w:r>
      <w:r w:rsidRPr="00C01CBD">
        <w:rPr>
          <w:b/>
          <w:color w:val="000000"/>
          <w:spacing w:val="-4"/>
        </w:rPr>
        <w:t xml:space="preserve">— </w:t>
      </w:r>
      <w:proofErr w:type="spellStart"/>
      <w:r>
        <w:rPr>
          <w:b/>
          <w:color w:val="000000"/>
          <w:spacing w:val="-4"/>
        </w:rPr>
        <w:t>в</w:t>
      </w:r>
      <w:r w:rsidRPr="00C01CBD">
        <w:rPr>
          <w:b/>
          <w:color w:val="000000"/>
          <w:spacing w:val="-4"/>
        </w:rPr>
        <w:t>акуумсоздаю</w:t>
      </w:r>
      <w:r w:rsidRPr="00C01CBD">
        <w:rPr>
          <w:b/>
          <w:color w:val="000000"/>
          <w:spacing w:val="-2"/>
        </w:rPr>
        <w:t>щее</w:t>
      </w:r>
      <w:proofErr w:type="spellEnd"/>
      <w:r w:rsidRPr="00C01CBD">
        <w:rPr>
          <w:b/>
          <w:color w:val="000000"/>
          <w:spacing w:val="-2"/>
        </w:rPr>
        <w:t xml:space="preserve"> устройство; </w:t>
      </w:r>
      <w:r>
        <w:rPr>
          <w:b/>
          <w:color w:val="000000"/>
          <w:spacing w:val="-2"/>
        </w:rPr>
        <w:t>15</w:t>
      </w:r>
      <w:r w:rsidRPr="00C01CBD">
        <w:rPr>
          <w:b/>
          <w:color w:val="000000"/>
          <w:spacing w:val="-2"/>
        </w:rPr>
        <w:t>—печи;</w:t>
      </w:r>
    </w:p>
    <w:p w:rsidR="0077702E" w:rsidRPr="00C01CBD" w:rsidRDefault="0077702E" w:rsidP="00766F49">
      <w:pPr>
        <w:shd w:val="clear" w:color="auto" w:fill="FFFFFF"/>
        <w:spacing w:line="360" w:lineRule="auto"/>
        <w:ind w:right="24"/>
        <w:jc w:val="both"/>
        <w:rPr>
          <w:b/>
        </w:rPr>
      </w:pPr>
    </w:p>
    <w:p w:rsidR="0077702E" w:rsidRPr="00C01CBD" w:rsidRDefault="0077702E" w:rsidP="00766F49">
      <w:pPr>
        <w:shd w:val="clear" w:color="auto" w:fill="FFFFFF"/>
        <w:spacing w:line="360" w:lineRule="auto"/>
        <w:ind w:left="5" w:right="24"/>
        <w:jc w:val="both"/>
        <w:rPr>
          <w:b/>
        </w:rPr>
      </w:pPr>
      <w:r>
        <w:rPr>
          <w:b/>
          <w:color w:val="000000"/>
          <w:spacing w:val="1"/>
          <w:lang w:val="en-US"/>
        </w:rPr>
        <w:t>I</w:t>
      </w:r>
      <w:r w:rsidRPr="00C01CBD">
        <w:rPr>
          <w:b/>
          <w:color w:val="000000"/>
          <w:spacing w:val="1"/>
        </w:rPr>
        <w:t xml:space="preserve">—сырая нефть; </w:t>
      </w:r>
      <w:r>
        <w:rPr>
          <w:b/>
          <w:color w:val="000000"/>
          <w:spacing w:val="1"/>
          <w:lang w:val="en-US"/>
        </w:rPr>
        <w:t>II</w:t>
      </w:r>
      <w:r w:rsidRPr="00C01CBD">
        <w:rPr>
          <w:b/>
          <w:color w:val="000000"/>
          <w:spacing w:val="1"/>
        </w:rPr>
        <w:t xml:space="preserve">—обессоленная нефть; </w:t>
      </w:r>
      <w:r>
        <w:rPr>
          <w:b/>
          <w:color w:val="000000"/>
          <w:spacing w:val="1"/>
          <w:lang w:val="en-US"/>
        </w:rPr>
        <w:t>III</w:t>
      </w:r>
      <w:r w:rsidRPr="00C01CBD">
        <w:rPr>
          <w:b/>
          <w:color w:val="000000"/>
          <w:spacing w:val="1"/>
        </w:rPr>
        <w:t xml:space="preserve">— </w:t>
      </w:r>
      <w:r>
        <w:rPr>
          <w:b/>
          <w:color w:val="000000"/>
          <w:spacing w:val="1"/>
          <w:lang w:val="en-US"/>
        </w:rPr>
        <w:t>V</w:t>
      </w:r>
      <w:r w:rsidRPr="00C01CBD">
        <w:rPr>
          <w:b/>
          <w:color w:val="000000"/>
          <w:spacing w:val="1"/>
        </w:rPr>
        <w:t xml:space="preserve">—компоненты светлых нефтепродуктов; </w:t>
      </w:r>
      <w:r>
        <w:rPr>
          <w:b/>
          <w:color w:val="000000"/>
          <w:spacing w:val="1"/>
          <w:lang w:val="en-US"/>
        </w:rPr>
        <w:t>VI</w:t>
      </w:r>
      <w:r w:rsidRPr="00C01CBD">
        <w:rPr>
          <w:b/>
          <w:i/>
          <w:iCs/>
          <w:color w:val="000000"/>
          <w:spacing w:val="1"/>
        </w:rPr>
        <w:t xml:space="preserve">, </w:t>
      </w:r>
      <w:r>
        <w:rPr>
          <w:b/>
          <w:iCs/>
          <w:color w:val="000000"/>
          <w:spacing w:val="1"/>
          <w:lang w:val="en-US"/>
        </w:rPr>
        <w:t>VII</w:t>
      </w:r>
      <w:r w:rsidRPr="00C01CBD">
        <w:rPr>
          <w:b/>
          <w:i/>
          <w:iCs/>
          <w:color w:val="000000"/>
          <w:spacing w:val="-5"/>
        </w:rPr>
        <w:t xml:space="preserve">— </w:t>
      </w:r>
      <w:r w:rsidRPr="00C01CBD">
        <w:rPr>
          <w:b/>
          <w:color w:val="000000"/>
          <w:spacing w:val="-5"/>
        </w:rPr>
        <w:t>узкие бензиновые фракции (</w:t>
      </w:r>
      <w:proofErr w:type="spellStart"/>
      <w:r w:rsidRPr="00C01CBD">
        <w:rPr>
          <w:b/>
          <w:color w:val="000000"/>
          <w:spacing w:val="-5"/>
        </w:rPr>
        <w:t>н.к</w:t>
      </w:r>
      <w:proofErr w:type="spellEnd"/>
      <w:r w:rsidRPr="00C01CBD">
        <w:rPr>
          <w:b/>
          <w:color w:val="000000"/>
          <w:spacing w:val="-5"/>
        </w:rPr>
        <w:t>. — 62 °С и 85— 120 °С соответственно);</w:t>
      </w:r>
      <w:r w:rsidR="00766F49">
        <w:rPr>
          <w:b/>
          <w:color w:val="000000"/>
          <w:spacing w:val="-5"/>
        </w:rPr>
        <w:t xml:space="preserve"> </w:t>
      </w:r>
      <w:r>
        <w:rPr>
          <w:b/>
          <w:color w:val="000000"/>
          <w:spacing w:val="-5"/>
          <w:lang w:val="en-US"/>
        </w:rPr>
        <w:t>VIII</w:t>
      </w:r>
      <w:r w:rsidRPr="00C01CBD">
        <w:rPr>
          <w:b/>
          <w:i/>
          <w:iCs/>
          <w:color w:val="000000"/>
          <w:spacing w:val="-5"/>
        </w:rPr>
        <w:t xml:space="preserve"> — </w:t>
      </w:r>
      <w:r w:rsidRPr="00C01CBD">
        <w:rPr>
          <w:b/>
          <w:color w:val="000000"/>
          <w:spacing w:val="-5"/>
        </w:rPr>
        <w:t xml:space="preserve">продукты </w:t>
      </w:r>
      <w:r w:rsidRPr="00C01CBD">
        <w:rPr>
          <w:b/>
          <w:color w:val="000000"/>
          <w:spacing w:val="2"/>
        </w:rPr>
        <w:t xml:space="preserve">разложения; </w:t>
      </w:r>
      <w:r>
        <w:rPr>
          <w:b/>
          <w:color w:val="000000"/>
          <w:spacing w:val="2"/>
          <w:lang w:val="en-US"/>
        </w:rPr>
        <w:t>IX</w:t>
      </w:r>
      <w:r w:rsidRPr="00C01CBD">
        <w:rPr>
          <w:b/>
          <w:i/>
          <w:iCs/>
          <w:color w:val="000000"/>
          <w:spacing w:val="2"/>
        </w:rPr>
        <w:t xml:space="preserve">— </w:t>
      </w:r>
      <w:r w:rsidRPr="00C01CBD">
        <w:rPr>
          <w:b/>
          <w:color w:val="000000"/>
          <w:spacing w:val="2"/>
        </w:rPr>
        <w:t xml:space="preserve">дистилляты вакуумной колонны; </w:t>
      </w:r>
      <w:r>
        <w:rPr>
          <w:b/>
          <w:color w:val="000000"/>
          <w:spacing w:val="2"/>
          <w:lang w:val="en-US"/>
        </w:rPr>
        <w:t>X</w:t>
      </w:r>
      <w:r w:rsidRPr="00C01CBD">
        <w:rPr>
          <w:b/>
          <w:color w:val="000000"/>
          <w:spacing w:val="2"/>
        </w:rPr>
        <w:t xml:space="preserve">—острый водяной пар; </w:t>
      </w:r>
      <w:r>
        <w:rPr>
          <w:b/>
          <w:color w:val="000000"/>
          <w:spacing w:val="2"/>
          <w:lang w:val="en-US"/>
        </w:rPr>
        <w:t>XI</w:t>
      </w:r>
      <w:r w:rsidRPr="00C01CBD">
        <w:rPr>
          <w:b/>
          <w:color w:val="000000"/>
          <w:spacing w:val="2"/>
        </w:rPr>
        <w:t xml:space="preserve">—гудрон; </w:t>
      </w:r>
      <w:r>
        <w:rPr>
          <w:b/>
          <w:color w:val="000000"/>
          <w:spacing w:val="2"/>
          <w:lang w:val="en-US"/>
        </w:rPr>
        <w:t>XII</w:t>
      </w:r>
      <w:r w:rsidRPr="00C01CBD">
        <w:rPr>
          <w:b/>
          <w:i/>
          <w:iCs/>
          <w:color w:val="000000"/>
          <w:spacing w:val="-3"/>
        </w:rPr>
        <w:t xml:space="preserve">— </w:t>
      </w:r>
      <w:proofErr w:type="spellStart"/>
      <w:r w:rsidRPr="00C01CBD">
        <w:rPr>
          <w:b/>
          <w:color w:val="000000"/>
          <w:spacing w:val="-3"/>
        </w:rPr>
        <w:t>бензольная</w:t>
      </w:r>
      <w:proofErr w:type="spellEnd"/>
      <w:r w:rsidRPr="00C01CBD">
        <w:rPr>
          <w:b/>
          <w:color w:val="000000"/>
          <w:spacing w:val="-3"/>
        </w:rPr>
        <w:t xml:space="preserve"> фракция (62—85 °С); </w:t>
      </w:r>
      <w:r>
        <w:rPr>
          <w:b/>
          <w:color w:val="000000"/>
          <w:spacing w:val="-3"/>
          <w:lang w:val="en-US"/>
        </w:rPr>
        <w:t>XIII</w:t>
      </w:r>
      <w:r w:rsidRPr="00C01CBD">
        <w:rPr>
          <w:b/>
          <w:i/>
          <w:iCs/>
          <w:color w:val="000000"/>
          <w:spacing w:val="-3"/>
        </w:rPr>
        <w:t xml:space="preserve"> — </w:t>
      </w:r>
      <w:r w:rsidRPr="00C01CBD">
        <w:rPr>
          <w:b/>
          <w:color w:val="000000"/>
          <w:spacing w:val="-3"/>
        </w:rPr>
        <w:t xml:space="preserve">тяжелая фракция бензина (выше 120 °С); </w:t>
      </w:r>
      <w:r>
        <w:rPr>
          <w:b/>
          <w:color w:val="000000"/>
          <w:spacing w:val="-3"/>
          <w:lang w:val="en-US"/>
        </w:rPr>
        <w:t>XIV</w:t>
      </w:r>
      <w:r w:rsidRPr="00C01CBD">
        <w:rPr>
          <w:b/>
          <w:i/>
          <w:iCs/>
          <w:color w:val="000000"/>
          <w:spacing w:val="-3"/>
        </w:rPr>
        <w:t xml:space="preserve">— </w:t>
      </w:r>
      <w:r w:rsidRPr="00C01CBD">
        <w:rPr>
          <w:b/>
          <w:color w:val="000000"/>
          <w:spacing w:val="-3"/>
        </w:rPr>
        <w:t>су</w:t>
      </w:r>
      <w:r w:rsidRPr="00C01CBD">
        <w:rPr>
          <w:b/>
          <w:color w:val="000000"/>
          <w:spacing w:val="-3"/>
        </w:rPr>
        <w:softHyphen/>
      </w:r>
      <w:r w:rsidRPr="00C01CBD">
        <w:rPr>
          <w:b/>
          <w:color w:val="000000"/>
          <w:spacing w:val="-2"/>
        </w:rPr>
        <w:t xml:space="preserve">хой газ; </w:t>
      </w:r>
      <w:r>
        <w:rPr>
          <w:b/>
          <w:color w:val="000000"/>
          <w:spacing w:val="-2"/>
          <w:lang w:val="en-US"/>
        </w:rPr>
        <w:t>XV</w:t>
      </w:r>
      <w:r w:rsidRPr="00C01CBD">
        <w:rPr>
          <w:b/>
          <w:i/>
          <w:iCs/>
          <w:color w:val="000000"/>
          <w:spacing w:val="-2"/>
        </w:rPr>
        <w:t xml:space="preserve">— </w:t>
      </w:r>
      <w:r w:rsidRPr="00C01CBD">
        <w:rPr>
          <w:b/>
          <w:color w:val="000000"/>
          <w:spacing w:val="-2"/>
        </w:rPr>
        <w:t>жирный газ</w:t>
      </w:r>
    </w:p>
    <w:p w:rsidR="0077702E" w:rsidRDefault="0077702E" w:rsidP="00766F49">
      <w:pPr>
        <w:shd w:val="clear" w:color="auto" w:fill="FFFFFF"/>
        <w:spacing w:line="360" w:lineRule="auto"/>
        <w:ind w:left="14" w:firstLine="350"/>
        <w:jc w:val="both"/>
        <w:rPr>
          <w:color w:val="000000"/>
          <w:spacing w:val="3"/>
          <w:sz w:val="25"/>
          <w:szCs w:val="25"/>
        </w:rPr>
      </w:pPr>
    </w:p>
    <w:p w:rsidR="0077702E" w:rsidRPr="00A31861" w:rsidRDefault="0077702E" w:rsidP="00766F49">
      <w:pPr>
        <w:shd w:val="clear" w:color="auto" w:fill="FFFFFF"/>
        <w:spacing w:line="360" w:lineRule="auto"/>
        <w:ind w:left="14" w:firstLine="350"/>
        <w:jc w:val="both"/>
        <w:rPr>
          <w:sz w:val="28"/>
          <w:szCs w:val="28"/>
        </w:rPr>
      </w:pPr>
      <w:r w:rsidRPr="00C01CBD">
        <w:rPr>
          <w:color w:val="000000"/>
          <w:spacing w:val="3"/>
          <w:sz w:val="28"/>
          <w:szCs w:val="28"/>
        </w:rPr>
        <w:t>Остаток первой ректификационной колонны 6</w:t>
      </w:r>
      <w:r w:rsidRPr="00C01CBD">
        <w:rPr>
          <w:i/>
          <w:iCs/>
          <w:color w:val="000000"/>
          <w:spacing w:val="3"/>
          <w:sz w:val="28"/>
          <w:szCs w:val="28"/>
        </w:rPr>
        <w:t xml:space="preserve">— </w:t>
      </w:r>
      <w:proofErr w:type="spellStart"/>
      <w:r w:rsidRPr="00C01CBD">
        <w:rPr>
          <w:color w:val="000000"/>
          <w:spacing w:val="3"/>
          <w:sz w:val="28"/>
          <w:szCs w:val="28"/>
        </w:rPr>
        <w:t>полуотбензинен</w:t>
      </w:r>
      <w:r w:rsidRPr="00C01CBD">
        <w:rPr>
          <w:color w:val="000000"/>
          <w:spacing w:val="8"/>
          <w:sz w:val="28"/>
          <w:szCs w:val="28"/>
        </w:rPr>
        <w:t>ная</w:t>
      </w:r>
      <w:proofErr w:type="spellEnd"/>
      <w:r w:rsidRPr="00C01CBD">
        <w:rPr>
          <w:color w:val="000000"/>
          <w:spacing w:val="8"/>
          <w:sz w:val="28"/>
          <w:szCs w:val="28"/>
        </w:rPr>
        <w:t xml:space="preserve"> нефть — нагревается в печи атмосферного блока установки до </w:t>
      </w:r>
      <w:r w:rsidRPr="00C01CBD">
        <w:rPr>
          <w:color w:val="000000"/>
          <w:sz w:val="28"/>
          <w:szCs w:val="28"/>
        </w:rPr>
        <w:t>360 °С и поступает в основную ректификационную колонну 7</w:t>
      </w:r>
      <w:r w:rsidRPr="00C01CBD">
        <w:rPr>
          <w:i/>
          <w:iCs/>
          <w:color w:val="000000"/>
          <w:sz w:val="28"/>
          <w:szCs w:val="28"/>
        </w:rPr>
        <w:t xml:space="preserve">, </w:t>
      </w:r>
      <w:r w:rsidRPr="00C01CBD">
        <w:rPr>
          <w:color w:val="000000"/>
          <w:sz w:val="28"/>
          <w:szCs w:val="28"/>
        </w:rPr>
        <w:t>вверху которой поддерживается давление 0,15 МПа. В этой колонне применя</w:t>
      </w:r>
      <w:r w:rsidRPr="00C01CBD">
        <w:rPr>
          <w:color w:val="000000"/>
          <w:sz w:val="28"/>
          <w:szCs w:val="28"/>
        </w:rPr>
        <w:softHyphen/>
      </w:r>
      <w:r w:rsidRPr="00C01CBD">
        <w:rPr>
          <w:color w:val="000000"/>
          <w:spacing w:val="1"/>
          <w:sz w:val="28"/>
          <w:szCs w:val="28"/>
        </w:rPr>
        <w:t>ются верхнее острое и два циркуляционных орошения. С верха колон</w:t>
      </w:r>
      <w:r w:rsidRPr="00C01CBD">
        <w:rPr>
          <w:color w:val="000000"/>
          <w:spacing w:val="1"/>
          <w:sz w:val="28"/>
          <w:szCs w:val="28"/>
        </w:rPr>
        <w:softHyphen/>
      </w:r>
      <w:r w:rsidRPr="00C01CBD">
        <w:rPr>
          <w:color w:val="000000"/>
          <w:sz w:val="28"/>
          <w:szCs w:val="28"/>
        </w:rPr>
        <w:t>ны выходят пары фракции 85— 180°С и водяной пар, которые направ</w:t>
      </w:r>
      <w:r w:rsidRPr="00C01CBD">
        <w:rPr>
          <w:color w:val="000000"/>
          <w:sz w:val="28"/>
          <w:szCs w:val="28"/>
        </w:rPr>
        <w:softHyphen/>
      </w:r>
      <w:r w:rsidRPr="00C01CBD">
        <w:rPr>
          <w:color w:val="000000"/>
          <w:spacing w:val="-1"/>
          <w:sz w:val="28"/>
          <w:szCs w:val="28"/>
        </w:rPr>
        <w:t xml:space="preserve">ляются в конденсаторы-холодильники. Конденсат при 30—35 </w:t>
      </w:r>
      <w:r w:rsidRPr="00C01CBD">
        <w:rPr>
          <w:color w:val="000000"/>
          <w:spacing w:val="-1"/>
          <w:sz w:val="28"/>
          <w:szCs w:val="28"/>
          <w:vertAlign w:val="superscript"/>
        </w:rPr>
        <w:t>0</w:t>
      </w:r>
      <w:r w:rsidRPr="00C01CBD">
        <w:rPr>
          <w:color w:val="000000"/>
          <w:spacing w:val="-1"/>
          <w:sz w:val="26"/>
          <w:szCs w:val="26"/>
        </w:rPr>
        <w:t>С</w:t>
      </w:r>
      <w:r w:rsidRPr="00C01CBD">
        <w:rPr>
          <w:color w:val="000000"/>
          <w:spacing w:val="-1"/>
          <w:sz w:val="28"/>
          <w:szCs w:val="28"/>
        </w:rPr>
        <w:t xml:space="preserve"> пода</w:t>
      </w:r>
      <w:r w:rsidRPr="00C01CBD">
        <w:rPr>
          <w:color w:val="000000"/>
          <w:spacing w:val="-1"/>
          <w:sz w:val="28"/>
          <w:szCs w:val="28"/>
        </w:rPr>
        <w:softHyphen/>
      </w:r>
      <w:r w:rsidRPr="00C01CBD">
        <w:rPr>
          <w:color w:val="000000"/>
          <w:spacing w:val="2"/>
          <w:sz w:val="28"/>
          <w:szCs w:val="28"/>
        </w:rPr>
        <w:t xml:space="preserve">ется в емкость. Из основной ректификационной </w:t>
      </w:r>
      <w:r w:rsidRPr="00C01CBD">
        <w:rPr>
          <w:color w:val="000000"/>
          <w:spacing w:val="2"/>
          <w:sz w:val="28"/>
          <w:szCs w:val="28"/>
        </w:rPr>
        <w:lastRenderedPageBreak/>
        <w:t>колонны 7 в виде бо</w:t>
      </w:r>
      <w:r w:rsidRPr="00C01CBD">
        <w:rPr>
          <w:color w:val="000000"/>
          <w:spacing w:val="2"/>
          <w:sz w:val="28"/>
          <w:szCs w:val="28"/>
        </w:rPr>
        <w:softHyphen/>
      </w:r>
      <w:r w:rsidRPr="00C01CBD">
        <w:rPr>
          <w:color w:val="000000"/>
          <w:sz w:val="28"/>
          <w:szCs w:val="28"/>
        </w:rPr>
        <w:t>ковых погонов через соответствующие отпарные колонны 8</w:t>
      </w:r>
      <w:r w:rsidRPr="00C01CBD">
        <w:rPr>
          <w:i/>
          <w:iCs/>
          <w:color w:val="000000"/>
          <w:sz w:val="28"/>
          <w:szCs w:val="28"/>
        </w:rPr>
        <w:t xml:space="preserve"> </w:t>
      </w:r>
      <w:r w:rsidRPr="00C01CBD">
        <w:rPr>
          <w:color w:val="000000"/>
          <w:sz w:val="28"/>
          <w:szCs w:val="28"/>
        </w:rPr>
        <w:t xml:space="preserve">выводят </w:t>
      </w:r>
      <w:r w:rsidRPr="00C01CBD">
        <w:rPr>
          <w:color w:val="000000"/>
          <w:spacing w:val="8"/>
          <w:sz w:val="28"/>
          <w:szCs w:val="28"/>
        </w:rPr>
        <w:t>фракции 180-220 °С (</w:t>
      </w:r>
      <w:r>
        <w:rPr>
          <w:color w:val="000000"/>
          <w:spacing w:val="8"/>
          <w:sz w:val="28"/>
          <w:szCs w:val="28"/>
          <w:lang w:val="en-US"/>
        </w:rPr>
        <w:t>III</w:t>
      </w:r>
      <w:r w:rsidRPr="00C01CBD">
        <w:rPr>
          <w:color w:val="000000"/>
          <w:spacing w:val="8"/>
          <w:sz w:val="28"/>
          <w:szCs w:val="28"/>
        </w:rPr>
        <w:t>)</w:t>
      </w:r>
      <w:r w:rsidRPr="00C01CBD">
        <w:rPr>
          <w:i/>
          <w:iCs/>
          <w:color w:val="000000"/>
          <w:spacing w:val="8"/>
          <w:sz w:val="28"/>
          <w:szCs w:val="28"/>
        </w:rPr>
        <w:t xml:space="preserve">, </w:t>
      </w:r>
      <w:r w:rsidRPr="00C01CBD">
        <w:rPr>
          <w:color w:val="000000"/>
          <w:spacing w:val="8"/>
          <w:sz w:val="28"/>
          <w:szCs w:val="28"/>
        </w:rPr>
        <w:t>220-280 °С (</w:t>
      </w:r>
      <w:r>
        <w:rPr>
          <w:color w:val="000000"/>
          <w:spacing w:val="8"/>
          <w:sz w:val="28"/>
          <w:szCs w:val="28"/>
          <w:lang w:val="en-US"/>
        </w:rPr>
        <w:t>IV</w:t>
      </w:r>
      <w:r w:rsidRPr="00C01CBD">
        <w:rPr>
          <w:color w:val="000000"/>
          <w:spacing w:val="8"/>
          <w:sz w:val="28"/>
          <w:szCs w:val="28"/>
        </w:rPr>
        <w:t>)</w:t>
      </w:r>
      <w:r w:rsidRPr="00C01CBD">
        <w:rPr>
          <w:i/>
          <w:iCs/>
          <w:color w:val="000000"/>
          <w:spacing w:val="8"/>
          <w:sz w:val="28"/>
          <w:szCs w:val="28"/>
        </w:rPr>
        <w:t xml:space="preserve"> </w:t>
      </w:r>
      <w:r w:rsidRPr="00C01CBD">
        <w:rPr>
          <w:color w:val="000000"/>
          <w:spacing w:val="8"/>
          <w:sz w:val="28"/>
          <w:szCs w:val="28"/>
        </w:rPr>
        <w:t xml:space="preserve">и 280-350 </w:t>
      </w:r>
      <w:smartTag w:uri="urn:schemas-microsoft-com:office:smarttags" w:element="metricconverter">
        <w:smartTagPr>
          <w:attr w:name="ProductID" w:val="0C"/>
        </w:smartTagPr>
        <w:r w:rsidRPr="00A31861">
          <w:rPr>
            <w:color w:val="000000"/>
            <w:spacing w:val="8"/>
            <w:sz w:val="28"/>
            <w:szCs w:val="28"/>
            <w:vertAlign w:val="superscript"/>
          </w:rPr>
          <w:t>0</w:t>
        </w:r>
        <w:r>
          <w:rPr>
            <w:color w:val="000000"/>
            <w:spacing w:val="8"/>
            <w:sz w:val="28"/>
            <w:szCs w:val="28"/>
            <w:lang w:val="en-US"/>
          </w:rPr>
          <w:t>C</w:t>
        </w:r>
      </w:smartTag>
      <w:r w:rsidRPr="00A31861">
        <w:rPr>
          <w:color w:val="000000"/>
          <w:spacing w:val="8"/>
          <w:sz w:val="28"/>
          <w:szCs w:val="28"/>
        </w:rPr>
        <w:t xml:space="preserve"> (</w:t>
      </w:r>
      <w:r>
        <w:rPr>
          <w:color w:val="000000"/>
          <w:spacing w:val="8"/>
          <w:sz w:val="28"/>
          <w:szCs w:val="28"/>
          <w:lang w:val="en-US"/>
        </w:rPr>
        <w:t>V</w:t>
      </w:r>
      <w:r w:rsidRPr="00A31861">
        <w:rPr>
          <w:color w:val="000000"/>
          <w:spacing w:val="8"/>
          <w:sz w:val="28"/>
          <w:szCs w:val="28"/>
        </w:rPr>
        <w:t>)</w:t>
      </w:r>
      <w:r w:rsidRPr="00C01CBD">
        <w:rPr>
          <w:i/>
          <w:iCs/>
          <w:color w:val="000000"/>
          <w:spacing w:val="8"/>
          <w:sz w:val="28"/>
          <w:szCs w:val="28"/>
        </w:rPr>
        <w:t>.</w:t>
      </w:r>
    </w:p>
    <w:p w:rsidR="0077702E" w:rsidRPr="00A31861" w:rsidRDefault="0077702E" w:rsidP="00766F49">
      <w:pPr>
        <w:shd w:val="clear" w:color="auto" w:fill="FFFFFF"/>
        <w:spacing w:line="360" w:lineRule="auto"/>
        <w:ind w:left="14" w:right="10" w:firstLine="355"/>
        <w:jc w:val="both"/>
        <w:rPr>
          <w:sz w:val="28"/>
          <w:szCs w:val="28"/>
        </w:rPr>
      </w:pPr>
      <w:r w:rsidRPr="00A31861">
        <w:rPr>
          <w:color w:val="000000"/>
          <w:spacing w:val="3"/>
          <w:sz w:val="28"/>
          <w:szCs w:val="28"/>
        </w:rPr>
        <w:t xml:space="preserve">Фракции 85—180°С и 180—220 °С </w:t>
      </w:r>
      <w:proofErr w:type="spellStart"/>
      <w:r w:rsidRPr="00A31861">
        <w:rPr>
          <w:color w:val="000000"/>
          <w:spacing w:val="3"/>
          <w:sz w:val="28"/>
          <w:szCs w:val="28"/>
        </w:rPr>
        <w:t>защелачивают</w:t>
      </w:r>
      <w:proofErr w:type="spellEnd"/>
      <w:r w:rsidRPr="00A31861">
        <w:rPr>
          <w:color w:val="000000"/>
          <w:spacing w:val="3"/>
          <w:sz w:val="28"/>
          <w:szCs w:val="28"/>
        </w:rPr>
        <w:t xml:space="preserve">. Фракции 220— </w:t>
      </w:r>
      <w:r w:rsidRPr="00A31861">
        <w:rPr>
          <w:color w:val="000000"/>
          <w:spacing w:val="-3"/>
          <w:sz w:val="28"/>
          <w:szCs w:val="28"/>
        </w:rPr>
        <w:t xml:space="preserve">280 °С и 280—350 </w:t>
      </w:r>
      <w:r w:rsidRPr="00A31861">
        <w:rPr>
          <w:color w:val="000000"/>
          <w:spacing w:val="-3"/>
          <w:sz w:val="28"/>
          <w:szCs w:val="28"/>
          <w:vertAlign w:val="superscript"/>
        </w:rPr>
        <w:t>0</w:t>
      </w:r>
      <w:r w:rsidRPr="00A31861">
        <w:rPr>
          <w:color w:val="000000"/>
          <w:spacing w:val="-3"/>
          <w:sz w:val="26"/>
          <w:szCs w:val="26"/>
        </w:rPr>
        <w:t>С</w:t>
      </w:r>
      <w:r w:rsidRPr="00A31861">
        <w:rPr>
          <w:color w:val="000000"/>
          <w:spacing w:val="-3"/>
          <w:sz w:val="28"/>
          <w:szCs w:val="28"/>
        </w:rPr>
        <w:t xml:space="preserve"> после охлаждения до 60 °С направляют в резервуа</w:t>
      </w:r>
      <w:r w:rsidRPr="00A31861">
        <w:rPr>
          <w:color w:val="000000"/>
          <w:spacing w:val="-3"/>
          <w:sz w:val="28"/>
          <w:szCs w:val="28"/>
        </w:rPr>
        <w:softHyphen/>
      </w:r>
      <w:r w:rsidRPr="00A31861">
        <w:rPr>
          <w:color w:val="000000"/>
          <w:spacing w:val="2"/>
          <w:sz w:val="28"/>
          <w:szCs w:val="28"/>
        </w:rPr>
        <w:t xml:space="preserve">ры. Мазут (нижний продукт основной ректификационной колонны) </w:t>
      </w:r>
      <w:r w:rsidRPr="00A31861">
        <w:rPr>
          <w:color w:val="000000"/>
          <w:spacing w:val="6"/>
          <w:sz w:val="28"/>
          <w:szCs w:val="28"/>
        </w:rPr>
        <w:t xml:space="preserve">подается в печь 75 вакуумного блока установки, где нагревается до </w:t>
      </w:r>
      <w:r w:rsidRPr="00A31861">
        <w:rPr>
          <w:color w:val="000000"/>
          <w:spacing w:val="1"/>
          <w:sz w:val="28"/>
          <w:szCs w:val="28"/>
        </w:rPr>
        <w:t>410 °С, и с этой температурой проходит в вакуумную колонну 13</w:t>
      </w:r>
      <w:r w:rsidRPr="00A31861">
        <w:rPr>
          <w:i/>
          <w:iCs/>
          <w:color w:val="000000"/>
          <w:spacing w:val="1"/>
          <w:sz w:val="28"/>
          <w:szCs w:val="28"/>
        </w:rPr>
        <w:t>.</w:t>
      </w:r>
    </w:p>
    <w:p w:rsidR="0077702E" w:rsidRPr="00A31861" w:rsidRDefault="0077702E" w:rsidP="00766F49">
      <w:pPr>
        <w:shd w:val="clear" w:color="auto" w:fill="FFFFFF"/>
        <w:spacing w:line="360" w:lineRule="auto"/>
        <w:ind w:left="5" w:right="10" w:firstLine="365"/>
        <w:jc w:val="both"/>
        <w:rPr>
          <w:sz w:val="28"/>
          <w:szCs w:val="28"/>
        </w:rPr>
      </w:pPr>
      <w:r w:rsidRPr="00A31861">
        <w:rPr>
          <w:color w:val="000000"/>
          <w:spacing w:val="10"/>
          <w:sz w:val="28"/>
          <w:szCs w:val="28"/>
        </w:rPr>
        <w:t xml:space="preserve">Получаемая в вакуумной колонне верхняя боковая фракция до </w:t>
      </w:r>
      <w:r w:rsidRPr="00A31861">
        <w:rPr>
          <w:color w:val="000000"/>
          <w:sz w:val="28"/>
          <w:szCs w:val="28"/>
        </w:rPr>
        <w:t>350 °С подается в основную ректификационную колонну 7. Из вакуум</w:t>
      </w:r>
      <w:r w:rsidRPr="00A31861">
        <w:rPr>
          <w:color w:val="000000"/>
          <w:sz w:val="28"/>
          <w:szCs w:val="28"/>
        </w:rPr>
        <w:softHyphen/>
      </w:r>
      <w:r w:rsidRPr="00A31861">
        <w:rPr>
          <w:color w:val="000000"/>
          <w:spacing w:val="-1"/>
          <w:sz w:val="28"/>
          <w:szCs w:val="28"/>
        </w:rPr>
        <w:t xml:space="preserve">ной колонны в виде бокового погона отводится фракция 350—500 </w:t>
      </w:r>
      <w:r w:rsidRPr="00A31861">
        <w:rPr>
          <w:color w:val="000000"/>
          <w:spacing w:val="-1"/>
          <w:sz w:val="28"/>
          <w:szCs w:val="28"/>
          <w:vertAlign w:val="superscript"/>
        </w:rPr>
        <w:t>0</w:t>
      </w:r>
      <w:r w:rsidRPr="00A31861">
        <w:rPr>
          <w:color w:val="000000"/>
          <w:spacing w:val="-1"/>
          <w:sz w:val="26"/>
          <w:szCs w:val="26"/>
        </w:rPr>
        <w:t>С</w:t>
      </w:r>
      <w:r w:rsidRPr="00A31861">
        <w:rPr>
          <w:color w:val="000000"/>
          <w:spacing w:val="-1"/>
          <w:sz w:val="28"/>
          <w:szCs w:val="28"/>
        </w:rPr>
        <w:t xml:space="preserve">. В </w:t>
      </w:r>
      <w:r w:rsidRPr="00A31861">
        <w:rPr>
          <w:color w:val="000000"/>
          <w:spacing w:val="1"/>
          <w:sz w:val="28"/>
          <w:szCs w:val="28"/>
        </w:rPr>
        <w:t>этой колонне обычно применяется одно промежуточное циркуляцион</w:t>
      </w:r>
      <w:r w:rsidRPr="00A31861">
        <w:rPr>
          <w:color w:val="000000"/>
          <w:spacing w:val="1"/>
          <w:sz w:val="28"/>
          <w:szCs w:val="28"/>
        </w:rPr>
        <w:softHyphen/>
        <w:t>ное орошение. Гудрон с низа вакуумной колонны прокачивается через теплообменники и холодильники и при 90 °С направляется в промежу</w:t>
      </w:r>
      <w:r w:rsidRPr="00A31861">
        <w:rPr>
          <w:color w:val="000000"/>
          <w:spacing w:val="1"/>
          <w:sz w:val="28"/>
          <w:szCs w:val="28"/>
        </w:rPr>
        <w:softHyphen/>
        <w:t>точные резервуары.</w:t>
      </w:r>
    </w:p>
    <w:p w:rsidR="0077702E" w:rsidRPr="00A31861" w:rsidRDefault="0077702E" w:rsidP="00766F49">
      <w:pPr>
        <w:shd w:val="clear" w:color="auto" w:fill="FFFFFF"/>
        <w:spacing w:line="360" w:lineRule="auto"/>
        <w:ind w:left="5" w:right="19" w:firstLine="360"/>
        <w:jc w:val="both"/>
        <w:rPr>
          <w:sz w:val="28"/>
          <w:szCs w:val="28"/>
        </w:rPr>
      </w:pPr>
      <w:r w:rsidRPr="00A31861">
        <w:rPr>
          <w:color w:val="000000"/>
          <w:spacing w:val="1"/>
          <w:sz w:val="28"/>
          <w:szCs w:val="28"/>
        </w:rPr>
        <w:t>На установке применяются в основном аппараты воздушного ох</w:t>
      </w:r>
      <w:r w:rsidRPr="00A31861">
        <w:rPr>
          <w:color w:val="000000"/>
          <w:spacing w:val="1"/>
          <w:sz w:val="28"/>
          <w:szCs w:val="28"/>
        </w:rPr>
        <w:softHyphen/>
      </w:r>
      <w:r w:rsidRPr="00A31861">
        <w:rPr>
          <w:color w:val="000000"/>
          <w:spacing w:val="2"/>
          <w:sz w:val="28"/>
          <w:szCs w:val="28"/>
        </w:rPr>
        <w:t>лаждения, что способствует сокращению расхода воды.</w:t>
      </w:r>
    </w:p>
    <w:p w:rsidR="0077702E" w:rsidRPr="00A31861" w:rsidRDefault="0077702E" w:rsidP="00766F49">
      <w:pPr>
        <w:shd w:val="clear" w:color="auto" w:fill="FFFFFF"/>
        <w:spacing w:line="360" w:lineRule="auto"/>
        <w:ind w:left="10" w:right="19" w:firstLine="365"/>
        <w:jc w:val="both"/>
        <w:rPr>
          <w:sz w:val="28"/>
          <w:szCs w:val="28"/>
        </w:rPr>
      </w:pPr>
      <w:r w:rsidRPr="00A31861">
        <w:rPr>
          <w:color w:val="000000"/>
          <w:spacing w:val="-1"/>
          <w:sz w:val="28"/>
          <w:szCs w:val="28"/>
        </w:rPr>
        <w:t>На установке предусмотрена возможность работы без блока вакуум</w:t>
      </w:r>
      <w:r w:rsidRPr="00A31861">
        <w:rPr>
          <w:color w:val="000000"/>
          <w:spacing w:val="-1"/>
          <w:sz w:val="28"/>
          <w:szCs w:val="28"/>
        </w:rPr>
        <w:softHyphen/>
      </w:r>
      <w:r w:rsidRPr="00A31861">
        <w:rPr>
          <w:color w:val="000000"/>
          <w:sz w:val="28"/>
          <w:szCs w:val="28"/>
        </w:rPr>
        <w:t xml:space="preserve">ной перегонки. В этом случае мазут с низа ректификационной колонны </w:t>
      </w:r>
      <w:r>
        <w:rPr>
          <w:color w:val="000000"/>
          <w:sz w:val="28"/>
          <w:szCs w:val="28"/>
        </w:rPr>
        <w:t xml:space="preserve">7 </w:t>
      </w:r>
      <w:r w:rsidRPr="00A31861">
        <w:rPr>
          <w:color w:val="000000"/>
          <w:sz w:val="28"/>
          <w:szCs w:val="28"/>
        </w:rPr>
        <w:t>прокачивается через теплообменники и холодильники, где охлаждает</w:t>
      </w:r>
      <w:r w:rsidRPr="00A31861">
        <w:rPr>
          <w:color w:val="000000"/>
          <w:sz w:val="28"/>
          <w:szCs w:val="28"/>
        </w:rPr>
        <w:softHyphen/>
      </w:r>
      <w:r w:rsidRPr="00A31861">
        <w:rPr>
          <w:color w:val="000000"/>
          <w:spacing w:val="2"/>
          <w:sz w:val="28"/>
          <w:szCs w:val="28"/>
        </w:rPr>
        <w:t>ся до 90 °С, и направляется в резервуарный парк.</w:t>
      </w:r>
    </w:p>
    <w:p w:rsidR="0077702E" w:rsidRPr="00A31861" w:rsidRDefault="0077702E" w:rsidP="00766F49">
      <w:pPr>
        <w:shd w:val="clear" w:color="auto" w:fill="FFFFFF"/>
        <w:spacing w:line="360" w:lineRule="auto"/>
        <w:ind w:right="10" w:firstLine="370"/>
        <w:jc w:val="both"/>
        <w:rPr>
          <w:sz w:val="28"/>
          <w:szCs w:val="28"/>
        </w:rPr>
      </w:pPr>
      <w:r w:rsidRPr="00A31861">
        <w:rPr>
          <w:color w:val="000000"/>
          <w:spacing w:val="-1"/>
          <w:sz w:val="28"/>
          <w:szCs w:val="28"/>
        </w:rPr>
        <w:t xml:space="preserve">Широкая бензиновая фракция </w:t>
      </w:r>
      <w:proofErr w:type="spellStart"/>
      <w:r w:rsidRPr="00A31861">
        <w:rPr>
          <w:color w:val="000000"/>
          <w:spacing w:val="-1"/>
          <w:sz w:val="28"/>
          <w:szCs w:val="28"/>
        </w:rPr>
        <w:t>н.к</w:t>
      </w:r>
      <w:proofErr w:type="spellEnd"/>
      <w:r w:rsidRPr="00A31861">
        <w:rPr>
          <w:color w:val="000000"/>
          <w:spacing w:val="-1"/>
          <w:sz w:val="28"/>
          <w:szCs w:val="28"/>
        </w:rPr>
        <w:t xml:space="preserve">. — 180 °С после нагрева до 170 °С </w:t>
      </w:r>
      <w:r w:rsidRPr="00A31861">
        <w:rPr>
          <w:color w:val="000000"/>
          <w:sz w:val="28"/>
          <w:szCs w:val="28"/>
        </w:rPr>
        <w:t>поступает в абсорбер 9. После отделения в абсорбере сухих газов (</w:t>
      </w:r>
      <w:r w:rsidRPr="00A31861">
        <w:rPr>
          <w:color w:val="000000"/>
          <w:sz w:val="28"/>
          <w:szCs w:val="28"/>
          <w:lang w:val="en-US"/>
        </w:rPr>
        <w:t>XIV</w:t>
      </w:r>
      <w:r w:rsidRPr="00A31861">
        <w:rPr>
          <w:color w:val="000000"/>
          <w:sz w:val="28"/>
          <w:szCs w:val="28"/>
        </w:rPr>
        <w:t xml:space="preserve">) </w:t>
      </w:r>
      <w:r w:rsidRPr="00A31861">
        <w:rPr>
          <w:color w:val="000000"/>
          <w:spacing w:val="1"/>
          <w:sz w:val="28"/>
          <w:szCs w:val="28"/>
        </w:rPr>
        <w:t xml:space="preserve">нижний поток направляется в стабилизатор </w:t>
      </w:r>
      <w:r>
        <w:rPr>
          <w:color w:val="000000"/>
          <w:spacing w:val="1"/>
          <w:sz w:val="28"/>
          <w:szCs w:val="28"/>
        </w:rPr>
        <w:t>10</w:t>
      </w:r>
      <w:r w:rsidRPr="00A31861">
        <w:rPr>
          <w:i/>
          <w:iCs/>
          <w:color w:val="000000"/>
          <w:spacing w:val="1"/>
          <w:sz w:val="28"/>
          <w:szCs w:val="28"/>
        </w:rPr>
        <w:t xml:space="preserve">. </w:t>
      </w:r>
      <w:r w:rsidRPr="00A31861">
        <w:rPr>
          <w:color w:val="000000"/>
          <w:spacing w:val="1"/>
          <w:sz w:val="28"/>
          <w:szCs w:val="28"/>
        </w:rPr>
        <w:t>В абсорбере и стабили</w:t>
      </w:r>
      <w:r w:rsidRPr="00A31861">
        <w:rPr>
          <w:color w:val="000000"/>
          <w:spacing w:val="1"/>
          <w:sz w:val="28"/>
          <w:szCs w:val="28"/>
        </w:rPr>
        <w:softHyphen/>
        <w:t xml:space="preserve">заторе поддерживается давление 1,2МПа. В стабилизаторе </w:t>
      </w:r>
      <w:r w:rsidRPr="00A31861">
        <w:rPr>
          <w:i/>
          <w:iCs/>
          <w:color w:val="000000"/>
          <w:spacing w:val="1"/>
          <w:sz w:val="28"/>
          <w:szCs w:val="28"/>
        </w:rPr>
        <w:t xml:space="preserve">10 </w:t>
      </w:r>
      <w:r w:rsidRPr="00A31861">
        <w:rPr>
          <w:color w:val="000000"/>
          <w:spacing w:val="1"/>
          <w:sz w:val="28"/>
          <w:szCs w:val="28"/>
        </w:rPr>
        <w:t xml:space="preserve">нижний </w:t>
      </w:r>
      <w:r w:rsidRPr="00A31861">
        <w:rPr>
          <w:color w:val="000000"/>
          <w:spacing w:val="-1"/>
          <w:sz w:val="28"/>
          <w:szCs w:val="28"/>
        </w:rPr>
        <w:t>продукт абсорбера разделяется на два потока: верхний (до 85 °С) и ниж</w:t>
      </w:r>
      <w:r w:rsidRPr="00A31861">
        <w:rPr>
          <w:color w:val="000000"/>
          <w:spacing w:val="-1"/>
          <w:sz w:val="28"/>
          <w:szCs w:val="28"/>
        </w:rPr>
        <w:softHyphen/>
      </w:r>
      <w:r w:rsidRPr="00A31861">
        <w:rPr>
          <w:color w:val="000000"/>
          <w:sz w:val="28"/>
          <w:szCs w:val="28"/>
        </w:rPr>
        <w:t xml:space="preserve">ний (выше 85 °С). В колонне 77 верхний поток разделяется на узкие </w:t>
      </w:r>
      <w:r w:rsidRPr="00A31861">
        <w:rPr>
          <w:color w:val="000000"/>
          <w:spacing w:val="-2"/>
          <w:sz w:val="28"/>
          <w:szCs w:val="28"/>
        </w:rPr>
        <w:t xml:space="preserve">фракции </w:t>
      </w:r>
      <w:r w:rsidRPr="00A31861">
        <w:rPr>
          <w:color w:val="000000"/>
          <w:spacing w:val="-2"/>
          <w:sz w:val="28"/>
          <w:szCs w:val="28"/>
          <w:lang w:val="en-US"/>
        </w:rPr>
        <w:t>VI</w:t>
      </w:r>
      <w:r w:rsidRPr="00A31861">
        <w:rPr>
          <w:color w:val="000000"/>
          <w:spacing w:val="-2"/>
          <w:sz w:val="28"/>
          <w:szCs w:val="28"/>
        </w:rPr>
        <w:t xml:space="preserve"> (</w:t>
      </w:r>
      <w:proofErr w:type="spellStart"/>
      <w:r w:rsidRPr="00A31861">
        <w:rPr>
          <w:color w:val="000000"/>
          <w:spacing w:val="-2"/>
          <w:sz w:val="28"/>
          <w:szCs w:val="28"/>
        </w:rPr>
        <w:t>н.к</w:t>
      </w:r>
      <w:proofErr w:type="spellEnd"/>
      <w:r w:rsidRPr="00A31861">
        <w:rPr>
          <w:color w:val="000000"/>
          <w:spacing w:val="-2"/>
          <w:sz w:val="28"/>
          <w:szCs w:val="28"/>
        </w:rPr>
        <w:t xml:space="preserve">. — 62 °С) и </w:t>
      </w:r>
      <w:r w:rsidRPr="00A31861">
        <w:rPr>
          <w:color w:val="000000"/>
          <w:spacing w:val="-2"/>
          <w:sz w:val="28"/>
          <w:szCs w:val="28"/>
          <w:lang w:val="en-US"/>
        </w:rPr>
        <w:t>XII</w:t>
      </w:r>
      <w:r w:rsidRPr="00A31861">
        <w:rPr>
          <w:color w:val="000000"/>
          <w:spacing w:val="-2"/>
          <w:sz w:val="28"/>
          <w:szCs w:val="28"/>
        </w:rPr>
        <w:t xml:space="preserve"> (62—85 °С). Нижний поток из стабили</w:t>
      </w:r>
      <w:r w:rsidRPr="00A31861">
        <w:rPr>
          <w:color w:val="000000"/>
          <w:spacing w:val="-2"/>
          <w:sz w:val="28"/>
          <w:szCs w:val="28"/>
        </w:rPr>
        <w:softHyphen/>
      </w:r>
      <w:r w:rsidRPr="00A31861">
        <w:rPr>
          <w:color w:val="000000"/>
          <w:spacing w:val="3"/>
          <w:sz w:val="28"/>
          <w:szCs w:val="28"/>
        </w:rPr>
        <w:t xml:space="preserve">затора направляется в колонну 72, в которой разделяется на фракцию </w:t>
      </w:r>
      <w:r w:rsidRPr="00A31861">
        <w:rPr>
          <w:color w:val="000000"/>
          <w:spacing w:val="-4"/>
          <w:sz w:val="28"/>
          <w:szCs w:val="28"/>
          <w:lang w:val="en-US"/>
        </w:rPr>
        <w:t>VII</w:t>
      </w:r>
      <w:r w:rsidRPr="00A31861">
        <w:rPr>
          <w:color w:val="000000"/>
          <w:spacing w:val="-4"/>
          <w:sz w:val="28"/>
          <w:szCs w:val="28"/>
        </w:rPr>
        <w:t xml:space="preserve"> (85—120 °С) и </w:t>
      </w:r>
      <w:r w:rsidRPr="00A31861">
        <w:rPr>
          <w:color w:val="000000"/>
          <w:spacing w:val="-4"/>
          <w:sz w:val="28"/>
          <w:szCs w:val="28"/>
          <w:lang w:val="en-US"/>
        </w:rPr>
        <w:t>XIII</w:t>
      </w:r>
      <w:r w:rsidRPr="00A31861">
        <w:rPr>
          <w:color w:val="000000"/>
          <w:spacing w:val="-4"/>
          <w:sz w:val="28"/>
          <w:szCs w:val="28"/>
        </w:rPr>
        <w:t xml:space="preserve"> (120—180 °С). Тепловой режим абсорбера регули</w:t>
      </w:r>
      <w:r w:rsidRPr="00A31861">
        <w:rPr>
          <w:color w:val="000000"/>
          <w:spacing w:val="-4"/>
          <w:sz w:val="28"/>
          <w:szCs w:val="28"/>
        </w:rPr>
        <w:softHyphen/>
      </w:r>
      <w:r w:rsidRPr="00A31861">
        <w:rPr>
          <w:color w:val="000000"/>
          <w:sz w:val="28"/>
          <w:szCs w:val="28"/>
        </w:rPr>
        <w:t xml:space="preserve">руется подачей флегмы, которая прокачивается через печь и в паровой </w:t>
      </w:r>
      <w:r w:rsidRPr="00A31861">
        <w:rPr>
          <w:color w:val="000000"/>
          <w:spacing w:val="2"/>
          <w:sz w:val="28"/>
          <w:szCs w:val="28"/>
        </w:rPr>
        <w:t>фазе возвращается в низ абсорбера.</w:t>
      </w:r>
    </w:p>
    <w:p w:rsidR="0077702E" w:rsidRPr="00A31861" w:rsidRDefault="0077702E" w:rsidP="00766F49">
      <w:pPr>
        <w:shd w:val="clear" w:color="auto" w:fill="FFFFFF"/>
        <w:spacing w:line="360" w:lineRule="auto"/>
        <w:ind w:left="14" w:right="19" w:firstLine="346"/>
        <w:jc w:val="both"/>
        <w:rPr>
          <w:sz w:val="28"/>
          <w:szCs w:val="28"/>
        </w:rPr>
      </w:pPr>
      <w:r w:rsidRPr="00A31861">
        <w:rPr>
          <w:color w:val="000000"/>
          <w:sz w:val="28"/>
          <w:szCs w:val="28"/>
        </w:rPr>
        <w:lastRenderedPageBreak/>
        <w:t>Установка может работать с выключенным блоком вторичной пере</w:t>
      </w:r>
      <w:r w:rsidRPr="00A31861">
        <w:rPr>
          <w:color w:val="000000"/>
          <w:sz w:val="28"/>
          <w:szCs w:val="28"/>
        </w:rPr>
        <w:softHyphen/>
        <w:t xml:space="preserve">гонки. В этом случае стабильный бензин с низа стабилизатора </w:t>
      </w:r>
      <w:r>
        <w:rPr>
          <w:color w:val="000000"/>
          <w:sz w:val="28"/>
          <w:szCs w:val="28"/>
        </w:rPr>
        <w:t>10</w:t>
      </w:r>
      <w:r w:rsidRPr="00A31861">
        <w:rPr>
          <w:i/>
          <w:iCs/>
          <w:color w:val="000000"/>
          <w:sz w:val="28"/>
          <w:szCs w:val="28"/>
        </w:rPr>
        <w:t xml:space="preserve"> </w:t>
      </w:r>
      <w:r w:rsidRPr="00A31861">
        <w:rPr>
          <w:color w:val="000000"/>
          <w:sz w:val="28"/>
          <w:szCs w:val="28"/>
        </w:rPr>
        <w:t>на</w:t>
      </w:r>
      <w:r w:rsidRPr="00A31861">
        <w:rPr>
          <w:color w:val="000000"/>
          <w:sz w:val="28"/>
          <w:szCs w:val="28"/>
        </w:rPr>
        <w:softHyphen/>
        <w:t>правляется в теплообменник, откуда поток через холодильник поступа</w:t>
      </w:r>
      <w:r w:rsidRPr="00A31861">
        <w:rPr>
          <w:color w:val="000000"/>
          <w:sz w:val="28"/>
          <w:szCs w:val="28"/>
        </w:rPr>
        <w:softHyphen/>
      </w:r>
      <w:r w:rsidRPr="00A31861">
        <w:rPr>
          <w:color w:val="000000"/>
          <w:spacing w:val="2"/>
          <w:sz w:val="28"/>
          <w:szCs w:val="28"/>
        </w:rPr>
        <w:t>ет на защелачивание и далее в резервуарный парк.</w:t>
      </w:r>
    </w:p>
    <w:p w:rsidR="0077702E" w:rsidRPr="00A31861" w:rsidRDefault="0077702E" w:rsidP="00766F49">
      <w:pPr>
        <w:shd w:val="clear" w:color="auto" w:fill="FFFFFF"/>
        <w:spacing w:line="360" w:lineRule="auto"/>
        <w:ind w:left="139" w:hanging="139"/>
        <w:jc w:val="both"/>
        <w:rPr>
          <w:sz w:val="28"/>
          <w:szCs w:val="28"/>
        </w:rPr>
      </w:pPr>
      <w:r w:rsidRPr="00A31861">
        <w:rPr>
          <w:color w:val="000000"/>
          <w:spacing w:val="-2"/>
          <w:sz w:val="28"/>
          <w:szCs w:val="28"/>
        </w:rPr>
        <w:t xml:space="preserve">Для удаления следов воды фракцию 140—250 °С осушают в </w:t>
      </w:r>
      <w:proofErr w:type="spellStart"/>
      <w:r w:rsidRPr="00A31861">
        <w:rPr>
          <w:color w:val="000000"/>
          <w:spacing w:val="-2"/>
          <w:sz w:val="28"/>
          <w:szCs w:val="28"/>
        </w:rPr>
        <w:t>электро</w:t>
      </w:r>
      <w:r w:rsidR="00766F49">
        <w:rPr>
          <w:color w:val="000000"/>
          <w:sz w:val="28"/>
          <w:szCs w:val="28"/>
        </w:rPr>
        <w:t>разделит</w:t>
      </w:r>
      <w:r w:rsidRPr="00A31861">
        <w:rPr>
          <w:color w:val="000000"/>
          <w:sz w:val="28"/>
          <w:szCs w:val="28"/>
        </w:rPr>
        <w:t>ях</w:t>
      </w:r>
      <w:proofErr w:type="spellEnd"/>
      <w:r w:rsidRPr="00A31861">
        <w:rPr>
          <w:color w:val="000000"/>
          <w:sz w:val="28"/>
          <w:szCs w:val="28"/>
        </w:rPr>
        <w:t xml:space="preserve">. </w:t>
      </w:r>
    </w:p>
    <w:p w:rsidR="0077702E" w:rsidRPr="002224CC" w:rsidRDefault="0077702E" w:rsidP="00766F49">
      <w:pPr>
        <w:shd w:val="clear" w:color="auto" w:fill="FFFFFF"/>
        <w:spacing w:line="360" w:lineRule="auto"/>
        <w:ind w:left="14" w:firstLine="350"/>
        <w:jc w:val="both"/>
        <w:rPr>
          <w:sz w:val="28"/>
          <w:szCs w:val="28"/>
        </w:rPr>
      </w:pPr>
      <w:r w:rsidRPr="00A31861">
        <w:rPr>
          <w:color w:val="000000"/>
          <w:spacing w:val="-1"/>
          <w:sz w:val="28"/>
          <w:szCs w:val="28"/>
        </w:rPr>
        <w:t>На 1т перерабатываемой нефти расходуется 3,5—4м</w:t>
      </w:r>
      <w:r w:rsidRPr="00A31861">
        <w:rPr>
          <w:color w:val="000000"/>
          <w:spacing w:val="-1"/>
          <w:sz w:val="28"/>
          <w:szCs w:val="28"/>
          <w:vertAlign w:val="superscript"/>
        </w:rPr>
        <w:t>3</w:t>
      </w:r>
      <w:r w:rsidRPr="00A31861">
        <w:rPr>
          <w:color w:val="000000"/>
          <w:spacing w:val="-1"/>
          <w:sz w:val="28"/>
          <w:szCs w:val="28"/>
        </w:rPr>
        <w:t xml:space="preserve"> воды, </w:t>
      </w:r>
      <w:smartTag w:uri="urn:schemas-microsoft-com:office:smarttags" w:element="metricconverter">
        <w:smartTagPr>
          <w:attr w:name="ProductID" w:val="1,1 кг"/>
        </w:smartTagPr>
        <w:r w:rsidRPr="00A31861">
          <w:rPr>
            <w:color w:val="000000"/>
            <w:spacing w:val="-1"/>
            <w:sz w:val="28"/>
            <w:szCs w:val="28"/>
          </w:rPr>
          <w:t>1,1 кг</w:t>
        </w:r>
      </w:smartTag>
      <w:r w:rsidRPr="00A31861">
        <w:rPr>
          <w:color w:val="000000"/>
          <w:spacing w:val="-1"/>
          <w:sz w:val="28"/>
          <w:szCs w:val="28"/>
        </w:rPr>
        <w:t xml:space="preserve"> </w:t>
      </w:r>
      <w:r w:rsidRPr="00A31861">
        <w:rPr>
          <w:color w:val="000000"/>
          <w:sz w:val="28"/>
          <w:szCs w:val="28"/>
        </w:rPr>
        <w:t>водяного пара, 27—33 кг топлива. На установке рационально использу</w:t>
      </w:r>
      <w:r w:rsidRPr="00A31861">
        <w:rPr>
          <w:color w:val="000000"/>
          <w:sz w:val="28"/>
          <w:szCs w:val="28"/>
        </w:rPr>
        <w:softHyphen/>
        <w:t xml:space="preserve">ется тепловая энергия вторичных источников. За счет утилизации тепла </w:t>
      </w:r>
      <w:r w:rsidRPr="00A31861">
        <w:rPr>
          <w:color w:val="000000"/>
          <w:spacing w:val="1"/>
          <w:sz w:val="28"/>
          <w:szCs w:val="28"/>
        </w:rPr>
        <w:t xml:space="preserve">горячих потоков производится около 35 т/ч пара высокого давления. В </w:t>
      </w:r>
      <w:r w:rsidRPr="00A31861">
        <w:rPr>
          <w:color w:val="000000"/>
          <w:sz w:val="28"/>
          <w:szCs w:val="28"/>
        </w:rPr>
        <w:t>начале установка была запроектирована без блока ЭЛОУ, в процессе эксплуатации она была дооборудована этим узлом. На ряде нефтепе</w:t>
      </w:r>
      <w:r w:rsidRPr="00A31861">
        <w:rPr>
          <w:color w:val="000000"/>
          <w:sz w:val="28"/>
          <w:szCs w:val="28"/>
        </w:rPr>
        <w:softHyphen/>
      </w:r>
      <w:r w:rsidRPr="00A31861">
        <w:rPr>
          <w:color w:val="000000"/>
          <w:spacing w:val="3"/>
          <w:sz w:val="28"/>
          <w:szCs w:val="28"/>
        </w:rPr>
        <w:t>рерабатывающих заводов производительность установки в результате</w:t>
      </w:r>
      <w:r>
        <w:rPr>
          <w:color w:val="000000"/>
          <w:spacing w:val="3"/>
          <w:sz w:val="28"/>
          <w:szCs w:val="28"/>
        </w:rPr>
        <w:t xml:space="preserve"> </w:t>
      </w:r>
      <w:r w:rsidRPr="002224CC">
        <w:rPr>
          <w:color w:val="000000"/>
          <w:spacing w:val="5"/>
          <w:sz w:val="28"/>
          <w:szCs w:val="28"/>
        </w:rPr>
        <w:t>дооборудования дополнительными аппаратами и сооружениями пре</w:t>
      </w:r>
      <w:r w:rsidRPr="002224CC">
        <w:rPr>
          <w:color w:val="000000"/>
          <w:spacing w:val="5"/>
          <w:sz w:val="28"/>
          <w:szCs w:val="28"/>
        </w:rPr>
        <w:softHyphen/>
      </w:r>
      <w:r w:rsidRPr="002224CC">
        <w:rPr>
          <w:color w:val="000000"/>
          <w:spacing w:val="-1"/>
          <w:sz w:val="28"/>
          <w:szCs w:val="28"/>
        </w:rPr>
        <w:t>высила проектную — 6 млн т/год и достигл</w:t>
      </w:r>
      <w:r w:rsidR="00766F49">
        <w:rPr>
          <w:color w:val="000000"/>
          <w:spacing w:val="-1"/>
          <w:sz w:val="28"/>
          <w:szCs w:val="28"/>
        </w:rPr>
        <w:t>о</w:t>
      </w:r>
      <w:r w:rsidRPr="002224CC">
        <w:rPr>
          <w:color w:val="000000"/>
          <w:spacing w:val="-1"/>
          <w:sz w:val="28"/>
          <w:szCs w:val="28"/>
        </w:rPr>
        <w:t xml:space="preserve"> 7—8 млн т/год.</w:t>
      </w:r>
    </w:p>
    <w:p w:rsidR="0077702E" w:rsidRPr="002224CC" w:rsidRDefault="0077702E" w:rsidP="00766F49">
      <w:pPr>
        <w:shd w:val="clear" w:color="auto" w:fill="FFFFFF"/>
        <w:spacing w:line="360" w:lineRule="auto"/>
        <w:ind w:left="389" w:firstLine="346"/>
        <w:jc w:val="both"/>
        <w:rPr>
          <w:sz w:val="28"/>
          <w:szCs w:val="28"/>
        </w:rPr>
      </w:pPr>
      <w:r w:rsidRPr="002224CC">
        <w:rPr>
          <w:color w:val="000000"/>
          <w:spacing w:val="3"/>
          <w:sz w:val="28"/>
          <w:szCs w:val="28"/>
        </w:rPr>
        <w:t xml:space="preserve">Материальный баланс установки производительностью 6 млн т/год </w:t>
      </w:r>
      <w:r w:rsidRPr="002224CC">
        <w:rPr>
          <w:color w:val="000000"/>
          <w:spacing w:val="2"/>
          <w:sz w:val="28"/>
          <w:szCs w:val="28"/>
        </w:rPr>
        <w:t xml:space="preserve">(для нефти типа </w:t>
      </w:r>
      <w:proofErr w:type="spellStart"/>
      <w:r w:rsidRPr="002224CC">
        <w:rPr>
          <w:color w:val="000000"/>
          <w:spacing w:val="2"/>
          <w:sz w:val="28"/>
          <w:szCs w:val="28"/>
        </w:rPr>
        <w:t>ромашкинской</w:t>
      </w:r>
      <w:proofErr w:type="spellEnd"/>
      <w:r w:rsidRPr="002224CC">
        <w:rPr>
          <w:color w:val="000000"/>
          <w:spacing w:val="2"/>
          <w:sz w:val="28"/>
          <w:szCs w:val="28"/>
        </w:rPr>
        <w:t xml:space="preserve">) характеризуется данными табл. </w:t>
      </w:r>
    </w:p>
    <w:p w:rsidR="0077702E" w:rsidRPr="002224CC" w:rsidRDefault="0077702E" w:rsidP="00766F49">
      <w:pPr>
        <w:shd w:val="clear" w:color="auto" w:fill="FFFFFF"/>
        <w:spacing w:line="360" w:lineRule="auto"/>
        <w:ind w:right="-82" w:firstLine="540"/>
        <w:jc w:val="both"/>
        <w:rPr>
          <w:sz w:val="28"/>
          <w:szCs w:val="28"/>
        </w:rPr>
      </w:pPr>
      <w:r w:rsidRPr="002224CC">
        <w:rPr>
          <w:color w:val="000000"/>
          <w:sz w:val="28"/>
          <w:szCs w:val="28"/>
        </w:rPr>
        <w:t xml:space="preserve">Полученные при первичной перегонке нефти продукты не являются </w:t>
      </w:r>
      <w:r w:rsidRPr="002224CC">
        <w:rPr>
          <w:color w:val="000000"/>
          <w:spacing w:val="1"/>
          <w:sz w:val="28"/>
          <w:szCs w:val="28"/>
        </w:rPr>
        <w:t xml:space="preserve">товарными и направляются на облагораживание (гидроочистка, </w:t>
      </w:r>
      <w:proofErr w:type="spellStart"/>
      <w:r w:rsidRPr="002224CC">
        <w:rPr>
          <w:color w:val="000000"/>
          <w:spacing w:val="1"/>
          <w:sz w:val="28"/>
          <w:szCs w:val="28"/>
        </w:rPr>
        <w:t>депарафинизация</w:t>
      </w:r>
      <w:proofErr w:type="spellEnd"/>
      <w:r w:rsidRPr="002224CC">
        <w:rPr>
          <w:color w:val="000000"/>
          <w:spacing w:val="1"/>
          <w:sz w:val="28"/>
          <w:szCs w:val="28"/>
        </w:rPr>
        <w:t xml:space="preserve">) или на дальнейшую переработку путем деструктивных </w:t>
      </w:r>
      <w:r w:rsidRPr="002224CC">
        <w:rPr>
          <w:color w:val="000000"/>
          <w:sz w:val="28"/>
          <w:szCs w:val="28"/>
        </w:rPr>
        <w:t xml:space="preserve">вторичных процессов. Эти процессы обеспечивают получение ценных </w:t>
      </w:r>
      <w:r w:rsidRPr="002224CC">
        <w:rPr>
          <w:color w:val="000000"/>
          <w:spacing w:val="1"/>
          <w:sz w:val="28"/>
          <w:szCs w:val="28"/>
        </w:rPr>
        <w:t>компонентов топлива и мономеров для нефтехимического синтеза, уг</w:t>
      </w:r>
      <w:r w:rsidRPr="002224CC">
        <w:rPr>
          <w:color w:val="000000"/>
          <w:spacing w:val="1"/>
          <w:sz w:val="28"/>
          <w:szCs w:val="28"/>
        </w:rPr>
        <w:softHyphen/>
      </w:r>
      <w:r w:rsidRPr="002224CC">
        <w:rPr>
          <w:color w:val="000000"/>
          <w:sz w:val="28"/>
          <w:szCs w:val="28"/>
        </w:rPr>
        <w:t xml:space="preserve">лубление переработки нефти, а также более широкого ассортимента </w:t>
      </w:r>
      <w:r w:rsidRPr="002224CC">
        <w:rPr>
          <w:color w:val="000000"/>
          <w:spacing w:val="2"/>
          <w:sz w:val="28"/>
          <w:szCs w:val="28"/>
        </w:rPr>
        <w:t>продукции НПЗ.</w:t>
      </w:r>
    </w:p>
    <w:p w:rsidR="0077702E" w:rsidRPr="002224CC" w:rsidRDefault="0077702E" w:rsidP="00766F49">
      <w:pPr>
        <w:shd w:val="clear" w:color="auto" w:fill="FFFFFF"/>
        <w:tabs>
          <w:tab w:val="left" w:pos="9540"/>
          <w:tab w:val="left" w:pos="9638"/>
        </w:tabs>
        <w:spacing w:line="360" w:lineRule="auto"/>
        <w:ind w:right="-82" w:firstLine="540"/>
        <w:jc w:val="both"/>
        <w:rPr>
          <w:sz w:val="28"/>
          <w:szCs w:val="28"/>
        </w:rPr>
      </w:pPr>
      <w:r w:rsidRPr="002224CC">
        <w:rPr>
          <w:color w:val="000000"/>
          <w:spacing w:val="2"/>
          <w:sz w:val="28"/>
          <w:szCs w:val="28"/>
        </w:rPr>
        <w:t xml:space="preserve">Ко вторичным деструктивным процессам относятся изомеризация, </w:t>
      </w:r>
      <w:proofErr w:type="spellStart"/>
      <w:r w:rsidR="00766F49">
        <w:rPr>
          <w:color w:val="000000"/>
          <w:spacing w:val="2"/>
          <w:sz w:val="28"/>
          <w:szCs w:val="28"/>
        </w:rPr>
        <w:t>риформинг</w:t>
      </w:r>
      <w:proofErr w:type="spellEnd"/>
      <w:r w:rsidRPr="002224CC">
        <w:rPr>
          <w:color w:val="000000"/>
          <w:spacing w:val="2"/>
          <w:sz w:val="28"/>
          <w:szCs w:val="28"/>
        </w:rPr>
        <w:t xml:space="preserve">, термический и каталитический крекинг, гидрокрекинг, </w:t>
      </w:r>
      <w:r w:rsidRPr="002224CC">
        <w:rPr>
          <w:color w:val="000000"/>
          <w:spacing w:val="1"/>
          <w:sz w:val="28"/>
          <w:szCs w:val="28"/>
        </w:rPr>
        <w:t>коксование, окисление гудрона в битумы. По масляному варианту со</w:t>
      </w:r>
      <w:r w:rsidRPr="002224CC">
        <w:rPr>
          <w:color w:val="000000"/>
          <w:spacing w:val="1"/>
          <w:sz w:val="28"/>
          <w:szCs w:val="28"/>
        </w:rPr>
        <w:softHyphen/>
      </w:r>
      <w:r w:rsidRPr="002224CC">
        <w:rPr>
          <w:color w:val="000000"/>
          <w:spacing w:val="-1"/>
          <w:sz w:val="28"/>
          <w:szCs w:val="28"/>
        </w:rPr>
        <w:t>ответствующие узкие фракции вакуумного газойля и гудрон направля</w:t>
      </w:r>
      <w:r w:rsidRPr="002224CC">
        <w:rPr>
          <w:color w:val="000000"/>
          <w:spacing w:val="-1"/>
          <w:sz w:val="28"/>
          <w:szCs w:val="28"/>
        </w:rPr>
        <w:softHyphen/>
      </w:r>
      <w:r w:rsidRPr="002224CC">
        <w:rPr>
          <w:color w:val="000000"/>
          <w:spacing w:val="2"/>
          <w:sz w:val="28"/>
          <w:szCs w:val="28"/>
        </w:rPr>
        <w:t>ются на последовательные процессы очистки и приготовления товар</w:t>
      </w:r>
      <w:r w:rsidRPr="002224CC">
        <w:rPr>
          <w:color w:val="000000"/>
          <w:spacing w:val="2"/>
          <w:sz w:val="28"/>
          <w:szCs w:val="28"/>
        </w:rPr>
        <w:softHyphen/>
      </w:r>
      <w:r w:rsidRPr="002224CC">
        <w:rPr>
          <w:color w:val="000000"/>
          <w:spacing w:val="-2"/>
          <w:sz w:val="28"/>
          <w:szCs w:val="28"/>
        </w:rPr>
        <w:t>ных масел.</w:t>
      </w:r>
    </w:p>
    <w:p w:rsidR="0077702E" w:rsidRDefault="0077702E" w:rsidP="00766F49">
      <w:pPr>
        <w:shd w:val="clear" w:color="auto" w:fill="FFFFFF"/>
        <w:spacing w:line="360" w:lineRule="auto"/>
        <w:ind w:right="67"/>
        <w:jc w:val="both"/>
        <w:rPr>
          <w:b/>
          <w:bCs/>
          <w:color w:val="000000"/>
          <w:spacing w:val="-4"/>
          <w:sz w:val="28"/>
          <w:szCs w:val="28"/>
        </w:rPr>
      </w:pPr>
    </w:p>
    <w:p w:rsidR="0077702E" w:rsidRPr="002224CC" w:rsidRDefault="0077702E" w:rsidP="00766F49">
      <w:pPr>
        <w:shd w:val="clear" w:color="auto" w:fill="FFFFFF"/>
        <w:spacing w:line="360" w:lineRule="auto"/>
        <w:ind w:right="67"/>
        <w:jc w:val="both"/>
        <w:rPr>
          <w:sz w:val="28"/>
          <w:szCs w:val="28"/>
        </w:rPr>
      </w:pPr>
      <w:proofErr w:type="gramStart"/>
      <w:r w:rsidRPr="002224CC">
        <w:rPr>
          <w:b/>
          <w:bCs/>
          <w:color w:val="000000"/>
          <w:spacing w:val="-4"/>
          <w:sz w:val="28"/>
          <w:szCs w:val="28"/>
        </w:rPr>
        <w:t>Таблица</w:t>
      </w:r>
      <w:r w:rsidR="00766F49">
        <w:rPr>
          <w:b/>
          <w:bCs/>
          <w:color w:val="000000"/>
          <w:spacing w:val="-4"/>
          <w:sz w:val="28"/>
          <w:szCs w:val="28"/>
        </w:rPr>
        <w:t xml:space="preserve">  </w:t>
      </w:r>
      <w:r>
        <w:rPr>
          <w:b/>
          <w:bCs/>
          <w:color w:val="000000"/>
          <w:spacing w:val="-4"/>
          <w:sz w:val="28"/>
          <w:szCs w:val="28"/>
        </w:rPr>
        <w:t>.</w:t>
      </w:r>
      <w:proofErr w:type="gramEnd"/>
      <w:r>
        <w:rPr>
          <w:b/>
          <w:bCs/>
          <w:color w:val="000000"/>
          <w:spacing w:val="-4"/>
          <w:sz w:val="28"/>
          <w:szCs w:val="28"/>
        </w:rPr>
        <w:t xml:space="preserve">  </w:t>
      </w:r>
      <w:r w:rsidRPr="002224CC">
        <w:rPr>
          <w:b/>
          <w:bCs/>
          <w:color w:val="000000"/>
          <w:spacing w:val="-4"/>
          <w:sz w:val="28"/>
          <w:szCs w:val="28"/>
        </w:rPr>
        <w:t>Материальный баланс установки ЭЛОУ-АВТ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8"/>
        <w:gridCol w:w="3682"/>
      </w:tblGrid>
      <w:tr w:rsidR="0077702E" w:rsidRPr="002224CC" w:rsidTr="00215539">
        <w:trPr>
          <w:trHeight w:hRule="exact" w:val="269"/>
        </w:trPr>
        <w:tc>
          <w:tcPr>
            <w:tcW w:w="49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3182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|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>% (мае.) на нефть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0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т/</w:t>
            </w:r>
            <w:proofErr w:type="spellStart"/>
            <w:r w:rsidRPr="002224CC">
              <w:rPr>
                <w:color w:val="000000"/>
                <w:spacing w:val="-2"/>
                <w:sz w:val="28"/>
                <w:szCs w:val="28"/>
              </w:rPr>
              <w:t>сут</w:t>
            </w:r>
            <w:proofErr w:type="spellEnd"/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 xml:space="preserve"> тыс. т/год</w:t>
            </w:r>
          </w:p>
        </w:tc>
      </w:tr>
      <w:tr w:rsidR="0077702E" w:rsidRPr="002224CC" w:rsidTr="00215539">
        <w:trPr>
          <w:trHeight w:hRule="exact" w:val="355"/>
        </w:trPr>
        <w:tc>
          <w:tcPr>
            <w:tcW w:w="49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269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0"/>
                <w:sz w:val="28"/>
                <w:szCs w:val="28"/>
              </w:rPr>
              <w:lastRenderedPageBreak/>
              <w:t>Взято:</w:t>
            </w:r>
          </w:p>
        </w:tc>
        <w:tc>
          <w:tcPr>
            <w:tcW w:w="368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7702E" w:rsidRPr="002224CC" w:rsidTr="00215539">
        <w:trPr>
          <w:trHeight w:hRule="exact" w:val="344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9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3"/>
                <w:sz w:val="28"/>
                <w:szCs w:val="28"/>
              </w:rPr>
              <w:t>нестабильная нефть</w:t>
            </w:r>
            <w:r w:rsidR="00766F49">
              <w:rPr>
                <w:color w:val="000000"/>
                <w:spacing w:val="-3"/>
                <w:sz w:val="28"/>
                <w:szCs w:val="28"/>
              </w:rPr>
              <w:t xml:space="preserve">          </w:t>
            </w:r>
            <w:r w:rsidRPr="002224CC">
              <w:rPr>
                <w:color w:val="000000"/>
                <w:spacing w:val="-3"/>
                <w:sz w:val="28"/>
                <w:szCs w:val="28"/>
              </w:rPr>
              <w:t xml:space="preserve"> 100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03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2"/>
                <w:sz w:val="28"/>
                <w:szCs w:val="28"/>
              </w:rPr>
              <w:t>17640,0</w:t>
            </w:r>
            <w:r w:rsidR="00766F49">
              <w:rPr>
                <w:color w:val="000000"/>
                <w:spacing w:val="2"/>
                <w:sz w:val="28"/>
                <w:szCs w:val="28"/>
              </w:rPr>
              <w:t xml:space="preserve">       </w:t>
            </w:r>
            <w:r w:rsidRPr="002224CC">
              <w:rPr>
                <w:color w:val="000000"/>
                <w:spacing w:val="2"/>
                <w:sz w:val="28"/>
                <w:szCs w:val="28"/>
              </w:rPr>
              <w:t>6000,0</w:t>
            </w:r>
          </w:p>
        </w:tc>
      </w:tr>
      <w:tr w:rsidR="0077702E" w:rsidRPr="002224CC" w:rsidTr="00215539">
        <w:trPr>
          <w:trHeight w:hRule="exact" w:val="353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9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вода в нефти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      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 xml:space="preserve"> 2,0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581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1"/>
                <w:sz w:val="28"/>
                <w:szCs w:val="28"/>
              </w:rPr>
              <w:t>3,5</w:t>
            </w:r>
            <w:r w:rsidR="00766F49">
              <w:rPr>
                <w:color w:val="000000"/>
                <w:spacing w:val="1"/>
                <w:sz w:val="28"/>
                <w:szCs w:val="28"/>
              </w:rPr>
              <w:t xml:space="preserve">         </w:t>
            </w:r>
            <w:r w:rsidRPr="002224CC">
              <w:rPr>
                <w:color w:val="000000"/>
                <w:spacing w:val="1"/>
                <w:sz w:val="28"/>
                <w:szCs w:val="28"/>
              </w:rPr>
              <w:t xml:space="preserve"> 12,0</w:t>
            </w:r>
          </w:p>
        </w:tc>
      </w:tr>
      <w:tr w:rsidR="0077702E" w:rsidRPr="002224CC" w:rsidTr="00215539">
        <w:trPr>
          <w:trHeight w:hRule="exact" w:val="349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27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Всего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           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 xml:space="preserve"> 102,0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03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z w:val="28"/>
                <w:szCs w:val="28"/>
              </w:rPr>
              <w:t>17643,5</w:t>
            </w:r>
            <w:r w:rsidR="00766F49">
              <w:rPr>
                <w:color w:val="000000"/>
                <w:sz w:val="28"/>
                <w:szCs w:val="28"/>
              </w:rPr>
              <w:t xml:space="preserve">      </w:t>
            </w:r>
            <w:r w:rsidRPr="002224CC">
              <w:rPr>
                <w:color w:val="000000"/>
                <w:sz w:val="28"/>
                <w:szCs w:val="28"/>
              </w:rPr>
              <w:t xml:space="preserve">  6012,0</w:t>
            </w:r>
          </w:p>
        </w:tc>
      </w:tr>
      <w:tr w:rsidR="0077702E" w:rsidRPr="002224CC" w:rsidTr="00215539">
        <w:trPr>
          <w:trHeight w:hRule="exact" w:val="36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278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8"/>
                <w:sz w:val="28"/>
                <w:szCs w:val="28"/>
              </w:rPr>
              <w:t>Получено: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7702E" w:rsidRPr="002224CC" w:rsidTr="00215539">
        <w:trPr>
          <w:trHeight w:hRule="exact" w:val="355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9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3"/>
                <w:sz w:val="28"/>
                <w:szCs w:val="28"/>
              </w:rPr>
              <w:t>газ</w:t>
            </w:r>
            <w:r w:rsidR="00766F49">
              <w:rPr>
                <w:color w:val="000000"/>
                <w:spacing w:val="-3"/>
                <w:sz w:val="28"/>
                <w:szCs w:val="28"/>
              </w:rPr>
              <w:t xml:space="preserve">                    </w:t>
            </w:r>
            <w:r w:rsidRPr="002224CC">
              <w:rPr>
                <w:color w:val="000000"/>
                <w:spacing w:val="-3"/>
                <w:sz w:val="28"/>
                <w:szCs w:val="28"/>
              </w:rPr>
              <w:t>1,50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80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z w:val="28"/>
                <w:szCs w:val="28"/>
              </w:rPr>
              <w:t>259,5</w:t>
            </w:r>
            <w:r w:rsidR="00766F49">
              <w:rPr>
                <w:color w:val="000000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z w:val="28"/>
                <w:szCs w:val="28"/>
              </w:rPr>
              <w:t xml:space="preserve">  90</w:t>
            </w:r>
          </w:p>
        </w:tc>
      </w:tr>
      <w:tr w:rsidR="0077702E" w:rsidRPr="002224CC" w:rsidTr="00215539">
        <w:trPr>
          <w:trHeight w:hRule="exact" w:val="351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4"/>
                <w:sz w:val="28"/>
                <w:szCs w:val="28"/>
              </w:rPr>
              <w:t>фракция, °С: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7702E" w:rsidRPr="002224CC" w:rsidTr="00215539">
        <w:trPr>
          <w:trHeight w:hRule="exact" w:val="348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25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1"/>
                <w:sz w:val="28"/>
                <w:szCs w:val="28"/>
              </w:rPr>
              <w:t>н.к.-62</w:t>
            </w:r>
            <w:r w:rsidR="00766F49">
              <w:rPr>
                <w:color w:val="000000"/>
                <w:spacing w:val="1"/>
                <w:sz w:val="28"/>
                <w:szCs w:val="28"/>
              </w:rPr>
              <w:t xml:space="preserve">               </w:t>
            </w:r>
            <w:r w:rsidRPr="002224CC">
              <w:rPr>
                <w:color w:val="000000"/>
                <w:spacing w:val="1"/>
                <w:sz w:val="28"/>
                <w:szCs w:val="28"/>
              </w:rPr>
              <w:t>2,53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75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z w:val="28"/>
                <w:szCs w:val="28"/>
              </w:rPr>
              <w:t>477,6</w:t>
            </w:r>
            <w:r w:rsidR="00766F49">
              <w:rPr>
                <w:color w:val="000000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z w:val="28"/>
                <w:szCs w:val="28"/>
              </w:rPr>
              <w:t xml:space="preserve"> 152</w:t>
            </w:r>
          </w:p>
        </w:tc>
      </w:tr>
      <w:tr w:rsidR="0077702E" w:rsidRPr="002224CC" w:rsidTr="00215539">
        <w:trPr>
          <w:trHeight w:hRule="exact" w:val="371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62-140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 xml:space="preserve">  9,27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51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1603,5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557</w:t>
            </w:r>
          </w:p>
        </w:tc>
      </w:tr>
      <w:tr w:rsidR="0077702E" w:rsidRPr="002224CC" w:rsidTr="00215539">
        <w:trPr>
          <w:trHeight w:hRule="exact" w:val="354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4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140-180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5,90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51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1020,6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354</w:t>
            </w:r>
          </w:p>
        </w:tc>
      </w:tr>
      <w:tr w:rsidR="0077702E" w:rsidRPr="002224CC" w:rsidTr="00215539">
        <w:trPr>
          <w:trHeight w:hRule="exact" w:val="35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4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180-220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        </w:t>
            </w:r>
            <w:r w:rsidRPr="002224CC">
              <w:rPr>
                <w:color w:val="000000"/>
                <w:spacing w:val="9"/>
                <w:sz w:val="28"/>
                <w:szCs w:val="28"/>
              </w:rPr>
              <w:t>7,10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51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1220,1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425</w:t>
            </w:r>
          </w:p>
        </w:tc>
      </w:tr>
      <w:tr w:rsidR="0077702E" w:rsidRPr="002224CC" w:rsidTr="00215539">
        <w:trPr>
          <w:trHeight w:hRule="exact" w:val="32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25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220-280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9,30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56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1608,7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559</w:t>
            </w:r>
          </w:p>
        </w:tc>
      </w:tr>
      <w:tr w:rsidR="0077702E" w:rsidRPr="002224CC" w:rsidTr="00215539">
        <w:trPr>
          <w:trHeight w:hRule="exact" w:val="398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280-350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 xml:space="preserve">  10,70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46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1890,8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>641</w:t>
            </w:r>
          </w:p>
        </w:tc>
      </w:tr>
      <w:tr w:rsidR="0077702E" w:rsidRPr="002224CC" w:rsidTr="00215539">
        <w:trPr>
          <w:trHeight w:hRule="exact" w:val="351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350-500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 xml:space="preserve">  21,00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27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z w:val="28"/>
                <w:szCs w:val="28"/>
              </w:rPr>
              <w:t>3682,5</w:t>
            </w:r>
            <w:r w:rsidR="00766F49">
              <w:rPr>
                <w:color w:val="000000"/>
                <w:sz w:val="28"/>
                <w:szCs w:val="28"/>
              </w:rPr>
              <w:t xml:space="preserve">       </w:t>
            </w:r>
            <w:r w:rsidRPr="002224CC">
              <w:rPr>
                <w:color w:val="000000"/>
                <w:sz w:val="28"/>
                <w:szCs w:val="28"/>
              </w:rPr>
              <w:t xml:space="preserve">  1260</w:t>
            </w:r>
          </w:p>
        </w:tc>
      </w:tr>
      <w:tr w:rsidR="0077702E" w:rsidRPr="002224CC" w:rsidTr="00215539">
        <w:trPr>
          <w:trHeight w:hRule="exact" w:val="347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4"/>
                <w:sz w:val="28"/>
                <w:szCs w:val="28"/>
              </w:rPr>
              <w:t>гудрон (&gt; 500 °С)</w:t>
            </w:r>
            <w:r w:rsidR="00766F49">
              <w:rPr>
                <w:color w:val="000000"/>
                <w:spacing w:val="-4"/>
                <w:sz w:val="28"/>
                <w:szCs w:val="28"/>
              </w:rPr>
              <w:t xml:space="preserve">           </w:t>
            </w:r>
            <w:r w:rsidRPr="002224CC">
              <w:rPr>
                <w:color w:val="000000"/>
                <w:spacing w:val="-4"/>
                <w:sz w:val="28"/>
                <w:szCs w:val="28"/>
              </w:rPr>
              <w:t xml:space="preserve">  32,00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32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z w:val="28"/>
                <w:szCs w:val="28"/>
              </w:rPr>
              <w:t>5535,2</w:t>
            </w:r>
            <w:r w:rsidR="00766F49">
              <w:rPr>
                <w:color w:val="000000"/>
                <w:sz w:val="28"/>
                <w:szCs w:val="28"/>
              </w:rPr>
              <w:t xml:space="preserve">       </w:t>
            </w:r>
            <w:r w:rsidRPr="002224CC">
              <w:rPr>
                <w:color w:val="000000"/>
                <w:sz w:val="28"/>
                <w:szCs w:val="28"/>
              </w:rPr>
              <w:t xml:space="preserve">  1920</w:t>
            </w:r>
          </w:p>
        </w:tc>
      </w:tr>
      <w:tr w:rsidR="0077702E" w:rsidRPr="002224CC" w:rsidTr="00215539">
        <w:trPr>
          <w:trHeight w:hRule="exact" w:val="358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потери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         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 xml:space="preserve"> 0,70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1"/>
                <w:sz w:val="28"/>
                <w:szCs w:val="28"/>
              </w:rPr>
              <w:t>121,1</w:t>
            </w:r>
            <w:r w:rsidR="00766F49">
              <w:rPr>
                <w:color w:val="000000"/>
                <w:spacing w:val="-1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pacing w:val="-1"/>
                <w:sz w:val="28"/>
                <w:szCs w:val="28"/>
              </w:rPr>
              <w:t xml:space="preserve">  42</w:t>
            </w:r>
          </w:p>
        </w:tc>
      </w:tr>
      <w:tr w:rsidR="0077702E" w:rsidRPr="002224CC" w:rsidTr="00215539">
        <w:trPr>
          <w:trHeight w:hRule="exact" w:val="367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вода (остаточная)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   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 xml:space="preserve"> 0,20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528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3"/>
                <w:sz w:val="28"/>
                <w:szCs w:val="28"/>
              </w:rPr>
              <w:t>34,6</w:t>
            </w:r>
            <w:r w:rsidR="00766F49">
              <w:rPr>
                <w:color w:val="000000"/>
                <w:spacing w:val="-3"/>
                <w:sz w:val="28"/>
                <w:szCs w:val="28"/>
              </w:rPr>
              <w:t xml:space="preserve">         </w:t>
            </w:r>
            <w:r w:rsidRPr="002224CC">
              <w:rPr>
                <w:color w:val="000000"/>
                <w:spacing w:val="-3"/>
                <w:sz w:val="28"/>
                <w:szCs w:val="28"/>
              </w:rPr>
              <w:t xml:space="preserve">  12</w:t>
            </w:r>
          </w:p>
        </w:tc>
      </w:tr>
      <w:tr w:rsidR="0077702E" w:rsidRPr="002224CC" w:rsidTr="00215539">
        <w:trPr>
          <w:trHeight w:hRule="exact" w:val="363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94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3"/>
                <w:sz w:val="28"/>
                <w:szCs w:val="28"/>
              </w:rPr>
              <w:t>вода и соли</w:t>
            </w:r>
            <w:r w:rsidR="00766F49">
              <w:rPr>
                <w:color w:val="000000"/>
                <w:spacing w:val="-3"/>
                <w:sz w:val="28"/>
                <w:szCs w:val="28"/>
              </w:rPr>
              <w:t xml:space="preserve">               </w:t>
            </w:r>
            <w:r w:rsidRPr="002224CC">
              <w:rPr>
                <w:color w:val="000000"/>
                <w:spacing w:val="-3"/>
                <w:sz w:val="28"/>
                <w:szCs w:val="28"/>
              </w:rPr>
              <w:t>1,80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75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8"/>
                <w:sz w:val="28"/>
                <w:szCs w:val="28"/>
              </w:rPr>
              <w:t>311,4</w:t>
            </w:r>
            <w:r w:rsidR="00766F49">
              <w:rPr>
                <w:color w:val="000000"/>
                <w:sz w:val="28"/>
                <w:szCs w:val="28"/>
              </w:rPr>
              <w:t xml:space="preserve">        </w:t>
            </w:r>
            <w:r w:rsidRPr="002224CC">
              <w:rPr>
                <w:color w:val="000000"/>
                <w:sz w:val="28"/>
                <w:szCs w:val="28"/>
              </w:rPr>
              <w:t xml:space="preserve">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>108</w:t>
            </w:r>
          </w:p>
        </w:tc>
      </w:tr>
      <w:tr w:rsidR="0077702E" w:rsidRPr="002224CC" w:rsidTr="00215539">
        <w:trPr>
          <w:trHeight w:hRule="exact" w:val="346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269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pacing w:val="-2"/>
                <w:sz w:val="28"/>
                <w:szCs w:val="28"/>
              </w:rPr>
              <w:t>Всего</w:t>
            </w:r>
            <w:r w:rsidR="00766F49">
              <w:rPr>
                <w:color w:val="000000"/>
                <w:spacing w:val="-2"/>
                <w:sz w:val="28"/>
                <w:szCs w:val="28"/>
              </w:rPr>
              <w:t xml:space="preserve">                   </w:t>
            </w:r>
            <w:r w:rsidRPr="002224CC">
              <w:rPr>
                <w:color w:val="000000"/>
                <w:spacing w:val="-2"/>
                <w:sz w:val="28"/>
                <w:szCs w:val="28"/>
              </w:rPr>
              <w:t xml:space="preserve"> 102,0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702E" w:rsidRPr="002224CC" w:rsidRDefault="0077702E" w:rsidP="00766F49">
            <w:pPr>
              <w:shd w:val="clear" w:color="auto" w:fill="FFFFFF"/>
              <w:spacing w:line="360" w:lineRule="auto"/>
              <w:ind w:left="403"/>
              <w:jc w:val="both"/>
              <w:rPr>
                <w:sz w:val="28"/>
                <w:szCs w:val="28"/>
              </w:rPr>
            </w:pPr>
            <w:r w:rsidRPr="002224CC">
              <w:rPr>
                <w:color w:val="000000"/>
                <w:sz w:val="28"/>
                <w:szCs w:val="28"/>
              </w:rPr>
              <w:t>17643,5</w:t>
            </w:r>
            <w:r w:rsidR="00766F49">
              <w:rPr>
                <w:color w:val="000000"/>
                <w:sz w:val="28"/>
                <w:szCs w:val="28"/>
              </w:rPr>
              <w:t xml:space="preserve">      </w:t>
            </w:r>
            <w:r w:rsidRPr="002224CC">
              <w:rPr>
                <w:color w:val="000000"/>
                <w:sz w:val="28"/>
                <w:szCs w:val="28"/>
              </w:rPr>
              <w:t xml:space="preserve">  6012,0</w:t>
            </w:r>
          </w:p>
        </w:tc>
      </w:tr>
    </w:tbl>
    <w:p w:rsidR="0077702E" w:rsidRDefault="0077702E" w:rsidP="00766F49">
      <w:pPr>
        <w:shd w:val="clear" w:color="auto" w:fill="FFFFFF"/>
        <w:spacing w:line="360" w:lineRule="auto"/>
        <w:ind w:right="-82" w:firstLine="540"/>
        <w:jc w:val="both"/>
        <w:rPr>
          <w:color w:val="000000"/>
          <w:spacing w:val="2"/>
          <w:sz w:val="28"/>
          <w:szCs w:val="28"/>
        </w:rPr>
      </w:pPr>
    </w:p>
    <w:p w:rsidR="0077702E" w:rsidRPr="002224CC" w:rsidRDefault="0077702E" w:rsidP="00766F49">
      <w:pPr>
        <w:shd w:val="clear" w:color="auto" w:fill="FFFFFF"/>
        <w:spacing w:line="360" w:lineRule="auto"/>
        <w:ind w:right="-82" w:firstLine="540"/>
        <w:jc w:val="both"/>
        <w:rPr>
          <w:sz w:val="28"/>
          <w:szCs w:val="28"/>
        </w:rPr>
      </w:pPr>
      <w:r w:rsidRPr="002224CC">
        <w:rPr>
          <w:color w:val="000000"/>
          <w:spacing w:val="2"/>
          <w:sz w:val="28"/>
          <w:szCs w:val="28"/>
        </w:rPr>
        <w:t xml:space="preserve">Таким образом, являясь головным процессом НПЗ как топливного, </w:t>
      </w:r>
      <w:r w:rsidRPr="002224CC">
        <w:rPr>
          <w:color w:val="000000"/>
          <w:spacing w:val="1"/>
          <w:sz w:val="28"/>
          <w:szCs w:val="28"/>
        </w:rPr>
        <w:t>масляного, так и нефтехимического профиля, первичная перегонка не</w:t>
      </w:r>
      <w:r w:rsidRPr="002224CC">
        <w:rPr>
          <w:color w:val="000000"/>
          <w:spacing w:val="1"/>
          <w:sz w:val="28"/>
          <w:szCs w:val="28"/>
        </w:rPr>
        <w:softHyphen/>
      </w:r>
      <w:r w:rsidRPr="002224CC">
        <w:rPr>
          <w:color w:val="000000"/>
          <w:sz w:val="28"/>
          <w:szCs w:val="28"/>
        </w:rPr>
        <w:t xml:space="preserve">фти обеспечивает сырьем все установки завода. От качества разделения </w:t>
      </w:r>
      <w:r w:rsidRPr="002224CC">
        <w:rPr>
          <w:color w:val="000000"/>
          <w:spacing w:val="2"/>
          <w:sz w:val="28"/>
          <w:szCs w:val="28"/>
        </w:rPr>
        <w:t>нефти — полноты отбора фракций от потенциала и четкости разделе</w:t>
      </w:r>
      <w:r w:rsidRPr="002224CC">
        <w:rPr>
          <w:color w:val="000000"/>
          <w:spacing w:val="2"/>
          <w:sz w:val="28"/>
          <w:szCs w:val="28"/>
        </w:rPr>
        <w:softHyphen/>
      </w:r>
      <w:r w:rsidRPr="002224CC">
        <w:rPr>
          <w:color w:val="000000"/>
          <w:spacing w:val="-2"/>
          <w:sz w:val="28"/>
          <w:szCs w:val="28"/>
        </w:rPr>
        <w:t xml:space="preserve">ния — зависят технологические параметры и результаты работы всех </w:t>
      </w:r>
      <w:r w:rsidRPr="002224CC">
        <w:rPr>
          <w:color w:val="000000"/>
          <w:sz w:val="28"/>
          <w:szCs w:val="28"/>
        </w:rPr>
        <w:t>последующих процессов и в конечном итоге общий материальный ба</w:t>
      </w:r>
      <w:r w:rsidRPr="002224CC">
        <w:rPr>
          <w:color w:val="000000"/>
          <w:sz w:val="28"/>
          <w:szCs w:val="28"/>
        </w:rPr>
        <w:softHyphen/>
      </w:r>
      <w:r w:rsidRPr="002224CC">
        <w:rPr>
          <w:color w:val="000000"/>
          <w:spacing w:val="1"/>
          <w:sz w:val="28"/>
          <w:szCs w:val="28"/>
        </w:rPr>
        <w:t>ланс завода и качество товарных нефтепродуктов.</w:t>
      </w:r>
    </w:p>
    <w:p w:rsidR="0077702E" w:rsidRPr="0077702E" w:rsidRDefault="0077702E" w:rsidP="00766F49">
      <w:pPr>
        <w:spacing w:line="360" w:lineRule="auto"/>
        <w:jc w:val="both"/>
        <w:rPr>
          <w:b/>
          <w:bCs/>
          <w:sz w:val="28"/>
          <w:szCs w:val="28"/>
        </w:rPr>
      </w:pPr>
      <w:r w:rsidRPr="00904337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 xml:space="preserve">4. </w:t>
      </w:r>
      <w:r w:rsidRPr="00904337">
        <w:rPr>
          <w:b/>
          <w:bCs/>
          <w:sz w:val="28"/>
          <w:szCs w:val="28"/>
        </w:rPr>
        <w:t>Пр</w:t>
      </w:r>
      <w:r>
        <w:rPr>
          <w:b/>
          <w:bCs/>
          <w:sz w:val="28"/>
          <w:szCs w:val="28"/>
        </w:rPr>
        <w:t>оцессы очистки топлив</w:t>
      </w:r>
    </w:p>
    <w:p w:rsidR="0077702E" w:rsidRPr="00627F7F" w:rsidRDefault="0077702E" w:rsidP="00766F49">
      <w:pPr>
        <w:shd w:val="clear" w:color="auto" w:fill="FFFFFF"/>
        <w:spacing w:line="360" w:lineRule="auto"/>
        <w:ind w:left="19" w:firstLine="283"/>
        <w:jc w:val="both"/>
        <w:rPr>
          <w:sz w:val="28"/>
          <w:szCs w:val="28"/>
        </w:rPr>
      </w:pPr>
      <w:r w:rsidRPr="00627F7F">
        <w:rPr>
          <w:color w:val="000000"/>
          <w:spacing w:val="-5"/>
          <w:sz w:val="28"/>
          <w:szCs w:val="28"/>
        </w:rPr>
        <w:t>Задача любой очистки топлив - это удаление из них (или превращение) вред</w:t>
      </w:r>
      <w:r w:rsidRPr="00627F7F">
        <w:rPr>
          <w:color w:val="000000"/>
          <w:spacing w:val="-5"/>
          <w:sz w:val="28"/>
          <w:szCs w:val="28"/>
        </w:rPr>
        <w:softHyphen/>
      </w:r>
      <w:r w:rsidRPr="00627F7F">
        <w:rPr>
          <w:color w:val="000000"/>
          <w:spacing w:val="-3"/>
          <w:sz w:val="28"/>
          <w:szCs w:val="28"/>
        </w:rPr>
        <w:t>ных примесей, к числу которых относятся:</w:t>
      </w:r>
    </w:p>
    <w:p w:rsidR="0077702E" w:rsidRPr="00627F7F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-3"/>
          <w:sz w:val="28"/>
          <w:szCs w:val="28"/>
        </w:rPr>
        <w:t>органические кислоты;</w:t>
      </w:r>
    </w:p>
    <w:p w:rsidR="0077702E" w:rsidRPr="00627F7F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-3"/>
          <w:sz w:val="28"/>
          <w:szCs w:val="28"/>
        </w:rPr>
        <w:t xml:space="preserve">серо- и </w:t>
      </w:r>
      <w:proofErr w:type="spellStart"/>
      <w:r w:rsidRPr="00627F7F">
        <w:rPr>
          <w:color w:val="000000"/>
          <w:spacing w:val="-3"/>
          <w:sz w:val="28"/>
          <w:szCs w:val="28"/>
        </w:rPr>
        <w:t>азоторганические</w:t>
      </w:r>
      <w:proofErr w:type="spellEnd"/>
      <w:r w:rsidRPr="00627F7F">
        <w:rPr>
          <w:color w:val="000000"/>
          <w:spacing w:val="-3"/>
          <w:sz w:val="28"/>
          <w:szCs w:val="28"/>
        </w:rPr>
        <w:t xml:space="preserve"> соединения;</w:t>
      </w:r>
    </w:p>
    <w:p w:rsidR="0077702E" w:rsidRPr="00627F7F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-4"/>
          <w:sz w:val="28"/>
          <w:szCs w:val="28"/>
        </w:rPr>
        <w:t>металлоорганические соединения;</w:t>
      </w:r>
    </w:p>
    <w:p w:rsidR="0077702E" w:rsidRPr="00627F7F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1"/>
          <w:sz w:val="28"/>
          <w:szCs w:val="28"/>
        </w:rPr>
        <w:t>ароматические углеводороды и смолы;</w:t>
      </w:r>
    </w:p>
    <w:p w:rsidR="0077702E" w:rsidRPr="00627F7F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-5"/>
          <w:sz w:val="28"/>
          <w:szCs w:val="28"/>
        </w:rPr>
        <w:t>м-парафиновые углеводороды.</w:t>
      </w:r>
    </w:p>
    <w:p w:rsidR="0077702E" w:rsidRPr="0077702E" w:rsidRDefault="0077702E" w:rsidP="00766F49">
      <w:pPr>
        <w:shd w:val="clear" w:color="auto" w:fill="FFFFFF"/>
        <w:spacing w:line="360" w:lineRule="auto"/>
        <w:ind w:firstLine="293"/>
        <w:jc w:val="both"/>
        <w:rPr>
          <w:color w:val="000000"/>
          <w:spacing w:val="-3"/>
          <w:sz w:val="28"/>
          <w:szCs w:val="28"/>
        </w:rPr>
      </w:pPr>
      <w:r w:rsidRPr="00627F7F">
        <w:rPr>
          <w:color w:val="000000"/>
          <w:spacing w:val="-4"/>
          <w:sz w:val="28"/>
          <w:szCs w:val="28"/>
        </w:rPr>
        <w:lastRenderedPageBreak/>
        <w:t xml:space="preserve">Соответственно, существующие процессы очистки от этих примесей - защелачивание, </w:t>
      </w:r>
      <w:proofErr w:type="spellStart"/>
      <w:r w:rsidRPr="00627F7F">
        <w:rPr>
          <w:color w:val="000000"/>
          <w:spacing w:val="-4"/>
          <w:sz w:val="28"/>
          <w:szCs w:val="28"/>
        </w:rPr>
        <w:t>демеркаптанизация</w:t>
      </w:r>
      <w:proofErr w:type="spellEnd"/>
      <w:r w:rsidRPr="00627F7F">
        <w:rPr>
          <w:color w:val="000000"/>
          <w:spacing w:val="-4"/>
          <w:sz w:val="28"/>
          <w:szCs w:val="28"/>
        </w:rPr>
        <w:t xml:space="preserve">, гидроочистка, </w:t>
      </w:r>
      <w:proofErr w:type="spellStart"/>
      <w:r w:rsidRPr="00627F7F">
        <w:rPr>
          <w:color w:val="000000"/>
          <w:spacing w:val="-4"/>
          <w:sz w:val="28"/>
          <w:szCs w:val="28"/>
        </w:rPr>
        <w:t>гидродеметаллизация</w:t>
      </w:r>
      <w:proofErr w:type="spellEnd"/>
      <w:r w:rsidRPr="00627F7F">
        <w:rPr>
          <w:color w:val="000000"/>
          <w:spacing w:val="-4"/>
          <w:sz w:val="28"/>
          <w:szCs w:val="28"/>
        </w:rPr>
        <w:t xml:space="preserve"> и </w:t>
      </w:r>
      <w:proofErr w:type="spellStart"/>
      <w:r w:rsidRPr="00627F7F">
        <w:rPr>
          <w:color w:val="000000"/>
          <w:spacing w:val="-4"/>
          <w:sz w:val="28"/>
          <w:szCs w:val="28"/>
        </w:rPr>
        <w:t>гидроде</w:t>
      </w:r>
      <w:r w:rsidRPr="00627F7F">
        <w:rPr>
          <w:color w:val="000000"/>
          <w:spacing w:val="-3"/>
          <w:sz w:val="28"/>
          <w:szCs w:val="28"/>
        </w:rPr>
        <w:t>ароматизация</w:t>
      </w:r>
      <w:proofErr w:type="spellEnd"/>
      <w:r w:rsidRPr="00627F7F">
        <w:rPr>
          <w:color w:val="000000"/>
          <w:spacing w:val="-3"/>
          <w:sz w:val="28"/>
          <w:szCs w:val="28"/>
        </w:rPr>
        <w:t xml:space="preserve">, а также </w:t>
      </w:r>
      <w:proofErr w:type="spellStart"/>
      <w:r w:rsidRPr="00627F7F">
        <w:rPr>
          <w:color w:val="000000"/>
          <w:spacing w:val="-3"/>
          <w:sz w:val="28"/>
          <w:szCs w:val="28"/>
        </w:rPr>
        <w:t>депарафинизация</w:t>
      </w:r>
      <w:proofErr w:type="spellEnd"/>
      <w:r w:rsidRPr="00627F7F">
        <w:rPr>
          <w:color w:val="000000"/>
          <w:spacing w:val="-3"/>
          <w:sz w:val="28"/>
          <w:szCs w:val="28"/>
        </w:rPr>
        <w:t>.</w:t>
      </w:r>
    </w:p>
    <w:p w:rsidR="0077702E" w:rsidRDefault="0077702E" w:rsidP="00766F49">
      <w:pPr>
        <w:shd w:val="clear" w:color="auto" w:fill="FFFFFF"/>
        <w:spacing w:line="360" w:lineRule="auto"/>
        <w:ind w:left="14"/>
        <w:jc w:val="both"/>
      </w:pPr>
      <w:r>
        <w:rPr>
          <w:b/>
          <w:bCs/>
          <w:color w:val="000000"/>
          <w:spacing w:val="-3"/>
          <w:sz w:val="23"/>
          <w:szCs w:val="23"/>
        </w:rPr>
        <w:t>ЗАЩЕЛАЧИВАНИЕ</w:t>
      </w:r>
    </w:p>
    <w:p w:rsidR="0077702E" w:rsidRPr="00627F7F" w:rsidRDefault="0077702E" w:rsidP="00766F49">
      <w:pPr>
        <w:shd w:val="clear" w:color="auto" w:fill="FFFFFF"/>
        <w:spacing w:line="360" w:lineRule="auto"/>
        <w:ind w:left="10" w:firstLine="302"/>
        <w:jc w:val="both"/>
        <w:rPr>
          <w:sz w:val="28"/>
          <w:szCs w:val="28"/>
        </w:rPr>
      </w:pPr>
      <w:r w:rsidRPr="00627F7F">
        <w:rPr>
          <w:color w:val="000000"/>
          <w:spacing w:val="-4"/>
          <w:sz w:val="28"/>
          <w:szCs w:val="28"/>
        </w:rPr>
        <w:t>Защелачивание - это очень простой процесс обработки нефтепродукта рас</w:t>
      </w:r>
      <w:r w:rsidRPr="00627F7F">
        <w:rPr>
          <w:color w:val="000000"/>
          <w:spacing w:val="-4"/>
          <w:sz w:val="28"/>
          <w:szCs w:val="28"/>
        </w:rPr>
        <w:softHyphen/>
      </w:r>
      <w:r w:rsidRPr="00627F7F">
        <w:rPr>
          <w:color w:val="000000"/>
          <w:spacing w:val="-5"/>
          <w:sz w:val="28"/>
          <w:szCs w:val="28"/>
        </w:rPr>
        <w:t xml:space="preserve">твором щелочи. В результате интенсивного контакта щелочи с нефтепродуктом </w:t>
      </w:r>
      <w:r w:rsidRPr="00627F7F">
        <w:rPr>
          <w:color w:val="000000"/>
          <w:spacing w:val="-3"/>
          <w:sz w:val="28"/>
          <w:szCs w:val="28"/>
        </w:rPr>
        <w:t>органические кислоты превращаются в натровые мыла, вымываемые затем во</w:t>
      </w:r>
      <w:r w:rsidRPr="00627F7F">
        <w:rPr>
          <w:color w:val="000000"/>
          <w:spacing w:val="-3"/>
          <w:sz w:val="28"/>
          <w:szCs w:val="28"/>
        </w:rPr>
        <w:softHyphen/>
      </w:r>
      <w:r w:rsidRPr="00627F7F">
        <w:rPr>
          <w:color w:val="000000"/>
          <w:spacing w:val="-4"/>
          <w:sz w:val="28"/>
          <w:szCs w:val="28"/>
        </w:rPr>
        <w:t>дой из нефтепродукта. Частично удаляются также легкие меркаптаны, превра</w:t>
      </w:r>
      <w:r w:rsidRPr="00627F7F">
        <w:rPr>
          <w:color w:val="000000"/>
          <w:spacing w:val="-4"/>
          <w:sz w:val="28"/>
          <w:szCs w:val="28"/>
        </w:rPr>
        <w:softHyphen/>
        <w:t xml:space="preserve">щаясь в </w:t>
      </w:r>
      <w:proofErr w:type="spellStart"/>
      <w:r w:rsidRPr="00627F7F">
        <w:rPr>
          <w:color w:val="000000"/>
          <w:spacing w:val="-4"/>
          <w:sz w:val="28"/>
          <w:szCs w:val="28"/>
        </w:rPr>
        <w:t>меркаптиды</w:t>
      </w:r>
      <w:proofErr w:type="spellEnd"/>
      <w:r w:rsidRPr="00627F7F">
        <w:rPr>
          <w:color w:val="000000"/>
          <w:spacing w:val="-4"/>
          <w:sz w:val="28"/>
          <w:szCs w:val="28"/>
        </w:rPr>
        <w:t>. При этом протекают следующие реакции:</w:t>
      </w:r>
    </w:p>
    <w:p w:rsidR="0077702E" w:rsidRPr="00B114B9" w:rsidRDefault="0077702E" w:rsidP="00766F49">
      <w:pPr>
        <w:shd w:val="clear" w:color="auto" w:fill="FFFFFF"/>
        <w:spacing w:line="360" w:lineRule="auto"/>
        <w:ind w:left="14" w:right="3802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R</w:t>
      </w:r>
      <w:r w:rsidRPr="00627F7F">
        <w:rPr>
          <w:color w:val="000000"/>
          <w:spacing w:val="-5"/>
          <w:sz w:val="28"/>
          <w:szCs w:val="28"/>
        </w:rPr>
        <w:t xml:space="preserve"> - СООН + </w:t>
      </w:r>
      <w:r>
        <w:rPr>
          <w:color w:val="000000"/>
          <w:spacing w:val="-5"/>
          <w:sz w:val="28"/>
          <w:szCs w:val="28"/>
          <w:lang w:val="en-US"/>
        </w:rPr>
        <w:t>Na</w:t>
      </w:r>
      <w:r w:rsidRPr="00627F7F">
        <w:rPr>
          <w:color w:val="000000"/>
          <w:spacing w:val="-5"/>
          <w:sz w:val="28"/>
          <w:szCs w:val="28"/>
        </w:rPr>
        <w:t xml:space="preserve">ОН = </w:t>
      </w:r>
      <w:r>
        <w:rPr>
          <w:color w:val="000000"/>
          <w:spacing w:val="-5"/>
          <w:sz w:val="28"/>
          <w:szCs w:val="28"/>
          <w:lang w:val="en-US"/>
        </w:rPr>
        <w:t>R</w:t>
      </w:r>
      <w:r w:rsidRPr="00627F7F">
        <w:rPr>
          <w:color w:val="000000"/>
          <w:spacing w:val="-5"/>
          <w:sz w:val="28"/>
          <w:szCs w:val="28"/>
        </w:rPr>
        <w:t>СО</w:t>
      </w:r>
      <w:proofErr w:type="spellStart"/>
      <w:r>
        <w:rPr>
          <w:color w:val="000000"/>
          <w:spacing w:val="-5"/>
          <w:sz w:val="28"/>
          <w:szCs w:val="28"/>
          <w:lang w:val="en-US"/>
        </w:rPr>
        <w:t>ONa</w:t>
      </w:r>
      <w:proofErr w:type="spellEnd"/>
      <w:r w:rsidRPr="00627F7F">
        <w:rPr>
          <w:color w:val="000000"/>
          <w:spacing w:val="-5"/>
          <w:sz w:val="28"/>
          <w:szCs w:val="28"/>
        </w:rPr>
        <w:t xml:space="preserve"> + Н</w:t>
      </w:r>
      <w:r w:rsidRPr="00627F7F">
        <w:rPr>
          <w:color w:val="000000"/>
          <w:spacing w:val="-5"/>
          <w:sz w:val="28"/>
          <w:szCs w:val="28"/>
          <w:vertAlign w:val="subscript"/>
        </w:rPr>
        <w:t>2</w:t>
      </w:r>
      <w:r w:rsidRPr="00627F7F">
        <w:rPr>
          <w:color w:val="000000"/>
          <w:spacing w:val="-5"/>
          <w:sz w:val="28"/>
          <w:szCs w:val="28"/>
        </w:rPr>
        <w:t xml:space="preserve">О, 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3802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R</w:t>
      </w:r>
      <w:r w:rsidRPr="0077702E">
        <w:rPr>
          <w:color w:val="000000"/>
          <w:spacing w:val="-5"/>
          <w:sz w:val="28"/>
          <w:szCs w:val="28"/>
        </w:rPr>
        <w:t>-</w:t>
      </w:r>
      <w:proofErr w:type="gramStart"/>
      <w:r>
        <w:rPr>
          <w:color w:val="000000"/>
          <w:spacing w:val="-5"/>
          <w:sz w:val="28"/>
          <w:szCs w:val="28"/>
          <w:lang w:val="en-US"/>
        </w:rPr>
        <w:t>SH</w:t>
      </w:r>
      <w:r w:rsidRPr="0077702E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 +</w:t>
      </w:r>
      <w:proofErr w:type="gramEnd"/>
      <w:r w:rsidRPr="0077702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  <w:lang w:val="en-US"/>
        </w:rPr>
        <w:t>Na</w:t>
      </w:r>
      <w:r w:rsidRPr="00627F7F">
        <w:rPr>
          <w:color w:val="000000"/>
          <w:spacing w:val="1"/>
          <w:sz w:val="28"/>
          <w:szCs w:val="28"/>
        </w:rPr>
        <w:t>ОН</w:t>
      </w:r>
      <w:r w:rsidRPr="0077702E">
        <w:rPr>
          <w:color w:val="000000"/>
          <w:spacing w:val="1"/>
          <w:sz w:val="28"/>
          <w:szCs w:val="28"/>
        </w:rPr>
        <w:t xml:space="preserve"> = </w:t>
      </w:r>
      <w:proofErr w:type="spellStart"/>
      <w:r>
        <w:rPr>
          <w:color w:val="000000"/>
          <w:spacing w:val="1"/>
          <w:sz w:val="28"/>
          <w:szCs w:val="28"/>
          <w:lang w:val="en-US"/>
        </w:rPr>
        <w:t>RSNa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+ </w:t>
      </w:r>
      <w:r w:rsidRPr="00627F7F">
        <w:rPr>
          <w:color w:val="000000"/>
          <w:spacing w:val="1"/>
          <w:sz w:val="28"/>
          <w:szCs w:val="28"/>
        </w:rPr>
        <w:t>Н</w:t>
      </w:r>
      <w:r w:rsidRPr="0077702E">
        <w:rPr>
          <w:color w:val="000000"/>
          <w:spacing w:val="1"/>
          <w:sz w:val="28"/>
          <w:szCs w:val="28"/>
          <w:vertAlign w:val="subscript"/>
        </w:rPr>
        <w:t>2</w:t>
      </w:r>
      <w:r w:rsidRPr="00627F7F">
        <w:rPr>
          <w:color w:val="000000"/>
          <w:spacing w:val="1"/>
          <w:sz w:val="28"/>
          <w:szCs w:val="28"/>
        </w:rPr>
        <w:t>О</w:t>
      </w:r>
      <w:r w:rsidRPr="0077702E">
        <w:rPr>
          <w:color w:val="000000"/>
          <w:spacing w:val="1"/>
          <w:sz w:val="28"/>
          <w:szCs w:val="28"/>
        </w:rPr>
        <w:t>.</w:t>
      </w:r>
    </w:p>
    <w:p w:rsidR="0077702E" w:rsidRPr="00627F7F" w:rsidRDefault="0077702E" w:rsidP="00766F49">
      <w:pPr>
        <w:shd w:val="clear" w:color="auto" w:fill="FFFFFF"/>
        <w:spacing w:line="360" w:lineRule="auto"/>
        <w:ind w:left="14" w:right="5" w:firstLine="288"/>
        <w:jc w:val="both"/>
        <w:rPr>
          <w:sz w:val="28"/>
          <w:szCs w:val="28"/>
        </w:rPr>
      </w:pPr>
      <w:r w:rsidRPr="00627F7F">
        <w:rPr>
          <w:color w:val="000000"/>
          <w:spacing w:val="-7"/>
          <w:sz w:val="28"/>
          <w:szCs w:val="28"/>
        </w:rPr>
        <w:t xml:space="preserve">Мыла и </w:t>
      </w:r>
      <w:proofErr w:type="spellStart"/>
      <w:r w:rsidRPr="00627F7F">
        <w:rPr>
          <w:color w:val="000000"/>
          <w:spacing w:val="-7"/>
          <w:sz w:val="28"/>
          <w:szCs w:val="28"/>
        </w:rPr>
        <w:t>меркаптиды</w:t>
      </w:r>
      <w:proofErr w:type="spellEnd"/>
      <w:r w:rsidRPr="00627F7F">
        <w:rPr>
          <w:color w:val="000000"/>
          <w:spacing w:val="-7"/>
          <w:sz w:val="28"/>
          <w:szCs w:val="28"/>
        </w:rPr>
        <w:t xml:space="preserve"> переходят в водный раствор щелочи и выводятся из </w:t>
      </w:r>
      <w:r w:rsidRPr="00627F7F">
        <w:rPr>
          <w:color w:val="000000"/>
          <w:spacing w:val="-4"/>
          <w:sz w:val="28"/>
          <w:szCs w:val="28"/>
        </w:rPr>
        <w:t>нефтепродукта.</w:t>
      </w:r>
    </w:p>
    <w:p w:rsidR="0077702E" w:rsidRPr="00627F7F" w:rsidRDefault="0077702E" w:rsidP="00766F49">
      <w:pPr>
        <w:shd w:val="clear" w:color="auto" w:fill="FFFFFF"/>
        <w:spacing w:line="360" w:lineRule="auto"/>
        <w:ind w:right="5" w:firstLine="298"/>
        <w:jc w:val="both"/>
        <w:rPr>
          <w:sz w:val="28"/>
          <w:szCs w:val="28"/>
        </w:rPr>
      </w:pPr>
      <w:r w:rsidRPr="00627F7F">
        <w:rPr>
          <w:color w:val="000000"/>
          <w:spacing w:val="-4"/>
          <w:sz w:val="28"/>
          <w:szCs w:val="28"/>
        </w:rPr>
        <w:t>На рис.  показана схема щелочной очистки. Интенсивный контакт про</w:t>
      </w:r>
      <w:r w:rsidRPr="00627F7F">
        <w:rPr>
          <w:color w:val="000000"/>
          <w:spacing w:val="-4"/>
          <w:sz w:val="28"/>
          <w:szCs w:val="28"/>
        </w:rPr>
        <w:softHyphen/>
        <w:t>дукта и щелочи достигается смешением в насосе, а затем завершается в отстой</w:t>
      </w:r>
      <w:r w:rsidRPr="00627F7F">
        <w:rPr>
          <w:color w:val="000000"/>
          <w:spacing w:val="-4"/>
          <w:sz w:val="28"/>
          <w:szCs w:val="28"/>
        </w:rPr>
        <w:softHyphen/>
      </w:r>
      <w:r w:rsidRPr="00627F7F">
        <w:rPr>
          <w:color w:val="000000"/>
          <w:spacing w:val="-5"/>
          <w:sz w:val="28"/>
          <w:szCs w:val="28"/>
        </w:rPr>
        <w:t xml:space="preserve">нике </w:t>
      </w:r>
      <w:r w:rsidRPr="00627F7F">
        <w:rPr>
          <w:i/>
          <w:iCs/>
          <w:color w:val="000000"/>
          <w:spacing w:val="-5"/>
          <w:sz w:val="28"/>
          <w:szCs w:val="28"/>
        </w:rPr>
        <w:t xml:space="preserve">1 </w:t>
      </w:r>
      <w:r w:rsidRPr="00627F7F">
        <w:rPr>
          <w:color w:val="000000"/>
          <w:spacing w:val="-5"/>
          <w:sz w:val="28"/>
          <w:szCs w:val="28"/>
        </w:rPr>
        <w:t xml:space="preserve">(щелочь циркулирует). В контакторе </w:t>
      </w:r>
      <w:r w:rsidRPr="00627F7F">
        <w:rPr>
          <w:i/>
          <w:iCs/>
          <w:color w:val="000000"/>
          <w:spacing w:val="-5"/>
          <w:sz w:val="28"/>
          <w:szCs w:val="28"/>
        </w:rPr>
        <w:t xml:space="preserve">2 </w:t>
      </w:r>
      <w:r w:rsidRPr="00627F7F">
        <w:rPr>
          <w:color w:val="000000"/>
          <w:spacing w:val="-5"/>
          <w:sz w:val="28"/>
          <w:szCs w:val="28"/>
        </w:rPr>
        <w:t xml:space="preserve">свежей водой отмываются остатки мыл и меркаптидов, и затем продукт проходит через </w:t>
      </w:r>
      <w:proofErr w:type="spellStart"/>
      <w:r w:rsidRPr="00627F7F">
        <w:rPr>
          <w:color w:val="000000"/>
          <w:spacing w:val="-5"/>
          <w:sz w:val="28"/>
          <w:szCs w:val="28"/>
        </w:rPr>
        <w:t>электроразделитель</w:t>
      </w:r>
      <w:proofErr w:type="spellEnd"/>
      <w:r w:rsidRPr="00627F7F">
        <w:rPr>
          <w:color w:val="000000"/>
          <w:spacing w:val="-5"/>
          <w:sz w:val="28"/>
          <w:szCs w:val="28"/>
        </w:rPr>
        <w:t xml:space="preserve"> </w:t>
      </w:r>
      <w:r w:rsidRPr="00627F7F">
        <w:rPr>
          <w:i/>
          <w:iCs/>
          <w:color w:val="000000"/>
          <w:spacing w:val="-5"/>
          <w:sz w:val="28"/>
          <w:szCs w:val="28"/>
        </w:rPr>
        <w:t xml:space="preserve">3, </w:t>
      </w:r>
      <w:r w:rsidRPr="00627F7F">
        <w:rPr>
          <w:color w:val="000000"/>
          <w:spacing w:val="-5"/>
          <w:sz w:val="28"/>
          <w:szCs w:val="28"/>
        </w:rPr>
        <w:t xml:space="preserve">где </w:t>
      </w:r>
      <w:r w:rsidRPr="00627F7F">
        <w:rPr>
          <w:color w:val="000000"/>
          <w:spacing w:val="-3"/>
          <w:sz w:val="28"/>
          <w:szCs w:val="28"/>
        </w:rPr>
        <w:t>осушается до содержания влаги 0,1 %.</w:t>
      </w:r>
    </w:p>
    <w:p w:rsidR="0077702E" w:rsidRPr="00627F7F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sz w:val="28"/>
          <w:szCs w:val="28"/>
        </w:rPr>
      </w:pPr>
      <w:r w:rsidRPr="00627F7F">
        <w:rPr>
          <w:color w:val="000000"/>
          <w:spacing w:val="-4"/>
          <w:sz w:val="28"/>
          <w:szCs w:val="28"/>
        </w:rPr>
        <w:t xml:space="preserve">Для защелачивания используется свежий 10 %-й раствор </w:t>
      </w:r>
      <w:r>
        <w:rPr>
          <w:color w:val="000000"/>
          <w:spacing w:val="-4"/>
          <w:sz w:val="28"/>
          <w:szCs w:val="28"/>
          <w:lang w:val="en-US"/>
        </w:rPr>
        <w:t>Na</w:t>
      </w:r>
      <w:r w:rsidRPr="00627F7F">
        <w:rPr>
          <w:color w:val="000000"/>
          <w:spacing w:val="-4"/>
          <w:sz w:val="28"/>
          <w:szCs w:val="28"/>
        </w:rPr>
        <w:t xml:space="preserve">ОН. По мере его </w:t>
      </w:r>
      <w:r w:rsidRPr="00627F7F">
        <w:rPr>
          <w:color w:val="000000"/>
          <w:spacing w:val="-5"/>
          <w:sz w:val="28"/>
          <w:szCs w:val="28"/>
        </w:rPr>
        <w:t xml:space="preserve">срабатывания (загрязнение мылами, попадание реакционной воды и снижение </w:t>
      </w:r>
      <w:r w:rsidRPr="00627F7F">
        <w:rPr>
          <w:color w:val="000000"/>
          <w:spacing w:val="-4"/>
          <w:sz w:val="28"/>
          <w:szCs w:val="28"/>
        </w:rPr>
        <w:t>концентрации) он заменяется новым или подпитывается свежим с соответст</w:t>
      </w:r>
      <w:r w:rsidRPr="00627F7F">
        <w:rPr>
          <w:color w:val="000000"/>
          <w:spacing w:val="-4"/>
          <w:sz w:val="28"/>
          <w:szCs w:val="28"/>
        </w:rPr>
        <w:softHyphen/>
      </w:r>
      <w:r w:rsidRPr="00627F7F">
        <w:rPr>
          <w:color w:val="000000"/>
          <w:spacing w:val="-3"/>
          <w:sz w:val="28"/>
          <w:szCs w:val="28"/>
        </w:rPr>
        <w:t>вующим выводом отработанного.</w:t>
      </w:r>
      <w:r w:rsidRPr="00FA2990">
        <w:rPr>
          <w:color w:val="000000"/>
          <w:spacing w:val="-3"/>
          <w:sz w:val="28"/>
          <w:szCs w:val="28"/>
        </w:rPr>
        <w:t xml:space="preserve">  </w:t>
      </w:r>
      <w:r w:rsidRPr="00627F7F">
        <w:rPr>
          <w:color w:val="000000"/>
          <w:spacing w:val="-3"/>
          <w:sz w:val="28"/>
          <w:szCs w:val="28"/>
        </w:rPr>
        <w:t>Температура процесса очистки зависит от того, какой нефтепродукт очища</w:t>
      </w:r>
      <w:r w:rsidRPr="00627F7F">
        <w:rPr>
          <w:color w:val="000000"/>
          <w:spacing w:val="-3"/>
          <w:sz w:val="28"/>
          <w:szCs w:val="28"/>
        </w:rPr>
        <w:softHyphen/>
      </w:r>
      <w:r w:rsidRPr="00627F7F">
        <w:rPr>
          <w:color w:val="000000"/>
          <w:spacing w:val="1"/>
          <w:sz w:val="28"/>
          <w:szCs w:val="28"/>
        </w:rPr>
        <w:t>ют: сжиженный газ (20-30 °С), бензин (40-50 °С), керосин (60-70 °С) или ди</w:t>
      </w:r>
      <w:r w:rsidRPr="00627F7F">
        <w:rPr>
          <w:color w:val="000000"/>
          <w:spacing w:val="-1"/>
          <w:sz w:val="28"/>
          <w:szCs w:val="28"/>
        </w:rPr>
        <w:t xml:space="preserve">зельное топливо (80-90 °С). При более низких температурах затруднен отстой </w:t>
      </w:r>
      <w:r w:rsidRPr="00627F7F">
        <w:rPr>
          <w:color w:val="000000"/>
          <w:spacing w:val="-5"/>
          <w:sz w:val="28"/>
          <w:szCs w:val="28"/>
        </w:rPr>
        <w:t>щелочи и повышается опасность образования эмульсии.</w:t>
      </w:r>
      <w:r w:rsidRPr="00FA2990">
        <w:rPr>
          <w:color w:val="000000"/>
          <w:spacing w:val="-5"/>
          <w:sz w:val="28"/>
          <w:szCs w:val="28"/>
        </w:rPr>
        <w:t xml:space="preserve">  </w:t>
      </w:r>
      <w:r w:rsidRPr="00627F7F">
        <w:rPr>
          <w:color w:val="000000"/>
          <w:spacing w:val="-5"/>
          <w:sz w:val="28"/>
          <w:szCs w:val="28"/>
        </w:rPr>
        <w:t xml:space="preserve">Расход щелочи зависит от начального содержания примесей и степени ее </w:t>
      </w:r>
      <w:r w:rsidRPr="00627F7F">
        <w:rPr>
          <w:color w:val="000000"/>
          <w:spacing w:val="-4"/>
          <w:sz w:val="28"/>
          <w:szCs w:val="28"/>
        </w:rPr>
        <w:t>срабатывания (по конечной концентрации щелочи) и составляет:</w:t>
      </w:r>
    </w:p>
    <w:p w:rsidR="0077702E" w:rsidRPr="00627F7F" w:rsidRDefault="0077702E" w:rsidP="00766F49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left="571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-2"/>
          <w:sz w:val="28"/>
          <w:szCs w:val="28"/>
        </w:rPr>
        <w:t>для сжиженного газа - 0,5-1,0 кг/т;</w:t>
      </w:r>
    </w:p>
    <w:p w:rsidR="0077702E" w:rsidRPr="00627F7F" w:rsidRDefault="0077702E" w:rsidP="00766F49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left="571"/>
        <w:jc w:val="both"/>
        <w:rPr>
          <w:color w:val="000000"/>
          <w:sz w:val="28"/>
          <w:szCs w:val="28"/>
        </w:rPr>
      </w:pPr>
      <w:r w:rsidRPr="00627F7F">
        <w:rPr>
          <w:color w:val="000000"/>
          <w:spacing w:val="3"/>
          <w:sz w:val="28"/>
          <w:szCs w:val="28"/>
        </w:rPr>
        <w:t>для бензина - 0,3-0,5 кг/т;</w:t>
      </w:r>
    </w:p>
    <w:p w:rsidR="0077702E" w:rsidRPr="00627F7F" w:rsidRDefault="0077702E" w:rsidP="00766F49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left="571"/>
        <w:jc w:val="both"/>
        <w:rPr>
          <w:color w:val="000000"/>
          <w:sz w:val="28"/>
          <w:szCs w:val="28"/>
        </w:rPr>
      </w:pPr>
      <w:r w:rsidRPr="00627F7F">
        <w:rPr>
          <w:color w:val="000000"/>
          <w:sz w:val="28"/>
          <w:szCs w:val="28"/>
        </w:rPr>
        <w:t>для дизельного топлива- 0,1-0,4 кг/т.</w:t>
      </w:r>
    </w:p>
    <w:p w:rsidR="0077702E" w:rsidRPr="00627F7F" w:rsidRDefault="0077702E" w:rsidP="00766F49">
      <w:pPr>
        <w:shd w:val="clear" w:color="auto" w:fill="FFFFFF"/>
        <w:spacing w:line="360" w:lineRule="auto"/>
        <w:ind w:left="5" w:right="14" w:firstLine="283"/>
        <w:jc w:val="both"/>
        <w:rPr>
          <w:sz w:val="28"/>
          <w:szCs w:val="28"/>
        </w:rPr>
      </w:pPr>
      <w:r w:rsidRPr="00627F7F">
        <w:rPr>
          <w:color w:val="000000"/>
          <w:spacing w:val="-5"/>
          <w:sz w:val="28"/>
          <w:szCs w:val="28"/>
        </w:rPr>
        <w:lastRenderedPageBreak/>
        <w:t>Степень очистки определяют пробой на медную пластину; по этой пробе оп</w:t>
      </w:r>
      <w:r w:rsidRPr="00627F7F">
        <w:rPr>
          <w:color w:val="000000"/>
          <w:spacing w:val="-5"/>
          <w:sz w:val="28"/>
          <w:szCs w:val="28"/>
        </w:rPr>
        <w:softHyphen/>
      </w:r>
      <w:r w:rsidRPr="00627F7F">
        <w:rPr>
          <w:color w:val="000000"/>
          <w:spacing w:val="-4"/>
          <w:sz w:val="28"/>
          <w:szCs w:val="28"/>
        </w:rPr>
        <w:t>ределяют также срабатывание щелочи и необходимость ее замены.</w:t>
      </w:r>
    </w:p>
    <w:p w:rsidR="0077702E" w:rsidRPr="00627F7F" w:rsidRDefault="0077702E" w:rsidP="00766F49">
      <w:pPr>
        <w:shd w:val="clear" w:color="auto" w:fill="FFFFFF"/>
        <w:spacing w:line="360" w:lineRule="auto"/>
        <w:ind w:right="5" w:firstLine="288"/>
        <w:jc w:val="both"/>
        <w:rPr>
          <w:sz w:val="28"/>
          <w:szCs w:val="28"/>
        </w:rPr>
      </w:pPr>
      <w:r w:rsidRPr="00627F7F">
        <w:rPr>
          <w:color w:val="000000"/>
          <w:spacing w:val="-5"/>
          <w:sz w:val="28"/>
          <w:szCs w:val="28"/>
        </w:rPr>
        <w:t xml:space="preserve">Крупный недостаток щелочной очистки - безвозвратный расход щелочи (на </w:t>
      </w:r>
      <w:r w:rsidRPr="00627F7F">
        <w:rPr>
          <w:color w:val="000000"/>
          <w:spacing w:val="-3"/>
          <w:sz w:val="28"/>
          <w:szCs w:val="28"/>
        </w:rPr>
        <w:t>современной крупной АВТ - до 1500 кг/</w:t>
      </w:r>
      <w:proofErr w:type="spellStart"/>
      <w:r w:rsidRPr="00627F7F">
        <w:rPr>
          <w:color w:val="000000"/>
          <w:spacing w:val="-3"/>
          <w:sz w:val="28"/>
          <w:szCs w:val="28"/>
        </w:rPr>
        <w:t>сут</w:t>
      </w:r>
      <w:proofErr w:type="spellEnd"/>
      <w:r w:rsidRPr="00627F7F">
        <w:rPr>
          <w:color w:val="000000"/>
          <w:spacing w:val="-3"/>
          <w:sz w:val="28"/>
          <w:szCs w:val="28"/>
        </w:rPr>
        <w:t xml:space="preserve">) и большое количество щелочного </w:t>
      </w:r>
      <w:r w:rsidRPr="00627F7F">
        <w:rPr>
          <w:color w:val="000000"/>
          <w:spacing w:val="-5"/>
          <w:sz w:val="28"/>
          <w:szCs w:val="28"/>
        </w:rPr>
        <w:t xml:space="preserve">стока в виде отработанной щелочи и отработанной промывной воды. Очистка же их на современном НПЗ представляет большие трудности. Тем не менее защелачивание светлых нефтепродуктов широко используется на современных заводах, </w:t>
      </w:r>
      <w:r w:rsidRPr="00627F7F">
        <w:rPr>
          <w:color w:val="000000"/>
          <w:spacing w:val="-4"/>
          <w:sz w:val="28"/>
          <w:szCs w:val="28"/>
        </w:rPr>
        <w:t>так как является наиболее простым способом предварительной очистки топлив.</w:t>
      </w:r>
    </w:p>
    <w:p w:rsidR="0077702E" w:rsidRPr="00627F7F" w:rsidRDefault="0077702E" w:rsidP="00766F49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627F7F">
        <w:rPr>
          <w:b/>
          <w:bCs/>
          <w:color w:val="000000"/>
          <w:spacing w:val="1"/>
          <w:sz w:val="28"/>
          <w:szCs w:val="28"/>
        </w:rPr>
        <w:t>ДЕМЕРКАПТАНИЗАЦИЯ</w:t>
      </w:r>
    </w:p>
    <w:p w:rsidR="0077702E" w:rsidRPr="00627F7F" w:rsidRDefault="0077702E" w:rsidP="00766F49">
      <w:pPr>
        <w:shd w:val="clear" w:color="auto" w:fill="FFFFFF"/>
        <w:spacing w:line="360" w:lineRule="auto"/>
        <w:ind w:left="5" w:right="14" w:firstLine="278"/>
        <w:jc w:val="both"/>
        <w:rPr>
          <w:sz w:val="28"/>
          <w:szCs w:val="28"/>
        </w:rPr>
      </w:pPr>
      <w:r w:rsidRPr="00627F7F">
        <w:rPr>
          <w:color w:val="000000"/>
          <w:spacing w:val="-4"/>
          <w:sz w:val="28"/>
          <w:szCs w:val="28"/>
        </w:rPr>
        <w:t>Специальный каталитический процесс окисления меркаптанов (процесс "</w:t>
      </w:r>
      <w:proofErr w:type="spellStart"/>
      <w:r w:rsidRPr="00627F7F">
        <w:rPr>
          <w:color w:val="000000"/>
          <w:spacing w:val="-4"/>
          <w:sz w:val="28"/>
          <w:szCs w:val="28"/>
        </w:rPr>
        <w:t>Ме-рокс</w:t>
      </w:r>
      <w:proofErr w:type="spellEnd"/>
      <w:r w:rsidRPr="00627F7F">
        <w:rPr>
          <w:color w:val="000000"/>
          <w:spacing w:val="-4"/>
          <w:sz w:val="28"/>
          <w:szCs w:val="28"/>
        </w:rPr>
        <w:t>") был разработан для легких нефтепродуктов.</w:t>
      </w:r>
    </w:p>
    <w:p w:rsidR="0077702E" w:rsidRPr="00627F7F" w:rsidRDefault="0077702E" w:rsidP="00766F49">
      <w:pPr>
        <w:shd w:val="clear" w:color="auto" w:fill="FFFFFF"/>
        <w:spacing w:line="360" w:lineRule="auto"/>
        <w:ind w:left="14" w:right="14" w:firstLine="526"/>
        <w:jc w:val="both"/>
        <w:rPr>
          <w:sz w:val="28"/>
          <w:szCs w:val="28"/>
        </w:rPr>
      </w:pPr>
      <w:r w:rsidRPr="00627F7F">
        <w:rPr>
          <w:color w:val="000000"/>
          <w:spacing w:val="-5"/>
          <w:sz w:val="28"/>
          <w:szCs w:val="28"/>
        </w:rPr>
        <w:t>Катализатором является раствор органических солей кобальта в щелочи (он называется также раствором "</w:t>
      </w:r>
      <w:proofErr w:type="spellStart"/>
      <w:r w:rsidRPr="00627F7F">
        <w:rPr>
          <w:color w:val="000000"/>
          <w:spacing w:val="-5"/>
          <w:sz w:val="28"/>
          <w:szCs w:val="28"/>
        </w:rPr>
        <w:t>Мерокс</w:t>
      </w:r>
      <w:proofErr w:type="spellEnd"/>
      <w:r w:rsidRPr="00627F7F">
        <w:rPr>
          <w:color w:val="000000"/>
          <w:spacing w:val="-5"/>
          <w:sz w:val="28"/>
          <w:szCs w:val="28"/>
        </w:rPr>
        <w:t>").</w:t>
      </w:r>
    </w:p>
    <w:p w:rsidR="0077702E" w:rsidRPr="00627F7F" w:rsidRDefault="0077702E" w:rsidP="00766F49">
      <w:pPr>
        <w:shd w:val="clear" w:color="auto" w:fill="FFFFFF"/>
        <w:spacing w:line="360" w:lineRule="auto"/>
        <w:ind w:left="14" w:right="5" w:firstLine="526"/>
        <w:jc w:val="both"/>
        <w:rPr>
          <w:sz w:val="28"/>
          <w:szCs w:val="28"/>
        </w:rPr>
      </w:pPr>
      <w:r w:rsidRPr="00627F7F">
        <w:rPr>
          <w:color w:val="000000"/>
          <w:spacing w:val="-3"/>
          <w:sz w:val="28"/>
          <w:szCs w:val="28"/>
        </w:rPr>
        <w:t xml:space="preserve">Процесс основан на том, что меркаптаны, соединяясь со щелочью, переходят </w:t>
      </w:r>
      <w:r w:rsidRPr="00627F7F">
        <w:rPr>
          <w:color w:val="000000"/>
          <w:spacing w:val="-5"/>
          <w:sz w:val="28"/>
          <w:szCs w:val="28"/>
        </w:rPr>
        <w:t xml:space="preserve">в </w:t>
      </w:r>
      <w:proofErr w:type="spellStart"/>
      <w:r w:rsidRPr="00627F7F">
        <w:rPr>
          <w:color w:val="000000"/>
          <w:spacing w:val="-5"/>
          <w:sz w:val="28"/>
          <w:szCs w:val="28"/>
        </w:rPr>
        <w:t>меркаптиды</w:t>
      </w:r>
      <w:proofErr w:type="spellEnd"/>
      <w:r w:rsidRPr="00627F7F">
        <w:rPr>
          <w:color w:val="000000"/>
          <w:spacing w:val="-5"/>
          <w:sz w:val="28"/>
          <w:szCs w:val="28"/>
        </w:rPr>
        <w:t>, а последние под воздействие кислорода воздуха и в присутствии воды переходят в дисульфиды по следующей схеме:</w:t>
      </w:r>
    </w:p>
    <w:p w:rsidR="0077702E" w:rsidRPr="00FA2990" w:rsidRDefault="0077702E" w:rsidP="00766F49">
      <w:pPr>
        <w:shd w:val="clear" w:color="auto" w:fill="FFFFFF"/>
        <w:spacing w:line="360" w:lineRule="auto"/>
        <w:ind w:left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R</w:t>
      </w:r>
      <w:r w:rsidRPr="00627F7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S</w:t>
      </w:r>
      <w:r w:rsidRPr="00627F7F">
        <w:rPr>
          <w:color w:val="000000"/>
          <w:sz w:val="28"/>
          <w:szCs w:val="28"/>
        </w:rPr>
        <w:t xml:space="preserve">Н + </w:t>
      </w:r>
      <w:r>
        <w:rPr>
          <w:color w:val="000000"/>
          <w:sz w:val="28"/>
          <w:szCs w:val="28"/>
          <w:lang w:val="en-US"/>
        </w:rPr>
        <w:t>Na</w:t>
      </w:r>
      <w:r w:rsidRPr="00627F7F">
        <w:rPr>
          <w:color w:val="000000"/>
          <w:sz w:val="28"/>
          <w:szCs w:val="28"/>
        </w:rPr>
        <w:t xml:space="preserve">ОН = </w:t>
      </w:r>
      <w:r>
        <w:rPr>
          <w:color w:val="000000"/>
          <w:sz w:val="28"/>
          <w:szCs w:val="28"/>
          <w:lang w:val="en-US"/>
        </w:rPr>
        <w:t>R</w:t>
      </w:r>
      <w:r w:rsidRPr="00627F7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S</w:t>
      </w:r>
      <w:r w:rsidRPr="00627F7F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en-US"/>
        </w:rPr>
        <w:t>a</w:t>
      </w:r>
      <w:r w:rsidRPr="00627F7F">
        <w:rPr>
          <w:color w:val="000000"/>
          <w:sz w:val="28"/>
          <w:szCs w:val="28"/>
        </w:rPr>
        <w:t xml:space="preserve"> + Н</w:t>
      </w:r>
      <w:r w:rsidRPr="00627F7F">
        <w:rPr>
          <w:color w:val="000000"/>
          <w:sz w:val="28"/>
          <w:szCs w:val="28"/>
          <w:vertAlign w:val="subscript"/>
        </w:rPr>
        <w:t>2</w:t>
      </w:r>
      <w:r w:rsidRPr="00627F7F">
        <w:rPr>
          <w:color w:val="000000"/>
          <w:sz w:val="28"/>
          <w:szCs w:val="28"/>
        </w:rPr>
        <w:t>0,</w:t>
      </w:r>
    </w:p>
    <w:p w:rsidR="0077702E" w:rsidRPr="00FA2990" w:rsidRDefault="0077702E" w:rsidP="00766F49">
      <w:pPr>
        <w:shd w:val="clear" w:color="auto" w:fill="FFFFFF"/>
        <w:spacing w:line="360" w:lineRule="auto"/>
        <w:ind w:left="1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2R-</w:t>
      </w:r>
      <w:proofErr w:type="gramStart"/>
      <w:r>
        <w:rPr>
          <w:sz w:val="28"/>
          <w:szCs w:val="28"/>
          <w:lang w:val="en-US"/>
        </w:rPr>
        <w:t>SNa  +</w:t>
      </w:r>
      <w:proofErr w:type="gramEnd"/>
      <w:r>
        <w:rPr>
          <w:sz w:val="28"/>
          <w:szCs w:val="28"/>
          <w:lang w:val="en-US"/>
        </w:rPr>
        <w:t xml:space="preserve"> ½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 =  R-S-S-R  + 2NaOH</w:t>
      </w:r>
    </w:p>
    <w:p w:rsidR="0077702E" w:rsidRPr="00FA2990" w:rsidRDefault="0077702E" w:rsidP="00766F49">
      <w:pPr>
        <w:shd w:val="clear" w:color="auto" w:fill="FFFFFF"/>
        <w:spacing w:line="360" w:lineRule="auto"/>
        <w:ind w:right="14" w:firstLine="283"/>
        <w:jc w:val="both"/>
        <w:rPr>
          <w:sz w:val="28"/>
          <w:szCs w:val="28"/>
          <w:lang w:val="en-US"/>
        </w:rPr>
      </w:pPr>
    </w:p>
    <w:p w:rsidR="0077702E" w:rsidRDefault="0077702E" w:rsidP="00766F49">
      <w:pPr>
        <w:framePr w:h="4013" w:hSpace="38" w:vSpace="58" w:wrap="notBeside" w:vAnchor="text" w:hAnchor="page" w:x="3423" w:y="-899"/>
        <w:spacing w:line="360" w:lineRule="auto"/>
        <w:jc w:val="both"/>
      </w:pPr>
      <w:r>
        <w:rPr>
          <w:noProof/>
        </w:rPr>
        <w:drawing>
          <wp:inline distT="0" distB="0" distL="0" distR="0">
            <wp:extent cx="2981325" cy="25431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spacing w:line="360" w:lineRule="auto"/>
        <w:ind w:left="19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pacing w:val="-1"/>
          <w:sz w:val="18"/>
          <w:szCs w:val="18"/>
        </w:rPr>
        <w:t>Рис.  Принципиальная схема про</w:t>
      </w:r>
      <w:r>
        <w:rPr>
          <w:b/>
          <w:bCs/>
          <w:color w:val="000000"/>
          <w:spacing w:val="-1"/>
          <w:sz w:val="18"/>
          <w:szCs w:val="18"/>
        </w:rPr>
        <w:softHyphen/>
      </w:r>
      <w:r>
        <w:rPr>
          <w:b/>
          <w:bCs/>
          <w:color w:val="000000"/>
          <w:sz w:val="18"/>
          <w:szCs w:val="18"/>
        </w:rPr>
        <w:t xml:space="preserve">цесса </w:t>
      </w:r>
      <w:proofErr w:type="spellStart"/>
      <w:r>
        <w:rPr>
          <w:b/>
          <w:bCs/>
          <w:color w:val="000000"/>
          <w:sz w:val="18"/>
          <w:szCs w:val="18"/>
        </w:rPr>
        <w:t>демеркаптанизации</w:t>
      </w:r>
      <w:proofErr w:type="spellEnd"/>
      <w:r>
        <w:rPr>
          <w:b/>
          <w:bCs/>
          <w:color w:val="000000"/>
          <w:sz w:val="18"/>
          <w:szCs w:val="18"/>
        </w:rPr>
        <w:t xml:space="preserve"> "</w:t>
      </w:r>
      <w:proofErr w:type="spellStart"/>
      <w:r>
        <w:rPr>
          <w:b/>
          <w:bCs/>
          <w:color w:val="000000"/>
          <w:sz w:val="18"/>
          <w:szCs w:val="18"/>
        </w:rPr>
        <w:t>Мерокс</w:t>
      </w:r>
      <w:proofErr w:type="spellEnd"/>
      <w:r>
        <w:rPr>
          <w:b/>
          <w:bCs/>
          <w:color w:val="000000"/>
          <w:sz w:val="18"/>
          <w:szCs w:val="18"/>
        </w:rPr>
        <w:t>"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/>
        <w:jc w:val="both"/>
        <w:rPr>
          <w:sz w:val="22"/>
          <w:szCs w:val="28"/>
        </w:rPr>
      </w:pPr>
      <w:r w:rsidRPr="0077702E">
        <w:rPr>
          <w:color w:val="000000"/>
          <w:spacing w:val="-1"/>
          <w:sz w:val="22"/>
          <w:szCs w:val="28"/>
        </w:rPr>
        <w:t>1 - экстрактор для извлечения меркапта</w:t>
      </w:r>
      <w:r w:rsidRPr="0077702E">
        <w:rPr>
          <w:color w:val="000000"/>
          <w:spacing w:val="-1"/>
          <w:sz w:val="22"/>
          <w:szCs w:val="28"/>
        </w:rPr>
        <w:softHyphen/>
        <w:t>нов; 2 - реактор окисления тяжелых мер</w:t>
      </w:r>
      <w:r w:rsidRPr="0077702E">
        <w:rPr>
          <w:color w:val="000000"/>
          <w:spacing w:val="-1"/>
          <w:sz w:val="22"/>
          <w:szCs w:val="28"/>
        </w:rPr>
        <w:softHyphen/>
      </w:r>
      <w:r w:rsidRPr="0077702E">
        <w:rPr>
          <w:color w:val="000000"/>
          <w:spacing w:val="2"/>
          <w:sz w:val="22"/>
          <w:szCs w:val="28"/>
        </w:rPr>
        <w:t>каптанов; 3 - реактор окисления раст</w:t>
      </w:r>
      <w:r w:rsidRPr="0077702E">
        <w:rPr>
          <w:color w:val="000000"/>
          <w:spacing w:val="2"/>
          <w:sz w:val="22"/>
          <w:szCs w:val="28"/>
        </w:rPr>
        <w:softHyphen/>
      </w:r>
      <w:r w:rsidRPr="0077702E">
        <w:rPr>
          <w:color w:val="000000"/>
          <w:spacing w:val="-1"/>
          <w:sz w:val="22"/>
          <w:szCs w:val="28"/>
        </w:rPr>
        <w:t>вора "</w:t>
      </w:r>
      <w:proofErr w:type="spellStart"/>
      <w:r w:rsidRPr="0077702E">
        <w:rPr>
          <w:color w:val="000000"/>
          <w:spacing w:val="-1"/>
          <w:sz w:val="22"/>
          <w:szCs w:val="28"/>
        </w:rPr>
        <w:t>Мерокс</w:t>
      </w:r>
      <w:proofErr w:type="spellEnd"/>
      <w:r w:rsidRPr="0077702E">
        <w:rPr>
          <w:color w:val="000000"/>
          <w:spacing w:val="-1"/>
          <w:sz w:val="22"/>
          <w:szCs w:val="28"/>
        </w:rPr>
        <w:t>"; 4</w:t>
      </w:r>
      <w:r w:rsidRPr="0077702E">
        <w:rPr>
          <w:i/>
          <w:iCs/>
          <w:color w:val="000000"/>
          <w:spacing w:val="-1"/>
          <w:sz w:val="22"/>
          <w:szCs w:val="28"/>
        </w:rPr>
        <w:t>,</w:t>
      </w:r>
      <w:r w:rsidRPr="0077702E">
        <w:rPr>
          <w:iCs/>
          <w:color w:val="000000"/>
          <w:spacing w:val="-1"/>
          <w:sz w:val="22"/>
          <w:szCs w:val="28"/>
        </w:rPr>
        <w:t>5</w:t>
      </w:r>
      <w:r w:rsidRPr="0077702E">
        <w:rPr>
          <w:i/>
          <w:iCs/>
          <w:color w:val="000000"/>
          <w:spacing w:val="-1"/>
          <w:sz w:val="22"/>
          <w:szCs w:val="28"/>
        </w:rPr>
        <w:t xml:space="preserve"> - </w:t>
      </w:r>
      <w:r w:rsidRPr="0077702E">
        <w:rPr>
          <w:color w:val="000000"/>
          <w:spacing w:val="-1"/>
          <w:sz w:val="22"/>
          <w:szCs w:val="28"/>
        </w:rPr>
        <w:t>емкости-отстойни</w:t>
      </w:r>
      <w:r w:rsidRPr="0077702E">
        <w:rPr>
          <w:color w:val="000000"/>
          <w:spacing w:val="-1"/>
          <w:sz w:val="22"/>
          <w:szCs w:val="28"/>
        </w:rPr>
        <w:softHyphen/>
      </w:r>
      <w:r w:rsidRPr="0077702E">
        <w:rPr>
          <w:color w:val="000000"/>
          <w:spacing w:val="-6"/>
          <w:sz w:val="22"/>
          <w:szCs w:val="28"/>
        </w:rPr>
        <w:t>ки;</w:t>
      </w:r>
    </w:p>
    <w:p w:rsidR="0077702E" w:rsidRPr="0077702E" w:rsidRDefault="0077702E" w:rsidP="00766F49">
      <w:pPr>
        <w:shd w:val="clear" w:color="auto" w:fill="FFFFFF"/>
        <w:spacing w:line="360" w:lineRule="auto"/>
        <w:ind w:right="5"/>
        <w:jc w:val="both"/>
        <w:rPr>
          <w:sz w:val="22"/>
          <w:szCs w:val="28"/>
        </w:rPr>
      </w:pPr>
      <w:proofErr w:type="gramStart"/>
      <w:r w:rsidRPr="0077702E">
        <w:rPr>
          <w:color w:val="000000"/>
          <w:spacing w:val="42"/>
          <w:sz w:val="22"/>
          <w:szCs w:val="28"/>
        </w:rPr>
        <w:lastRenderedPageBreak/>
        <w:t>потоки:</w:t>
      </w:r>
      <w:r w:rsidRPr="0077702E">
        <w:rPr>
          <w:color w:val="000000"/>
          <w:spacing w:val="42"/>
          <w:sz w:val="22"/>
          <w:szCs w:val="28"/>
          <w:lang w:val="en-US"/>
        </w:rPr>
        <w:t>I</w:t>
      </w:r>
      <w:proofErr w:type="gramEnd"/>
      <w:r w:rsidRPr="0077702E">
        <w:rPr>
          <w:color w:val="000000"/>
          <w:spacing w:val="42"/>
          <w:sz w:val="22"/>
          <w:szCs w:val="28"/>
        </w:rPr>
        <w:t>-</w:t>
      </w:r>
      <w:r w:rsidRPr="0077702E">
        <w:rPr>
          <w:color w:val="000000"/>
          <w:sz w:val="22"/>
          <w:szCs w:val="28"/>
        </w:rPr>
        <w:t xml:space="preserve"> </w:t>
      </w:r>
      <w:r w:rsidRPr="0077702E">
        <w:rPr>
          <w:color w:val="000000"/>
          <w:spacing w:val="-3"/>
          <w:sz w:val="22"/>
          <w:szCs w:val="28"/>
        </w:rPr>
        <w:t xml:space="preserve">очищаемый дистиллят; </w:t>
      </w:r>
      <w:r w:rsidRPr="0077702E">
        <w:rPr>
          <w:color w:val="000000"/>
          <w:spacing w:val="-3"/>
          <w:sz w:val="22"/>
          <w:szCs w:val="28"/>
          <w:lang w:val="en-US"/>
        </w:rPr>
        <w:t>II</w:t>
      </w:r>
      <w:r w:rsidRPr="0077702E">
        <w:rPr>
          <w:color w:val="000000"/>
          <w:spacing w:val="-3"/>
          <w:sz w:val="22"/>
          <w:szCs w:val="28"/>
        </w:rPr>
        <w:t xml:space="preserve"> -</w:t>
      </w:r>
      <w:r w:rsidRPr="0077702E">
        <w:rPr>
          <w:color w:val="000000"/>
          <w:spacing w:val="2"/>
          <w:sz w:val="22"/>
          <w:szCs w:val="28"/>
        </w:rPr>
        <w:t>раствор "</w:t>
      </w:r>
      <w:proofErr w:type="spellStart"/>
      <w:r w:rsidRPr="0077702E">
        <w:rPr>
          <w:color w:val="000000"/>
          <w:spacing w:val="2"/>
          <w:sz w:val="22"/>
          <w:szCs w:val="28"/>
        </w:rPr>
        <w:t>Мерокс</w:t>
      </w:r>
      <w:proofErr w:type="spellEnd"/>
      <w:r w:rsidRPr="0077702E">
        <w:rPr>
          <w:color w:val="000000"/>
          <w:spacing w:val="2"/>
          <w:sz w:val="22"/>
          <w:szCs w:val="28"/>
        </w:rPr>
        <w:t xml:space="preserve">";  </w:t>
      </w:r>
      <w:r w:rsidRPr="0077702E">
        <w:rPr>
          <w:color w:val="000000"/>
          <w:spacing w:val="2"/>
          <w:sz w:val="22"/>
          <w:szCs w:val="28"/>
          <w:lang w:val="en-US"/>
        </w:rPr>
        <w:t>III</w:t>
      </w:r>
      <w:r w:rsidRPr="0077702E">
        <w:rPr>
          <w:color w:val="000000"/>
          <w:spacing w:val="2"/>
          <w:sz w:val="22"/>
          <w:szCs w:val="28"/>
        </w:rPr>
        <w:t xml:space="preserve"> - бензин со следа</w:t>
      </w:r>
      <w:r w:rsidRPr="0077702E">
        <w:rPr>
          <w:color w:val="000000"/>
          <w:spacing w:val="2"/>
          <w:sz w:val="22"/>
          <w:szCs w:val="28"/>
        </w:rPr>
        <w:softHyphen/>
      </w:r>
      <w:r w:rsidRPr="0077702E">
        <w:rPr>
          <w:color w:val="000000"/>
          <w:spacing w:val="-4"/>
          <w:sz w:val="22"/>
          <w:szCs w:val="28"/>
        </w:rPr>
        <w:t xml:space="preserve">ми меркаптанов; </w:t>
      </w:r>
      <w:r w:rsidRPr="0077702E">
        <w:rPr>
          <w:color w:val="000000"/>
          <w:spacing w:val="-4"/>
          <w:sz w:val="22"/>
          <w:szCs w:val="28"/>
          <w:lang w:val="en-US"/>
        </w:rPr>
        <w:t>IV</w:t>
      </w:r>
      <w:r w:rsidRPr="0077702E">
        <w:rPr>
          <w:color w:val="000000"/>
          <w:spacing w:val="-4"/>
          <w:sz w:val="22"/>
          <w:szCs w:val="28"/>
        </w:rPr>
        <w:t xml:space="preserve"> -</w:t>
      </w:r>
      <w:r w:rsidRPr="0077702E">
        <w:rPr>
          <w:i/>
          <w:iCs/>
          <w:color w:val="000000"/>
          <w:spacing w:val="-4"/>
          <w:sz w:val="22"/>
          <w:szCs w:val="28"/>
        </w:rPr>
        <w:t xml:space="preserve"> </w:t>
      </w:r>
      <w:r w:rsidRPr="0077702E">
        <w:rPr>
          <w:color w:val="000000"/>
          <w:spacing w:val="-4"/>
          <w:sz w:val="22"/>
          <w:szCs w:val="28"/>
        </w:rPr>
        <w:t>концентрат меркап</w:t>
      </w:r>
      <w:r w:rsidRPr="0077702E">
        <w:rPr>
          <w:color w:val="000000"/>
          <w:spacing w:val="-4"/>
          <w:sz w:val="22"/>
          <w:szCs w:val="28"/>
        </w:rPr>
        <w:softHyphen/>
      </w:r>
      <w:r w:rsidRPr="0077702E">
        <w:rPr>
          <w:color w:val="000000"/>
          <w:spacing w:val="-2"/>
          <w:sz w:val="22"/>
          <w:szCs w:val="28"/>
        </w:rPr>
        <w:t xml:space="preserve">танов; </w:t>
      </w:r>
      <w:r w:rsidRPr="0077702E">
        <w:rPr>
          <w:color w:val="000000"/>
          <w:spacing w:val="-2"/>
          <w:sz w:val="22"/>
          <w:szCs w:val="28"/>
          <w:lang w:val="en-US"/>
        </w:rPr>
        <w:t>V</w:t>
      </w:r>
      <w:r w:rsidRPr="0077702E">
        <w:rPr>
          <w:i/>
          <w:iCs/>
          <w:color w:val="000000"/>
          <w:spacing w:val="-2"/>
          <w:sz w:val="22"/>
          <w:szCs w:val="28"/>
        </w:rPr>
        <w:t xml:space="preserve"> - </w:t>
      </w:r>
      <w:r w:rsidRPr="0077702E">
        <w:rPr>
          <w:color w:val="000000"/>
          <w:spacing w:val="-2"/>
          <w:sz w:val="22"/>
          <w:szCs w:val="28"/>
        </w:rPr>
        <w:t xml:space="preserve">очищенный бензин; </w:t>
      </w:r>
      <w:r w:rsidRPr="0077702E">
        <w:rPr>
          <w:color w:val="000000"/>
          <w:spacing w:val="-2"/>
          <w:sz w:val="22"/>
          <w:szCs w:val="28"/>
          <w:lang w:val="en-US"/>
        </w:rPr>
        <w:t>VI</w:t>
      </w:r>
      <w:r w:rsidRPr="0077702E">
        <w:rPr>
          <w:color w:val="000000"/>
          <w:spacing w:val="-2"/>
          <w:sz w:val="22"/>
          <w:szCs w:val="28"/>
        </w:rPr>
        <w:t>-</w:t>
      </w:r>
      <w:r w:rsidRPr="0077702E">
        <w:rPr>
          <w:i/>
          <w:iCs/>
          <w:color w:val="000000"/>
          <w:spacing w:val="-2"/>
          <w:sz w:val="22"/>
          <w:szCs w:val="28"/>
        </w:rPr>
        <w:t xml:space="preserve"> </w:t>
      </w:r>
      <w:r w:rsidRPr="0077702E">
        <w:rPr>
          <w:color w:val="000000"/>
          <w:spacing w:val="-2"/>
          <w:sz w:val="22"/>
          <w:szCs w:val="28"/>
        </w:rPr>
        <w:t>ди</w:t>
      </w:r>
      <w:r w:rsidRPr="0077702E">
        <w:rPr>
          <w:color w:val="000000"/>
          <w:spacing w:val="-2"/>
          <w:sz w:val="22"/>
          <w:szCs w:val="28"/>
        </w:rPr>
        <w:softHyphen/>
      </w:r>
      <w:r w:rsidRPr="0077702E">
        <w:rPr>
          <w:color w:val="000000"/>
          <w:spacing w:val="-1"/>
          <w:sz w:val="22"/>
          <w:szCs w:val="28"/>
        </w:rPr>
        <w:t xml:space="preserve">сульфиды; </w:t>
      </w:r>
      <w:r w:rsidRPr="0077702E">
        <w:rPr>
          <w:color w:val="000000"/>
          <w:spacing w:val="-1"/>
          <w:sz w:val="22"/>
          <w:szCs w:val="28"/>
          <w:lang w:val="en-US"/>
        </w:rPr>
        <w:t>VII</w:t>
      </w:r>
      <w:r w:rsidRPr="0077702E">
        <w:rPr>
          <w:color w:val="000000"/>
          <w:spacing w:val="-1"/>
          <w:sz w:val="22"/>
          <w:szCs w:val="28"/>
        </w:rPr>
        <w:t xml:space="preserve">-свежий воздух;  </w:t>
      </w:r>
      <w:r w:rsidRPr="0077702E">
        <w:rPr>
          <w:color w:val="000000"/>
          <w:spacing w:val="-1"/>
          <w:sz w:val="22"/>
          <w:szCs w:val="28"/>
          <w:lang w:val="en-US"/>
        </w:rPr>
        <w:t>VIII</w:t>
      </w:r>
      <w:r w:rsidRPr="0077702E">
        <w:rPr>
          <w:color w:val="000000"/>
          <w:spacing w:val="-1"/>
          <w:sz w:val="22"/>
          <w:szCs w:val="28"/>
        </w:rPr>
        <w:t xml:space="preserve"> - </w:t>
      </w:r>
      <w:r w:rsidRPr="0077702E">
        <w:rPr>
          <w:i/>
          <w:iCs/>
          <w:color w:val="000000"/>
          <w:spacing w:val="-1"/>
          <w:sz w:val="22"/>
          <w:szCs w:val="28"/>
        </w:rPr>
        <w:t xml:space="preserve"> </w:t>
      </w:r>
      <w:r w:rsidRPr="0077702E">
        <w:rPr>
          <w:color w:val="000000"/>
          <w:spacing w:val="-1"/>
          <w:sz w:val="22"/>
          <w:szCs w:val="28"/>
        </w:rPr>
        <w:t>от</w:t>
      </w:r>
      <w:r w:rsidRPr="0077702E">
        <w:rPr>
          <w:color w:val="000000"/>
          <w:spacing w:val="-1"/>
          <w:sz w:val="22"/>
          <w:szCs w:val="28"/>
        </w:rPr>
        <w:softHyphen/>
      </w:r>
      <w:r w:rsidRPr="0077702E">
        <w:rPr>
          <w:color w:val="000000"/>
          <w:sz w:val="22"/>
          <w:szCs w:val="28"/>
        </w:rPr>
        <w:t>работанный воздух</w:t>
      </w:r>
    </w:p>
    <w:p w:rsidR="0077702E" w:rsidRPr="00A55E95" w:rsidRDefault="0077702E" w:rsidP="00766F49">
      <w:pPr>
        <w:shd w:val="clear" w:color="auto" w:fill="FFFFFF"/>
        <w:tabs>
          <w:tab w:val="left" w:pos="9641"/>
        </w:tabs>
        <w:spacing w:line="360" w:lineRule="auto"/>
        <w:ind w:left="29" w:right="-79" w:hanging="29"/>
        <w:jc w:val="both"/>
        <w:rPr>
          <w:sz w:val="28"/>
          <w:szCs w:val="28"/>
        </w:rPr>
      </w:pPr>
      <w:r w:rsidRPr="00A55E95">
        <w:rPr>
          <w:color w:val="000000"/>
          <w:spacing w:val="-2"/>
          <w:sz w:val="28"/>
          <w:szCs w:val="28"/>
        </w:rPr>
        <w:t xml:space="preserve">Схематически процесс показан на рис. В экстракторе </w:t>
      </w:r>
      <w:r w:rsidRPr="00A55E95">
        <w:rPr>
          <w:i/>
          <w:iCs/>
          <w:color w:val="000000"/>
          <w:spacing w:val="-2"/>
          <w:sz w:val="28"/>
          <w:szCs w:val="28"/>
        </w:rPr>
        <w:t xml:space="preserve">1 </w:t>
      </w:r>
      <w:r w:rsidRPr="00A55E95">
        <w:rPr>
          <w:color w:val="000000"/>
          <w:spacing w:val="-2"/>
          <w:sz w:val="28"/>
          <w:szCs w:val="28"/>
        </w:rPr>
        <w:t>раствор "</w:t>
      </w:r>
      <w:proofErr w:type="spellStart"/>
      <w:r w:rsidRPr="00A55E95">
        <w:rPr>
          <w:color w:val="000000"/>
          <w:spacing w:val="-2"/>
          <w:sz w:val="28"/>
          <w:szCs w:val="28"/>
        </w:rPr>
        <w:t>Ме</w:t>
      </w:r>
      <w:r w:rsidRPr="00A55E95">
        <w:rPr>
          <w:color w:val="000000"/>
          <w:spacing w:val="-2"/>
          <w:sz w:val="28"/>
          <w:szCs w:val="28"/>
        </w:rPr>
        <w:softHyphen/>
      </w:r>
      <w:r w:rsidRPr="00A55E95">
        <w:rPr>
          <w:color w:val="000000"/>
          <w:spacing w:val="-3"/>
          <w:sz w:val="28"/>
          <w:szCs w:val="28"/>
        </w:rPr>
        <w:t>рокс</w:t>
      </w:r>
      <w:proofErr w:type="spellEnd"/>
      <w:r w:rsidRPr="00A55E95">
        <w:rPr>
          <w:color w:val="000000"/>
          <w:spacing w:val="-3"/>
          <w:sz w:val="28"/>
          <w:szCs w:val="28"/>
        </w:rPr>
        <w:t>" поглощает меркаптаны, которые затем воздухом окисляют до дисульфи</w:t>
      </w:r>
      <w:r w:rsidRPr="00A55E95">
        <w:rPr>
          <w:color w:val="000000"/>
          <w:spacing w:val="-3"/>
          <w:sz w:val="28"/>
          <w:szCs w:val="28"/>
        </w:rPr>
        <w:softHyphen/>
        <w:t>дов и удаляют.</w:t>
      </w:r>
    </w:p>
    <w:p w:rsidR="0077702E" w:rsidRPr="00A55E95" w:rsidRDefault="0077702E" w:rsidP="00766F49">
      <w:pPr>
        <w:shd w:val="clear" w:color="auto" w:fill="FFFFFF"/>
        <w:tabs>
          <w:tab w:val="left" w:pos="9641"/>
        </w:tabs>
        <w:spacing w:line="360" w:lineRule="auto"/>
        <w:ind w:left="43" w:right="-79" w:firstLine="497"/>
        <w:jc w:val="both"/>
        <w:rPr>
          <w:sz w:val="28"/>
          <w:szCs w:val="28"/>
        </w:rPr>
      </w:pPr>
      <w:r w:rsidRPr="00A55E95">
        <w:rPr>
          <w:color w:val="000000"/>
          <w:spacing w:val="-5"/>
          <w:sz w:val="28"/>
          <w:szCs w:val="28"/>
        </w:rPr>
        <w:t>Тяжелые меркаптаны в бензине также окисляют и раствор возвращают в про</w:t>
      </w:r>
      <w:r w:rsidRPr="00A55E95">
        <w:rPr>
          <w:color w:val="000000"/>
          <w:spacing w:val="-5"/>
          <w:sz w:val="28"/>
          <w:szCs w:val="28"/>
        </w:rPr>
        <w:softHyphen/>
      </w:r>
      <w:r w:rsidRPr="00A55E95">
        <w:rPr>
          <w:color w:val="000000"/>
          <w:spacing w:val="-8"/>
          <w:sz w:val="28"/>
          <w:szCs w:val="28"/>
        </w:rPr>
        <w:t>цесс.</w:t>
      </w:r>
    </w:p>
    <w:p w:rsidR="0077702E" w:rsidRPr="00A55E95" w:rsidRDefault="0077702E" w:rsidP="00766F49">
      <w:pPr>
        <w:shd w:val="clear" w:color="auto" w:fill="FFFFFF"/>
        <w:tabs>
          <w:tab w:val="left" w:pos="9540"/>
        </w:tabs>
        <w:spacing w:line="360" w:lineRule="auto"/>
        <w:ind w:left="34" w:right="-79" w:firstLine="288"/>
        <w:jc w:val="both"/>
        <w:rPr>
          <w:sz w:val="28"/>
          <w:szCs w:val="28"/>
        </w:rPr>
      </w:pPr>
      <w:r w:rsidRPr="00A55E95">
        <w:rPr>
          <w:color w:val="000000"/>
          <w:spacing w:val="-4"/>
          <w:sz w:val="28"/>
          <w:szCs w:val="28"/>
        </w:rPr>
        <w:t xml:space="preserve">Процесс предназначен для очистки сжиженного газа, бензина и керосина до </w:t>
      </w:r>
      <w:r w:rsidRPr="00A55E95">
        <w:rPr>
          <w:color w:val="000000"/>
          <w:spacing w:val="-3"/>
          <w:sz w:val="28"/>
          <w:szCs w:val="28"/>
        </w:rPr>
        <w:t>остаточного содержания меркаптанов 5 мг/кг при начальном их содержании:</w:t>
      </w:r>
    </w:p>
    <w:p w:rsidR="0077702E" w:rsidRPr="00A55E95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63"/>
          <w:tab w:val="left" w:pos="9540"/>
        </w:tabs>
        <w:autoSpaceDE w:val="0"/>
        <w:autoSpaceDN w:val="0"/>
        <w:adjustRightInd w:val="0"/>
        <w:spacing w:line="360" w:lineRule="auto"/>
        <w:ind w:left="605" w:right="-79"/>
        <w:jc w:val="both"/>
        <w:rPr>
          <w:color w:val="000000"/>
          <w:sz w:val="28"/>
          <w:szCs w:val="28"/>
        </w:rPr>
      </w:pPr>
      <w:r w:rsidRPr="00A55E95">
        <w:rPr>
          <w:color w:val="000000"/>
          <w:spacing w:val="-2"/>
          <w:sz w:val="28"/>
          <w:szCs w:val="28"/>
        </w:rPr>
        <w:t>в сжиженном газе - 1500 мг/кг;</w:t>
      </w:r>
    </w:p>
    <w:p w:rsidR="0077702E" w:rsidRPr="00A55E95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63"/>
          <w:tab w:val="left" w:pos="9540"/>
        </w:tabs>
        <w:autoSpaceDE w:val="0"/>
        <w:autoSpaceDN w:val="0"/>
        <w:adjustRightInd w:val="0"/>
        <w:spacing w:line="360" w:lineRule="auto"/>
        <w:ind w:left="605" w:right="-79"/>
        <w:jc w:val="both"/>
        <w:rPr>
          <w:color w:val="000000"/>
          <w:sz w:val="28"/>
          <w:szCs w:val="28"/>
        </w:rPr>
      </w:pPr>
      <w:r w:rsidRPr="00A55E95">
        <w:rPr>
          <w:color w:val="000000"/>
          <w:spacing w:val="-1"/>
          <w:sz w:val="28"/>
          <w:szCs w:val="28"/>
        </w:rPr>
        <w:t>в бензине - 200 мг/кг;</w:t>
      </w:r>
    </w:p>
    <w:p w:rsidR="0077702E" w:rsidRPr="00A55E95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63"/>
          <w:tab w:val="left" w:pos="9540"/>
        </w:tabs>
        <w:autoSpaceDE w:val="0"/>
        <w:autoSpaceDN w:val="0"/>
        <w:adjustRightInd w:val="0"/>
        <w:spacing w:line="360" w:lineRule="auto"/>
        <w:ind w:left="605" w:right="-79"/>
        <w:jc w:val="both"/>
        <w:rPr>
          <w:color w:val="000000"/>
          <w:sz w:val="28"/>
          <w:szCs w:val="28"/>
        </w:rPr>
      </w:pPr>
      <w:r w:rsidRPr="00A55E95">
        <w:rPr>
          <w:color w:val="000000"/>
          <w:spacing w:val="-1"/>
          <w:sz w:val="28"/>
          <w:szCs w:val="28"/>
        </w:rPr>
        <w:t>в керосине - 100 мг/кг.</w:t>
      </w:r>
    </w:p>
    <w:p w:rsidR="0077702E" w:rsidRPr="00A55E95" w:rsidRDefault="0077702E" w:rsidP="00766F49">
      <w:pPr>
        <w:shd w:val="clear" w:color="auto" w:fill="FFFFFF"/>
        <w:tabs>
          <w:tab w:val="left" w:pos="9540"/>
        </w:tabs>
        <w:spacing w:line="360" w:lineRule="auto"/>
        <w:ind w:left="29" w:right="-79" w:firstLine="283"/>
        <w:jc w:val="both"/>
        <w:rPr>
          <w:sz w:val="28"/>
          <w:szCs w:val="28"/>
        </w:rPr>
      </w:pPr>
      <w:r w:rsidRPr="00A55E95">
        <w:rPr>
          <w:color w:val="000000"/>
          <w:spacing w:val="-2"/>
          <w:sz w:val="28"/>
          <w:szCs w:val="28"/>
        </w:rPr>
        <w:t>Расход катализатора составляет 0,5-1,0 г/т. Мощность установок "</w:t>
      </w:r>
      <w:proofErr w:type="spellStart"/>
      <w:r w:rsidRPr="00A55E95">
        <w:rPr>
          <w:color w:val="000000"/>
          <w:spacing w:val="-2"/>
          <w:sz w:val="28"/>
          <w:szCs w:val="28"/>
        </w:rPr>
        <w:t>Мерокс</w:t>
      </w:r>
      <w:proofErr w:type="spellEnd"/>
      <w:r w:rsidRPr="00A55E95">
        <w:rPr>
          <w:color w:val="000000"/>
          <w:spacing w:val="-2"/>
          <w:sz w:val="28"/>
          <w:szCs w:val="28"/>
        </w:rPr>
        <w:t>" -</w:t>
      </w:r>
      <w:r w:rsidRPr="00A55E95">
        <w:rPr>
          <w:color w:val="000000"/>
          <w:spacing w:val="-3"/>
          <w:sz w:val="28"/>
          <w:szCs w:val="28"/>
        </w:rPr>
        <w:t>от 2 до 6 млн т/год.</w:t>
      </w:r>
    </w:p>
    <w:p w:rsidR="0077702E" w:rsidRPr="00A55E95" w:rsidRDefault="0077702E" w:rsidP="00766F49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 w:rsidRPr="00A55E95">
        <w:rPr>
          <w:b/>
          <w:bCs/>
          <w:color w:val="000000"/>
          <w:spacing w:val="3"/>
          <w:sz w:val="28"/>
          <w:szCs w:val="28"/>
        </w:rPr>
        <w:t>ГИДРООЧИСТКА</w:t>
      </w:r>
    </w:p>
    <w:p w:rsidR="0077702E" w:rsidRPr="00A55E95" w:rsidRDefault="0077702E" w:rsidP="00766F49">
      <w:pPr>
        <w:shd w:val="clear" w:color="auto" w:fill="FFFFFF"/>
        <w:spacing w:line="360" w:lineRule="auto"/>
        <w:ind w:left="14" w:firstLine="526"/>
        <w:jc w:val="both"/>
        <w:rPr>
          <w:sz w:val="28"/>
          <w:szCs w:val="28"/>
        </w:rPr>
      </w:pPr>
      <w:r w:rsidRPr="00A55E95">
        <w:rPr>
          <w:color w:val="000000"/>
          <w:spacing w:val="-4"/>
          <w:sz w:val="28"/>
          <w:szCs w:val="28"/>
        </w:rPr>
        <w:t>Гидроочистка (ГО) - один из массовых вторичных процессов очистки бензи</w:t>
      </w:r>
      <w:r w:rsidRPr="00A55E95">
        <w:rPr>
          <w:color w:val="000000"/>
          <w:spacing w:val="-4"/>
          <w:sz w:val="28"/>
          <w:szCs w:val="28"/>
        </w:rPr>
        <w:softHyphen/>
      </w:r>
      <w:r w:rsidRPr="00A55E95">
        <w:rPr>
          <w:color w:val="000000"/>
          <w:spacing w:val="-1"/>
          <w:sz w:val="28"/>
          <w:szCs w:val="28"/>
        </w:rPr>
        <w:t xml:space="preserve">на, керосина, дизельного топлива, вакуумного газойля, масел и парафинов, а </w:t>
      </w:r>
      <w:r w:rsidRPr="00A55E95">
        <w:rPr>
          <w:color w:val="000000"/>
          <w:spacing w:val="-3"/>
          <w:sz w:val="28"/>
          <w:szCs w:val="28"/>
        </w:rPr>
        <w:t>также остатков (мазутов), позволяющий:</w:t>
      </w:r>
    </w:p>
    <w:p w:rsidR="0077702E" w:rsidRPr="00A55E95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A55E95">
        <w:rPr>
          <w:color w:val="000000"/>
          <w:spacing w:val="-3"/>
          <w:sz w:val="28"/>
          <w:szCs w:val="28"/>
        </w:rPr>
        <w:t>повысить эффективность технологии каталитических процессов;</w:t>
      </w:r>
    </w:p>
    <w:p w:rsidR="0077702E" w:rsidRPr="00A55E95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A55E95">
        <w:rPr>
          <w:color w:val="000000"/>
          <w:spacing w:val="-3"/>
          <w:sz w:val="28"/>
          <w:szCs w:val="28"/>
        </w:rPr>
        <w:t>существенно сократить загрязнение атмосферы оксидами серы;</w:t>
      </w:r>
    </w:p>
    <w:p w:rsidR="00766F49" w:rsidRPr="00766F49" w:rsidRDefault="0077702E" w:rsidP="00766F49">
      <w:pPr>
        <w:shd w:val="clear" w:color="auto" w:fill="FFFFFF"/>
        <w:spacing w:line="360" w:lineRule="auto"/>
        <w:ind w:left="14" w:firstLine="526"/>
        <w:jc w:val="both"/>
        <w:rPr>
          <w:color w:val="000000"/>
          <w:spacing w:val="-4"/>
          <w:sz w:val="28"/>
          <w:szCs w:val="28"/>
        </w:rPr>
      </w:pPr>
      <w:r w:rsidRPr="00A55E95">
        <w:rPr>
          <w:color w:val="000000"/>
          <w:spacing w:val="-4"/>
          <w:sz w:val="28"/>
          <w:szCs w:val="28"/>
        </w:rPr>
        <w:t>утилизировать ценные компоненты нефти (серу, металлы).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="00766F49" w:rsidRPr="00766F49">
        <w:rPr>
          <w:color w:val="000000"/>
          <w:spacing w:val="-4"/>
          <w:sz w:val="28"/>
          <w:szCs w:val="28"/>
        </w:rPr>
        <w:t>Например, гидроочистка сырья КК дает:</w:t>
      </w:r>
    </w:p>
    <w:p w:rsidR="00766F49" w:rsidRPr="00766F49" w:rsidRDefault="00766F49" w:rsidP="00766F49">
      <w:pPr>
        <w:shd w:val="clear" w:color="auto" w:fill="FFFFFF"/>
        <w:spacing w:line="360" w:lineRule="auto"/>
        <w:ind w:left="14" w:firstLine="526"/>
        <w:jc w:val="both"/>
        <w:rPr>
          <w:color w:val="000000"/>
          <w:spacing w:val="-4"/>
          <w:sz w:val="28"/>
          <w:szCs w:val="28"/>
        </w:rPr>
      </w:pPr>
      <w:r w:rsidRPr="00766F49">
        <w:rPr>
          <w:color w:val="000000"/>
          <w:spacing w:val="-4"/>
          <w:sz w:val="28"/>
          <w:szCs w:val="28"/>
        </w:rPr>
        <w:t>увеличение выхода бензина на 10 % (с 46 до 51 %);</w:t>
      </w:r>
    </w:p>
    <w:p w:rsidR="00766F49" w:rsidRPr="00766F49" w:rsidRDefault="00766F49" w:rsidP="00766F49">
      <w:pPr>
        <w:shd w:val="clear" w:color="auto" w:fill="FFFFFF"/>
        <w:spacing w:line="360" w:lineRule="auto"/>
        <w:ind w:left="14" w:firstLine="526"/>
        <w:jc w:val="both"/>
        <w:rPr>
          <w:color w:val="000000"/>
          <w:spacing w:val="-4"/>
          <w:sz w:val="28"/>
          <w:szCs w:val="28"/>
        </w:rPr>
      </w:pPr>
      <w:r w:rsidRPr="00766F49">
        <w:rPr>
          <w:color w:val="000000"/>
          <w:spacing w:val="-4"/>
          <w:sz w:val="28"/>
          <w:szCs w:val="28"/>
        </w:rPr>
        <w:t>сокращение выбросов 8О</w:t>
      </w:r>
      <w:r w:rsidRPr="00766F49">
        <w:rPr>
          <w:color w:val="000000"/>
          <w:spacing w:val="-4"/>
          <w:sz w:val="28"/>
          <w:szCs w:val="28"/>
          <w:vertAlign w:val="subscript"/>
        </w:rPr>
        <w:t>2</w:t>
      </w:r>
      <w:r w:rsidRPr="00766F49">
        <w:rPr>
          <w:color w:val="000000"/>
          <w:spacing w:val="-4"/>
          <w:sz w:val="28"/>
          <w:szCs w:val="28"/>
        </w:rPr>
        <w:t xml:space="preserve"> и ЗО</w:t>
      </w:r>
      <w:r w:rsidRPr="00766F49">
        <w:rPr>
          <w:color w:val="000000"/>
          <w:spacing w:val="-4"/>
          <w:sz w:val="28"/>
          <w:szCs w:val="28"/>
          <w:vertAlign w:val="subscript"/>
        </w:rPr>
        <w:t>3</w:t>
      </w:r>
      <w:r w:rsidRPr="00766F49">
        <w:rPr>
          <w:color w:val="000000"/>
          <w:spacing w:val="-4"/>
          <w:sz w:val="28"/>
          <w:szCs w:val="28"/>
        </w:rPr>
        <w:t xml:space="preserve"> в атмосферу примерно в 10 раз (от 1,3до 0,15 кг/т сырья);</w:t>
      </w:r>
    </w:p>
    <w:p w:rsidR="00766F49" w:rsidRPr="00766F49" w:rsidRDefault="00766F49" w:rsidP="00766F49">
      <w:pPr>
        <w:shd w:val="clear" w:color="auto" w:fill="FFFFFF"/>
        <w:spacing w:line="360" w:lineRule="auto"/>
        <w:ind w:left="14" w:firstLine="526"/>
        <w:jc w:val="both"/>
        <w:rPr>
          <w:color w:val="000000"/>
          <w:spacing w:val="-4"/>
          <w:sz w:val="28"/>
          <w:szCs w:val="28"/>
        </w:rPr>
      </w:pPr>
      <w:r w:rsidRPr="00766F49">
        <w:rPr>
          <w:color w:val="000000"/>
          <w:spacing w:val="-4"/>
          <w:sz w:val="28"/>
          <w:szCs w:val="28"/>
        </w:rPr>
        <w:t>уменьшение примерно в 2 раза расхода катализатора (от 1 до 0,51 кг/т);</w:t>
      </w:r>
    </w:p>
    <w:p w:rsidR="00766F49" w:rsidRPr="00766F49" w:rsidRDefault="00766F49" w:rsidP="00766F49">
      <w:pPr>
        <w:shd w:val="clear" w:color="auto" w:fill="FFFFFF"/>
        <w:spacing w:line="360" w:lineRule="auto"/>
        <w:ind w:left="14" w:firstLine="526"/>
        <w:jc w:val="both"/>
        <w:rPr>
          <w:color w:val="000000"/>
          <w:spacing w:val="-4"/>
          <w:sz w:val="28"/>
          <w:szCs w:val="28"/>
        </w:rPr>
      </w:pPr>
      <w:r w:rsidRPr="00766F49">
        <w:rPr>
          <w:color w:val="000000"/>
          <w:spacing w:val="-4"/>
          <w:sz w:val="28"/>
          <w:szCs w:val="28"/>
        </w:rPr>
        <w:t>• уменьшение на 50-70 % содержания ванадия и никеля в сырье КК.</w:t>
      </w:r>
    </w:p>
    <w:p w:rsidR="00766F49" w:rsidRPr="00766F49" w:rsidRDefault="00766F49" w:rsidP="00766F49">
      <w:pPr>
        <w:shd w:val="clear" w:color="auto" w:fill="FFFFFF"/>
        <w:spacing w:line="360" w:lineRule="auto"/>
        <w:ind w:left="14" w:firstLine="526"/>
        <w:jc w:val="both"/>
        <w:rPr>
          <w:color w:val="000000"/>
          <w:spacing w:val="7"/>
          <w:w w:val="94"/>
          <w:sz w:val="28"/>
          <w:szCs w:val="28"/>
        </w:rPr>
      </w:pPr>
      <w:r w:rsidRPr="00766F49">
        <w:rPr>
          <w:color w:val="000000"/>
          <w:spacing w:val="-4"/>
          <w:sz w:val="28"/>
          <w:szCs w:val="28"/>
        </w:rPr>
        <w:t>Хотя сырьем процесса может быть любой продукт, фракции с</w:t>
      </w:r>
      <w:r w:rsidRPr="00766F49">
        <w:rPr>
          <w:color w:val="000000"/>
          <w:spacing w:val="7"/>
          <w:w w:val="94"/>
          <w:sz w:val="28"/>
          <w:szCs w:val="28"/>
        </w:rPr>
        <w:t xml:space="preserve"> большим со</w:t>
      </w:r>
      <w:r w:rsidRPr="00766F49">
        <w:rPr>
          <w:color w:val="000000"/>
          <w:spacing w:val="7"/>
          <w:w w:val="94"/>
          <w:sz w:val="28"/>
          <w:szCs w:val="28"/>
        </w:rPr>
        <w:softHyphen/>
        <w:t xml:space="preserve">держанием </w:t>
      </w:r>
      <w:proofErr w:type="spellStart"/>
      <w:r w:rsidRPr="00766F49">
        <w:rPr>
          <w:color w:val="000000"/>
          <w:spacing w:val="7"/>
          <w:w w:val="94"/>
          <w:sz w:val="28"/>
          <w:szCs w:val="28"/>
        </w:rPr>
        <w:t>ОлУ</w:t>
      </w:r>
      <w:proofErr w:type="spellEnd"/>
      <w:r w:rsidRPr="00766F49">
        <w:rPr>
          <w:color w:val="000000"/>
          <w:spacing w:val="7"/>
          <w:w w:val="94"/>
          <w:sz w:val="28"/>
          <w:szCs w:val="28"/>
        </w:rPr>
        <w:t xml:space="preserve"> нежелательны, так как растет расход водорода.</w:t>
      </w:r>
    </w:p>
    <w:p w:rsidR="0077702E" w:rsidRPr="00766F49" w:rsidRDefault="0077702E" w:rsidP="00766F49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307" w:right="1267" w:firstLine="283"/>
        <w:jc w:val="both"/>
        <w:rPr>
          <w:sz w:val="28"/>
          <w:szCs w:val="28"/>
        </w:rPr>
      </w:pPr>
      <w:r w:rsidRPr="00766F49">
        <w:rPr>
          <w:color w:val="000000"/>
          <w:spacing w:val="7"/>
          <w:w w:val="94"/>
          <w:sz w:val="28"/>
          <w:szCs w:val="28"/>
        </w:rPr>
        <w:t xml:space="preserve">Если для прямогонного сырья расход водорода составляет 0,2-0,25 от содержания серы в сырье, то для вторичного сырья он </w:t>
      </w:r>
      <w:r w:rsidRPr="00766F49">
        <w:rPr>
          <w:color w:val="000000"/>
          <w:spacing w:val="7"/>
          <w:w w:val="94"/>
          <w:sz w:val="28"/>
          <w:szCs w:val="28"/>
        </w:rPr>
        <w:lastRenderedPageBreak/>
        <w:t>почти вдвое выше (0,3-0,5).</w:t>
      </w:r>
    </w:p>
    <w:p w:rsidR="0077702E" w:rsidRPr="00766F49" w:rsidRDefault="0077702E" w:rsidP="00766F49">
      <w:pPr>
        <w:shd w:val="clear" w:color="auto" w:fill="FFFFFF"/>
        <w:spacing w:line="360" w:lineRule="auto"/>
        <w:ind w:right="5" w:firstLine="540"/>
        <w:jc w:val="both"/>
        <w:rPr>
          <w:sz w:val="28"/>
          <w:szCs w:val="28"/>
        </w:rPr>
      </w:pPr>
      <w:r w:rsidRPr="00766F49">
        <w:rPr>
          <w:color w:val="000000"/>
          <w:spacing w:val="8"/>
          <w:w w:val="94"/>
          <w:sz w:val="28"/>
          <w:szCs w:val="28"/>
        </w:rPr>
        <w:t xml:space="preserve">В основе гидроочистки лежат реакции </w:t>
      </w:r>
      <w:proofErr w:type="spellStart"/>
      <w:r w:rsidRPr="00766F49">
        <w:rPr>
          <w:color w:val="000000"/>
          <w:spacing w:val="8"/>
          <w:w w:val="94"/>
          <w:sz w:val="28"/>
          <w:szCs w:val="28"/>
        </w:rPr>
        <w:t>гидрогенолиза</w:t>
      </w:r>
      <w:proofErr w:type="spellEnd"/>
      <w:r w:rsidRPr="00766F49">
        <w:rPr>
          <w:color w:val="000000"/>
          <w:spacing w:val="8"/>
          <w:w w:val="94"/>
          <w:sz w:val="28"/>
          <w:szCs w:val="28"/>
        </w:rPr>
        <w:t xml:space="preserve"> гетероатомных соединений, заключающиеся в замещении </w:t>
      </w:r>
      <w:proofErr w:type="spellStart"/>
      <w:r w:rsidRPr="00766F49">
        <w:rPr>
          <w:color w:val="000000"/>
          <w:spacing w:val="8"/>
          <w:w w:val="94"/>
          <w:sz w:val="28"/>
          <w:szCs w:val="28"/>
        </w:rPr>
        <w:t>гетероатомов</w:t>
      </w:r>
      <w:proofErr w:type="spellEnd"/>
      <w:r w:rsidRPr="00766F49">
        <w:rPr>
          <w:color w:val="000000"/>
          <w:spacing w:val="8"/>
          <w:w w:val="94"/>
          <w:sz w:val="28"/>
          <w:szCs w:val="28"/>
        </w:rPr>
        <w:t xml:space="preserve"> атомами водорода. Энергия </w:t>
      </w:r>
      <w:r w:rsidRPr="00766F49">
        <w:rPr>
          <w:color w:val="000000"/>
          <w:spacing w:val="11"/>
          <w:w w:val="94"/>
          <w:sz w:val="28"/>
          <w:szCs w:val="28"/>
        </w:rPr>
        <w:t xml:space="preserve">связей </w:t>
      </w:r>
      <w:proofErr w:type="spellStart"/>
      <w:r w:rsidRPr="00766F49">
        <w:rPr>
          <w:color w:val="000000"/>
          <w:spacing w:val="11"/>
          <w:w w:val="94"/>
          <w:sz w:val="28"/>
          <w:szCs w:val="28"/>
        </w:rPr>
        <w:t>гетероатомов</w:t>
      </w:r>
      <w:proofErr w:type="spellEnd"/>
      <w:r w:rsidRPr="00766F49">
        <w:rPr>
          <w:color w:val="000000"/>
          <w:spacing w:val="11"/>
          <w:w w:val="94"/>
          <w:sz w:val="28"/>
          <w:szCs w:val="28"/>
        </w:rPr>
        <w:t xml:space="preserve"> с углеродом (С-8, С-К и др.) значительно ниже (227 </w:t>
      </w:r>
      <w:r w:rsidRPr="00766F49">
        <w:rPr>
          <w:color w:val="000000"/>
          <w:spacing w:val="6"/>
          <w:w w:val="94"/>
          <w:sz w:val="28"/>
          <w:szCs w:val="28"/>
        </w:rPr>
        <w:t>кДж/моль), чем энергия связи С-Н (332 кДж/моль).</w:t>
      </w:r>
    </w:p>
    <w:p w:rsidR="0077702E" w:rsidRPr="00766F49" w:rsidRDefault="0077702E" w:rsidP="00766F49">
      <w:pPr>
        <w:shd w:val="clear" w:color="auto" w:fill="FFFFFF"/>
        <w:spacing w:line="360" w:lineRule="auto"/>
        <w:ind w:right="5" w:firstLine="513"/>
        <w:jc w:val="both"/>
        <w:rPr>
          <w:sz w:val="28"/>
          <w:szCs w:val="28"/>
        </w:rPr>
      </w:pPr>
      <w:r w:rsidRPr="00766F49">
        <w:rPr>
          <w:color w:val="000000"/>
          <w:spacing w:val="6"/>
          <w:w w:val="94"/>
          <w:sz w:val="28"/>
          <w:szCs w:val="28"/>
        </w:rPr>
        <w:t>Основными реакциями, которые протекают в процессе гидроочистки являют</w:t>
      </w:r>
      <w:r w:rsidRPr="00766F49">
        <w:rPr>
          <w:color w:val="000000"/>
          <w:spacing w:val="4"/>
          <w:w w:val="94"/>
          <w:sz w:val="28"/>
          <w:szCs w:val="28"/>
        </w:rPr>
        <w:t>ся следующие:</w:t>
      </w:r>
    </w:p>
    <w:p w:rsidR="0077702E" w:rsidRPr="00766F49" w:rsidRDefault="0077702E" w:rsidP="00766F49">
      <w:pPr>
        <w:shd w:val="clear" w:color="auto" w:fill="FFFFFF"/>
        <w:spacing w:line="360" w:lineRule="auto"/>
        <w:ind w:left="518"/>
        <w:jc w:val="both"/>
        <w:rPr>
          <w:color w:val="000000"/>
          <w:spacing w:val="7"/>
          <w:w w:val="94"/>
          <w:sz w:val="28"/>
          <w:szCs w:val="28"/>
        </w:rPr>
      </w:pPr>
      <w:r w:rsidRPr="00766F49">
        <w:rPr>
          <w:color w:val="000000"/>
          <w:spacing w:val="7"/>
          <w:w w:val="94"/>
          <w:sz w:val="28"/>
          <w:szCs w:val="28"/>
        </w:rPr>
        <w:t xml:space="preserve">• </w:t>
      </w:r>
      <w:proofErr w:type="spellStart"/>
      <w:r w:rsidRPr="00766F49">
        <w:rPr>
          <w:color w:val="000000"/>
          <w:spacing w:val="7"/>
          <w:w w:val="94"/>
          <w:sz w:val="28"/>
          <w:szCs w:val="28"/>
        </w:rPr>
        <w:t>гидрогенолиз</w:t>
      </w:r>
      <w:proofErr w:type="spellEnd"/>
      <w:r w:rsidRPr="00766F49">
        <w:rPr>
          <w:color w:val="000000"/>
          <w:spacing w:val="7"/>
          <w:w w:val="94"/>
          <w:sz w:val="28"/>
          <w:szCs w:val="28"/>
        </w:rPr>
        <w:t xml:space="preserve"> сернистых соединений (меркаптанов, сульфидов, тиофенов)</w:t>
      </w:r>
    </w:p>
    <w:p w:rsidR="0077702E" w:rsidRPr="00766F49" w:rsidRDefault="0077702E" w:rsidP="00766F49">
      <w:pPr>
        <w:shd w:val="clear" w:color="auto" w:fill="FFFFFF"/>
        <w:spacing w:line="360" w:lineRule="auto"/>
        <w:ind w:left="518"/>
        <w:jc w:val="both"/>
        <w:rPr>
          <w:color w:val="000000"/>
          <w:spacing w:val="7"/>
          <w:w w:val="94"/>
          <w:sz w:val="28"/>
          <w:szCs w:val="28"/>
          <w:lang w:val="en-US"/>
        </w:rPr>
      </w:pPr>
      <w:r w:rsidRPr="00766F49">
        <w:rPr>
          <w:color w:val="000000"/>
          <w:spacing w:val="7"/>
          <w:w w:val="94"/>
          <w:sz w:val="28"/>
          <w:szCs w:val="28"/>
          <w:lang w:val="en-US"/>
        </w:rPr>
        <w:t>R-</w:t>
      </w:r>
      <w:proofErr w:type="gramStart"/>
      <w:r w:rsidRPr="00766F49">
        <w:rPr>
          <w:color w:val="000000"/>
          <w:spacing w:val="7"/>
          <w:w w:val="94"/>
          <w:sz w:val="28"/>
          <w:szCs w:val="28"/>
          <w:lang w:val="en-US"/>
        </w:rPr>
        <w:t>SH  +</w:t>
      </w:r>
      <w:proofErr w:type="gramEnd"/>
      <w:r w:rsidRPr="00766F49">
        <w:rPr>
          <w:color w:val="000000"/>
          <w:spacing w:val="7"/>
          <w:w w:val="94"/>
          <w:sz w:val="28"/>
          <w:szCs w:val="28"/>
          <w:lang w:val="en-US"/>
        </w:rPr>
        <w:t>H</w:t>
      </w:r>
      <w:r w:rsidRPr="00766F49">
        <w:rPr>
          <w:color w:val="000000"/>
          <w:spacing w:val="7"/>
          <w:w w:val="94"/>
          <w:sz w:val="28"/>
          <w:szCs w:val="28"/>
          <w:vertAlign w:val="subscript"/>
          <w:lang w:val="en-US"/>
        </w:rPr>
        <w:t>2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 xml:space="preserve"> = R-H  +  H</w:t>
      </w:r>
      <w:r w:rsidRPr="00766F49">
        <w:rPr>
          <w:color w:val="000000"/>
          <w:spacing w:val="7"/>
          <w:w w:val="94"/>
          <w:sz w:val="28"/>
          <w:szCs w:val="28"/>
          <w:vertAlign w:val="subscript"/>
          <w:lang w:val="en-US"/>
        </w:rPr>
        <w:t>2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>S;</w:t>
      </w:r>
      <w:r w:rsidR="00766F49">
        <w:rPr>
          <w:color w:val="000000"/>
          <w:spacing w:val="7"/>
          <w:w w:val="94"/>
          <w:sz w:val="28"/>
          <w:szCs w:val="28"/>
          <w:lang w:val="en-US"/>
        </w:rPr>
        <w:t xml:space="preserve"> 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>R-S-R</w:t>
      </w:r>
      <w:r w:rsidRPr="00766F49">
        <w:rPr>
          <w:color w:val="000000"/>
          <w:spacing w:val="7"/>
          <w:w w:val="94"/>
          <w:sz w:val="28"/>
          <w:szCs w:val="28"/>
          <w:vertAlign w:val="superscript"/>
          <w:lang w:val="en-US"/>
        </w:rPr>
        <w:t>’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 xml:space="preserve">  +2H</w:t>
      </w:r>
      <w:r w:rsidRPr="00766F49">
        <w:rPr>
          <w:color w:val="000000"/>
          <w:spacing w:val="7"/>
          <w:w w:val="94"/>
          <w:sz w:val="28"/>
          <w:szCs w:val="28"/>
          <w:vertAlign w:val="subscript"/>
          <w:lang w:val="en-US"/>
        </w:rPr>
        <w:t>2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 xml:space="preserve">  =  RH  +  R</w:t>
      </w:r>
      <w:r w:rsidRPr="00766F49">
        <w:rPr>
          <w:color w:val="000000"/>
          <w:spacing w:val="7"/>
          <w:w w:val="94"/>
          <w:sz w:val="28"/>
          <w:szCs w:val="28"/>
          <w:vertAlign w:val="superscript"/>
          <w:lang w:val="en-US"/>
        </w:rPr>
        <w:t>’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>H  +  H</w:t>
      </w:r>
      <w:r w:rsidRPr="00766F49">
        <w:rPr>
          <w:color w:val="000000"/>
          <w:spacing w:val="7"/>
          <w:w w:val="94"/>
          <w:sz w:val="28"/>
          <w:szCs w:val="28"/>
          <w:vertAlign w:val="subscript"/>
          <w:lang w:val="en-US"/>
        </w:rPr>
        <w:t>2</w:t>
      </w:r>
      <w:r w:rsidRPr="00766F49">
        <w:rPr>
          <w:color w:val="000000"/>
          <w:spacing w:val="7"/>
          <w:w w:val="94"/>
          <w:sz w:val="28"/>
          <w:szCs w:val="28"/>
          <w:lang w:val="en-US"/>
        </w:rPr>
        <w:t>S;</w:t>
      </w:r>
    </w:p>
    <w:p w:rsidR="0077702E" w:rsidRPr="00660613" w:rsidRDefault="0077702E" w:rsidP="00766F49">
      <w:pPr>
        <w:shd w:val="clear" w:color="auto" w:fill="FFFFFF"/>
        <w:spacing w:line="360" w:lineRule="auto"/>
        <w:ind w:left="518"/>
        <w:jc w:val="both"/>
        <w:rPr>
          <w:sz w:val="28"/>
          <w:szCs w:val="28"/>
        </w:rPr>
      </w:pPr>
      <w:r>
        <w:rPr>
          <w:color w:val="000000"/>
          <w:spacing w:val="7"/>
          <w:w w:val="94"/>
          <w:sz w:val="28"/>
          <w:szCs w:val="28"/>
          <w:lang w:val="en-US"/>
        </w:rPr>
        <w:t>C</w:t>
      </w:r>
      <w:r w:rsidRPr="00660613">
        <w:rPr>
          <w:color w:val="000000"/>
          <w:spacing w:val="7"/>
          <w:w w:val="94"/>
          <w:sz w:val="28"/>
          <w:szCs w:val="28"/>
          <w:vertAlign w:val="subscript"/>
        </w:rPr>
        <w:t>4</w:t>
      </w:r>
      <w:r>
        <w:rPr>
          <w:color w:val="000000"/>
          <w:spacing w:val="7"/>
          <w:w w:val="94"/>
          <w:sz w:val="28"/>
          <w:szCs w:val="28"/>
          <w:lang w:val="en-US"/>
        </w:rPr>
        <w:t>H</w:t>
      </w:r>
      <w:r w:rsidRPr="00660613">
        <w:rPr>
          <w:color w:val="000000"/>
          <w:spacing w:val="7"/>
          <w:w w:val="94"/>
          <w:sz w:val="28"/>
          <w:szCs w:val="28"/>
          <w:vertAlign w:val="subscript"/>
        </w:rPr>
        <w:t>4</w:t>
      </w:r>
      <w:proofErr w:type="gramStart"/>
      <w:r>
        <w:rPr>
          <w:color w:val="000000"/>
          <w:spacing w:val="7"/>
          <w:w w:val="94"/>
          <w:sz w:val="28"/>
          <w:szCs w:val="28"/>
          <w:lang w:val="en-US"/>
        </w:rPr>
        <w:t>S</w:t>
      </w:r>
      <w:r w:rsidRPr="00660613">
        <w:rPr>
          <w:color w:val="000000"/>
          <w:spacing w:val="7"/>
          <w:w w:val="94"/>
          <w:sz w:val="28"/>
          <w:szCs w:val="28"/>
        </w:rPr>
        <w:t xml:space="preserve">  +</w:t>
      </w:r>
      <w:proofErr w:type="gramEnd"/>
      <w:r w:rsidRPr="00660613">
        <w:rPr>
          <w:color w:val="000000"/>
          <w:spacing w:val="7"/>
          <w:w w:val="94"/>
          <w:sz w:val="28"/>
          <w:szCs w:val="28"/>
        </w:rPr>
        <w:t xml:space="preserve"> 4</w:t>
      </w:r>
      <w:r>
        <w:rPr>
          <w:color w:val="000000"/>
          <w:spacing w:val="7"/>
          <w:w w:val="94"/>
          <w:sz w:val="28"/>
          <w:szCs w:val="28"/>
          <w:lang w:val="en-US"/>
        </w:rPr>
        <w:t>H</w:t>
      </w:r>
      <w:r w:rsidRPr="00660613">
        <w:rPr>
          <w:color w:val="000000"/>
          <w:spacing w:val="7"/>
          <w:w w:val="94"/>
          <w:sz w:val="28"/>
          <w:szCs w:val="28"/>
          <w:vertAlign w:val="subscript"/>
        </w:rPr>
        <w:t>2</w:t>
      </w:r>
      <w:r w:rsidRPr="00660613">
        <w:rPr>
          <w:color w:val="000000"/>
          <w:spacing w:val="7"/>
          <w:w w:val="94"/>
          <w:sz w:val="28"/>
          <w:szCs w:val="28"/>
        </w:rPr>
        <w:t xml:space="preserve">  =  </w:t>
      </w:r>
      <w:r>
        <w:rPr>
          <w:color w:val="000000"/>
          <w:spacing w:val="7"/>
          <w:w w:val="94"/>
          <w:sz w:val="28"/>
          <w:szCs w:val="28"/>
          <w:lang w:val="en-US"/>
        </w:rPr>
        <w:t>C</w:t>
      </w:r>
      <w:r w:rsidRPr="00660613">
        <w:rPr>
          <w:color w:val="000000"/>
          <w:spacing w:val="7"/>
          <w:w w:val="94"/>
          <w:sz w:val="28"/>
          <w:szCs w:val="28"/>
          <w:vertAlign w:val="subscript"/>
        </w:rPr>
        <w:t>4</w:t>
      </w:r>
      <w:r>
        <w:rPr>
          <w:color w:val="000000"/>
          <w:spacing w:val="7"/>
          <w:w w:val="94"/>
          <w:sz w:val="28"/>
          <w:szCs w:val="28"/>
          <w:lang w:val="en-US"/>
        </w:rPr>
        <w:t>H</w:t>
      </w:r>
      <w:r w:rsidRPr="00660613">
        <w:rPr>
          <w:color w:val="000000"/>
          <w:spacing w:val="7"/>
          <w:w w:val="94"/>
          <w:sz w:val="28"/>
          <w:szCs w:val="28"/>
          <w:vertAlign w:val="subscript"/>
        </w:rPr>
        <w:t>10</w:t>
      </w:r>
      <w:r w:rsidRPr="00660613">
        <w:rPr>
          <w:color w:val="000000"/>
          <w:spacing w:val="7"/>
          <w:w w:val="94"/>
          <w:sz w:val="28"/>
          <w:szCs w:val="28"/>
        </w:rPr>
        <w:t xml:space="preserve">  + </w:t>
      </w:r>
      <w:r>
        <w:rPr>
          <w:color w:val="000000"/>
          <w:spacing w:val="7"/>
          <w:w w:val="94"/>
          <w:sz w:val="28"/>
          <w:szCs w:val="28"/>
          <w:lang w:val="en-US"/>
        </w:rPr>
        <w:t>H</w:t>
      </w:r>
      <w:r w:rsidRPr="00660613">
        <w:rPr>
          <w:color w:val="000000"/>
          <w:spacing w:val="7"/>
          <w:w w:val="94"/>
          <w:sz w:val="28"/>
          <w:szCs w:val="28"/>
          <w:vertAlign w:val="subscript"/>
        </w:rPr>
        <w:t>2</w:t>
      </w:r>
      <w:r>
        <w:rPr>
          <w:color w:val="000000"/>
          <w:spacing w:val="7"/>
          <w:w w:val="94"/>
          <w:sz w:val="28"/>
          <w:szCs w:val="28"/>
          <w:lang w:val="en-US"/>
        </w:rPr>
        <w:t>S</w:t>
      </w:r>
      <w:r w:rsidRPr="00660613">
        <w:rPr>
          <w:color w:val="000000"/>
          <w:spacing w:val="7"/>
          <w:w w:val="94"/>
          <w:sz w:val="28"/>
          <w:szCs w:val="28"/>
        </w:rPr>
        <w:t>.</w:t>
      </w:r>
    </w:p>
    <w:p w:rsidR="0077702E" w:rsidRPr="00090826" w:rsidRDefault="0077702E" w:rsidP="00766F49">
      <w:pPr>
        <w:spacing w:line="360" w:lineRule="auto"/>
        <w:ind w:firstLine="540"/>
        <w:jc w:val="both"/>
        <w:rPr>
          <w:sz w:val="28"/>
          <w:szCs w:val="28"/>
        </w:rPr>
      </w:pPr>
      <w:r w:rsidRPr="00090826">
        <w:rPr>
          <w:w w:val="91"/>
          <w:sz w:val="28"/>
          <w:szCs w:val="28"/>
        </w:rPr>
        <w:t>Все основные реакции идут с выделением тепла.</w:t>
      </w:r>
    </w:p>
    <w:p w:rsidR="0077702E" w:rsidRDefault="0077702E" w:rsidP="00766F49">
      <w:pPr>
        <w:spacing w:line="360" w:lineRule="auto"/>
        <w:ind w:firstLine="540"/>
        <w:jc w:val="both"/>
        <w:rPr>
          <w:spacing w:val="6"/>
          <w:w w:val="91"/>
          <w:sz w:val="28"/>
          <w:szCs w:val="28"/>
        </w:rPr>
      </w:pPr>
      <w:r w:rsidRPr="00090826">
        <w:rPr>
          <w:w w:val="91"/>
          <w:sz w:val="28"/>
          <w:szCs w:val="28"/>
        </w:rPr>
        <w:t>В процессе гидроочистки на катализаторе происходит отложение кокса в ре</w:t>
      </w:r>
      <w:r w:rsidRPr="00090826">
        <w:rPr>
          <w:w w:val="91"/>
          <w:sz w:val="28"/>
          <w:szCs w:val="28"/>
        </w:rPr>
        <w:softHyphen/>
      </w:r>
      <w:r w:rsidRPr="00090826">
        <w:rPr>
          <w:spacing w:val="6"/>
          <w:w w:val="91"/>
          <w:sz w:val="28"/>
          <w:szCs w:val="28"/>
        </w:rPr>
        <w:t xml:space="preserve">зультате уплотнения ароматических углеводородов, конденсации </w:t>
      </w:r>
      <w:proofErr w:type="spellStart"/>
      <w:r w:rsidRPr="00090826">
        <w:rPr>
          <w:spacing w:val="6"/>
          <w:w w:val="91"/>
          <w:sz w:val="28"/>
          <w:szCs w:val="28"/>
        </w:rPr>
        <w:t>ОлУ</w:t>
      </w:r>
      <w:proofErr w:type="spellEnd"/>
      <w:r w:rsidRPr="00090826">
        <w:rPr>
          <w:spacing w:val="6"/>
          <w:w w:val="91"/>
          <w:sz w:val="28"/>
          <w:szCs w:val="28"/>
        </w:rPr>
        <w:t xml:space="preserve"> с </w:t>
      </w:r>
      <w:proofErr w:type="spellStart"/>
      <w:r w:rsidRPr="00090826">
        <w:rPr>
          <w:spacing w:val="6"/>
          <w:w w:val="91"/>
          <w:sz w:val="28"/>
          <w:szCs w:val="28"/>
        </w:rPr>
        <w:t>АрУ</w:t>
      </w:r>
      <w:proofErr w:type="spellEnd"/>
      <w:r w:rsidRPr="00090826">
        <w:rPr>
          <w:spacing w:val="6"/>
          <w:w w:val="91"/>
          <w:sz w:val="28"/>
          <w:szCs w:val="28"/>
        </w:rPr>
        <w:t xml:space="preserve"> и полимеризации непредельных соединений.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bCs/>
          <w:color w:val="000000"/>
          <w:spacing w:val="-3"/>
          <w:sz w:val="28"/>
          <w:szCs w:val="28"/>
        </w:rPr>
      </w:pPr>
      <w:r w:rsidRPr="00090826">
        <w:rPr>
          <w:bCs/>
          <w:color w:val="000000"/>
          <w:spacing w:val="-2"/>
          <w:sz w:val="28"/>
          <w:szCs w:val="28"/>
        </w:rPr>
        <w:t xml:space="preserve">Образующиеся в процессе гидроочистки газовые продукты выводятся из </w:t>
      </w:r>
      <w:r w:rsidRPr="00090826">
        <w:rPr>
          <w:bCs/>
          <w:color w:val="000000"/>
          <w:sz w:val="28"/>
          <w:szCs w:val="28"/>
        </w:rPr>
        <w:t xml:space="preserve">процесса и утилизируются. Так, сероводород отделяется от углеводородного </w:t>
      </w:r>
      <w:r w:rsidRPr="00090826">
        <w:rPr>
          <w:bCs/>
          <w:color w:val="000000"/>
          <w:spacing w:val="-5"/>
          <w:sz w:val="28"/>
          <w:szCs w:val="28"/>
        </w:rPr>
        <w:t>газа и используется для производства серы. Аммиак вместе с водой также выво</w:t>
      </w:r>
      <w:r w:rsidRPr="00090826">
        <w:rPr>
          <w:bCs/>
          <w:color w:val="000000"/>
          <w:spacing w:val="-5"/>
          <w:sz w:val="28"/>
          <w:szCs w:val="28"/>
        </w:rPr>
        <w:softHyphen/>
      </w:r>
      <w:r w:rsidRPr="00090826">
        <w:rPr>
          <w:bCs/>
          <w:color w:val="000000"/>
          <w:spacing w:val="-3"/>
          <w:sz w:val="28"/>
          <w:szCs w:val="28"/>
        </w:rPr>
        <w:t>дится из системы.</w:t>
      </w:r>
    </w:p>
    <w:p w:rsidR="0077702E" w:rsidRPr="00A94C13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  <w:lang w:val="en-US"/>
        </w:rPr>
        <w:t>C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6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5</w:t>
      </w:r>
      <w:r>
        <w:rPr>
          <w:bCs/>
          <w:color w:val="000000"/>
          <w:spacing w:val="-3"/>
          <w:sz w:val="28"/>
          <w:szCs w:val="28"/>
          <w:lang w:val="en-US"/>
        </w:rPr>
        <w:t>NH</w:t>
      </w:r>
      <w:proofErr w:type="gramStart"/>
      <w:r w:rsidRPr="00A94C13">
        <w:rPr>
          <w:bCs/>
          <w:color w:val="000000"/>
          <w:spacing w:val="-3"/>
          <w:sz w:val="28"/>
          <w:szCs w:val="28"/>
          <w:vertAlign w:val="subscript"/>
        </w:rPr>
        <w:t>2</w:t>
      </w:r>
      <w:r w:rsidRPr="00A94C13">
        <w:rPr>
          <w:bCs/>
          <w:color w:val="000000"/>
          <w:spacing w:val="-3"/>
          <w:sz w:val="28"/>
          <w:szCs w:val="28"/>
        </w:rPr>
        <w:t xml:space="preserve">  +</w:t>
      </w:r>
      <w:proofErr w:type="gramEnd"/>
      <w:r w:rsidRPr="00A94C13">
        <w:rPr>
          <w:bCs/>
          <w:color w:val="000000"/>
          <w:spacing w:val="-3"/>
          <w:sz w:val="28"/>
          <w:szCs w:val="28"/>
        </w:rPr>
        <w:t xml:space="preserve"> 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2</w:t>
      </w:r>
      <w:r w:rsidRPr="00A94C13">
        <w:rPr>
          <w:bCs/>
          <w:color w:val="000000"/>
          <w:spacing w:val="-3"/>
          <w:sz w:val="28"/>
          <w:szCs w:val="28"/>
        </w:rPr>
        <w:t xml:space="preserve">  =  </w:t>
      </w:r>
      <w:r>
        <w:rPr>
          <w:bCs/>
          <w:color w:val="000000"/>
          <w:spacing w:val="-3"/>
          <w:sz w:val="28"/>
          <w:szCs w:val="28"/>
          <w:lang w:val="en-US"/>
        </w:rPr>
        <w:t>C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6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6</w:t>
      </w:r>
      <w:r w:rsidRPr="00A94C13">
        <w:rPr>
          <w:bCs/>
          <w:color w:val="000000"/>
          <w:spacing w:val="-3"/>
          <w:sz w:val="28"/>
          <w:szCs w:val="28"/>
        </w:rPr>
        <w:t xml:space="preserve">  + </w:t>
      </w:r>
      <w:r>
        <w:rPr>
          <w:bCs/>
          <w:color w:val="000000"/>
          <w:spacing w:val="-3"/>
          <w:sz w:val="28"/>
          <w:szCs w:val="28"/>
          <w:lang w:val="en-US"/>
        </w:rPr>
        <w:t>NH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3</w:t>
      </w:r>
      <w:r w:rsidRPr="00A94C13">
        <w:rPr>
          <w:bCs/>
          <w:color w:val="000000"/>
          <w:spacing w:val="-3"/>
          <w:sz w:val="28"/>
          <w:szCs w:val="28"/>
        </w:rPr>
        <w:t xml:space="preserve">;  </w:t>
      </w:r>
      <w:r>
        <w:rPr>
          <w:bCs/>
          <w:color w:val="000000"/>
          <w:spacing w:val="-3"/>
          <w:sz w:val="28"/>
          <w:szCs w:val="28"/>
          <w:lang w:val="en-US"/>
        </w:rPr>
        <w:t>C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5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5</w:t>
      </w:r>
      <w:r>
        <w:rPr>
          <w:bCs/>
          <w:color w:val="000000"/>
          <w:spacing w:val="-3"/>
          <w:sz w:val="28"/>
          <w:szCs w:val="28"/>
          <w:lang w:val="en-US"/>
        </w:rPr>
        <w:t>N</w:t>
      </w:r>
      <w:r w:rsidRPr="00A94C13">
        <w:rPr>
          <w:bCs/>
          <w:color w:val="000000"/>
          <w:spacing w:val="-3"/>
          <w:sz w:val="28"/>
          <w:szCs w:val="28"/>
        </w:rPr>
        <w:t xml:space="preserve">  + 5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2</w:t>
      </w:r>
      <w:r w:rsidRPr="00A94C13">
        <w:rPr>
          <w:bCs/>
          <w:color w:val="000000"/>
          <w:spacing w:val="-3"/>
          <w:sz w:val="28"/>
          <w:szCs w:val="28"/>
        </w:rPr>
        <w:t xml:space="preserve">  =  </w:t>
      </w:r>
      <w:r>
        <w:rPr>
          <w:bCs/>
          <w:color w:val="000000"/>
          <w:spacing w:val="-3"/>
          <w:sz w:val="28"/>
          <w:szCs w:val="28"/>
          <w:lang w:val="en-US"/>
        </w:rPr>
        <w:t>C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5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12</w:t>
      </w:r>
      <w:r w:rsidRPr="00A94C13">
        <w:rPr>
          <w:bCs/>
          <w:color w:val="000000"/>
          <w:spacing w:val="-3"/>
          <w:sz w:val="28"/>
          <w:szCs w:val="28"/>
        </w:rPr>
        <w:t xml:space="preserve">  +  </w:t>
      </w:r>
      <w:r>
        <w:rPr>
          <w:bCs/>
          <w:color w:val="000000"/>
          <w:spacing w:val="-3"/>
          <w:sz w:val="28"/>
          <w:szCs w:val="28"/>
          <w:lang w:val="en-US"/>
        </w:rPr>
        <w:t>NH</w:t>
      </w:r>
      <w:r w:rsidRPr="00A94C13">
        <w:rPr>
          <w:bCs/>
          <w:color w:val="000000"/>
          <w:spacing w:val="-3"/>
          <w:sz w:val="28"/>
          <w:szCs w:val="28"/>
          <w:vertAlign w:val="subscript"/>
        </w:rPr>
        <w:t>3</w:t>
      </w:r>
      <w:r w:rsidRPr="00A94C13">
        <w:rPr>
          <w:bCs/>
          <w:color w:val="000000"/>
          <w:spacing w:val="-3"/>
          <w:sz w:val="28"/>
          <w:szCs w:val="28"/>
        </w:rPr>
        <w:t>;</w:t>
      </w:r>
    </w:p>
    <w:p w:rsidR="0077702E" w:rsidRPr="00660613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bCs/>
          <w:color w:val="000000"/>
          <w:spacing w:val="-3"/>
          <w:sz w:val="28"/>
          <w:szCs w:val="28"/>
          <w:lang w:val="en-US"/>
        </w:rPr>
      </w:pPr>
      <w:r>
        <w:rPr>
          <w:bCs/>
          <w:color w:val="000000"/>
          <w:spacing w:val="-3"/>
          <w:sz w:val="28"/>
          <w:szCs w:val="28"/>
          <w:lang w:val="en-US"/>
        </w:rPr>
        <w:t>R-</w:t>
      </w:r>
      <w:proofErr w:type="gramStart"/>
      <w:r>
        <w:rPr>
          <w:bCs/>
          <w:color w:val="000000"/>
          <w:spacing w:val="-3"/>
          <w:sz w:val="28"/>
          <w:szCs w:val="28"/>
          <w:lang w:val="en-US"/>
        </w:rPr>
        <w:t>COOH  +</w:t>
      </w:r>
      <w:proofErr w:type="gramEnd"/>
      <w:r>
        <w:rPr>
          <w:bCs/>
          <w:color w:val="000000"/>
          <w:spacing w:val="-3"/>
          <w:sz w:val="28"/>
          <w:szCs w:val="28"/>
          <w:lang w:val="en-US"/>
        </w:rPr>
        <w:t>3H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2</w:t>
      </w:r>
      <w:r>
        <w:rPr>
          <w:bCs/>
          <w:color w:val="000000"/>
          <w:spacing w:val="-3"/>
          <w:sz w:val="28"/>
          <w:szCs w:val="28"/>
          <w:lang w:val="en-US"/>
        </w:rPr>
        <w:t xml:space="preserve">  =  R-CH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3</w:t>
      </w:r>
      <w:r>
        <w:rPr>
          <w:bCs/>
          <w:color w:val="000000"/>
          <w:spacing w:val="-3"/>
          <w:sz w:val="28"/>
          <w:szCs w:val="28"/>
          <w:lang w:val="en-US"/>
        </w:rPr>
        <w:t xml:space="preserve">  + 2H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2</w:t>
      </w:r>
      <w:r>
        <w:rPr>
          <w:bCs/>
          <w:color w:val="000000"/>
          <w:spacing w:val="-3"/>
          <w:sz w:val="28"/>
          <w:szCs w:val="28"/>
          <w:lang w:val="en-US"/>
        </w:rPr>
        <w:t>O;  C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n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2n</w:t>
      </w:r>
      <w:r w:rsidR="00766F49">
        <w:rPr>
          <w:bCs/>
          <w:color w:val="000000"/>
          <w:spacing w:val="-3"/>
          <w:sz w:val="28"/>
          <w:szCs w:val="28"/>
          <w:vertAlign w:val="subscript"/>
          <w:lang w:val="en-US"/>
        </w:rPr>
        <w:t xml:space="preserve"> </w:t>
      </w:r>
      <w:r>
        <w:rPr>
          <w:bCs/>
          <w:color w:val="000000"/>
          <w:spacing w:val="-3"/>
          <w:sz w:val="28"/>
          <w:szCs w:val="28"/>
          <w:lang w:val="en-US"/>
        </w:rPr>
        <w:t>+ H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2</w:t>
      </w:r>
      <w:r>
        <w:rPr>
          <w:bCs/>
          <w:color w:val="000000"/>
          <w:spacing w:val="-3"/>
          <w:sz w:val="28"/>
          <w:szCs w:val="28"/>
          <w:lang w:val="en-US"/>
        </w:rPr>
        <w:t xml:space="preserve"> = C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n</w:t>
      </w:r>
      <w:r>
        <w:rPr>
          <w:bCs/>
          <w:color w:val="000000"/>
          <w:spacing w:val="-3"/>
          <w:sz w:val="28"/>
          <w:szCs w:val="28"/>
          <w:lang w:val="en-US"/>
        </w:rPr>
        <w:t>H</w:t>
      </w:r>
      <w:r>
        <w:rPr>
          <w:bCs/>
          <w:color w:val="000000"/>
          <w:spacing w:val="-3"/>
          <w:sz w:val="28"/>
          <w:szCs w:val="28"/>
          <w:vertAlign w:val="subscript"/>
          <w:lang w:val="en-US"/>
        </w:rPr>
        <w:t>2n+2</w:t>
      </w:r>
      <w:r>
        <w:rPr>
          <w:bCs/>
          <w:color w:val="000000"/>
          <w:spacing w:val="-3"/>
          <w:sz w:val="28"/>
          <w:szCs w:val="28"/>
          <w:lang w:val="en-US"/>
        </w:rPr>
        <w:t>;</w:t>
      </w:r>
    </w:p>
    <w:p w:rsidR="0077702E" w:rsidRPr="0077702E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</w:t>
      </w:r>
      <w:r w:rsidRPr="0077702E">
        <w:rPr>
          <w:sz w:val="28"/>
          <w:szCs w:val="28"/>
          <w:vertAlign w:val="subscript"/>
          <w:lang w:val="en-US"/>
        </w:rPr>
        <w:t>10</w:t>
      </w:r>
      <w:r>
        <w:rPr>
          <w:sz w:val="28"/>
          <w:szCs w:val="28"/>
          <w:lang w:val="en-US"/>
        </w:rPr>
        <w:t>H</w:t>
      </w:r>
      <w:proofErr w:type="gramStart"/>
      <w:r w:rsidRPr="0077702E">
        <w:rPr>
          <w:sz w:val="28"/>
          <w:szCs w:val="28"/>
          <w:vertAlign w:val="subscript"/>
          <w:lang w:val="en-US"/>
        </w:rPr>
        <w:t>10</w:t>
      </w:r>
      <w:r w:rsidRPr="0077702E">
        <w:rPr>
          <w:sz w:val="28"/>
          <w:szCs w:val="28"/>
          <w:lang w:val="en-US"/>
        </w:rPr>
        <w:t xml:space="preserve">  +</w:t>
      </w:r>
      <w:proofErr w:type="gramEnd"/>
      <w:r w:rsidRPr="0077702E">
        <w:rPr>
          <w:sz w:val="28"/>
          <w:szCs w:val="28"/>
          <w:lang w:val="en-US"/>
        </w:rPr>
        <w:t xml:space="preserve"> 5</w:t>
      </w:r>
      <w:r>
        <w:rPr>
          <w:sz w:val="28"/>
          <w:szCs w:val="28"/>
          <w:lang w:val="en-US"/>
        </w:rPr>
        <w:t>H</w:t>
      </w:r>
      <w:r w:rsidRPr="0077702E">
        <w:rPr>
          <w:sz w:val="28"/>
          <w:szCs w:val="28"/>
          <w:vertAlign w:val="subscript"/>
          <w:lang w:val="en-US"/>
        </w:rPr>
        <w:t>2</w:t>
      </w:r>
      <w:r w:rsidR="00766F49">
        <w:rPr>
          <w:sz w:val="28"/>
          <w:szCs w:val="28"/>
          <w:lang w:val="en-US"/>
        </w:rPr>
        <w:t xml:space="preserve"> </w:t>
      </w:r>
      <w:r w:rsidRPr="0077702E">
        <w:rPr>
          <w:sz w:val="28"/>
          <w:szCs w:val="28"/>
          <w:lang w:val="en-US"/>
        </w:rPr>
        <w:t xml:space="preserve">=  </w:t>
      </w:r>
      <w:r>
        <w:rPr>
          <w:sz w:val="28"/>
          <w:szCs w:val="28"/>
          <w:lang w:val="en-US"/>
        </w:rPr>
        <w:t>C</w:t>
      </w:r>
      <w:r w:rsidRPr="0077702E">
        <w:rPr>
          <w:sz w:val="28"/>
          <w:szCs w:val="28"/>
          <w:vertAlign w:val="subscript"/>
          <w:lang w:val="en-US"/>
        </w:rPr>
        <w:t>10</w:t>
      </w:r>
      <w:r>
        <w:rPr>
          <w:sz w:val="28"/>
          <w:szCs w:val="28"/>
          <w:lang w:val="en-US"/>
        </w:rPr>
        <w:t>H</w:t>
      </w:r>
      <w:r w:rsidRPr="0077702E">
        <w:rPr>
          <w:sz w:val="28"/>
          <w:szCs w:val="28"/>
          <w:vertAlign w:val="subscript"/>
          <w:lang w:val="en-US"/>
        </w:rPr>
        <w:t>20</w:t>
      </w:r>
      <w:r w:rsidRPr="0077702E">
        <w:rPr>
          <w:sz w:val="28"/>
          <w:szCs w:val="28"/>
          <w:lang w:val="en-US"/>
        </w:rPr>
        <w:t>.</w:t>
      </w:r>
      <w:r w:rsidR="00766F4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</w:t>
      </w:r>
      <w:r w:rsidRPr="0077702E">
        <w:rPr>
          <w:sz w:val="28"/>
          <w:szCs w:val="28"/>
          <w:vertAlign w:val="subscript"/>
          <w:lang w:val="en-US"/>
        </w:rPr>
        <w:t>10</w:t>
      </w:r>
      <w:r>
        <w:rPr>
          <w:sz w:val="28"/>
          <w:szCs w:val="28"/>
          <w:lang w:val="en-US"/>
        </w:rPr>
        <w:t>H</w:t>
      </w:r>
      <w:proofErr w:type="gramStart"/>
      <w:r w:rsidRPr="0077702E">
        <w:rPr>
          <w:sz w:val="28"/>
          <w:szCs w:val="28"/>
          <w:vertAlign w:val="subscript"/>
          <w:lang w:val="en-US"/>
        </w:rPr>
        <w:t>22</w:t>
      </w:r>
      <w:r w:rsidRPr="0077702E">
        <w:rPr>
          <w:sz w:val="28"/>
          <w:szCs w:val="28"/>
          <w:lang w:val="en-US"/>
        </w:rPr>
        <w:t xml:space="preserve">  +</w:t>
      </w:r>
      <w:proofErr w:type="gramEnd"/>
      <w:r w:rsidRPr="0077702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</w:t>
      </w:r>
      <w:r w:rsidRPr="0077702E">
        <w:rPr>
          <w:sz w:val="28"/>
          <w:szCs w:val="28"/>
          <w:vertAlign w:val="subscript"/>
          <w:lang w:val="en-US"/>
        </w:rPr>
        <w:t>2</w:t>
      </w:r>
      <w:r w:rsidRPr="0077702E">
        <w:rPr>
          <w:sz w:val="28"/>
          <w:szCs w:val="28"/>
          <w:lang w:val="en-US"/>
        </w:rPr>
        <w:t xml:space="preserve">  =  2</w:t>
      </w:r>
      <w:r>
        <w:rPr>
          <w:sz w:val="28"/>
          <w:szCs w:val="28"/>
          <w:lang w:val="en-US"/>
        </w:rPr>
        <w:t>C</w:t>
      </w:r>
      <w:r w:rsidRPr="0077702E"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>H</w:t>
      </w:r>
      <w:r w:rsidRPr="0077702E">
        <w:rPr>
          <w:sz w:val="28"/>
          <w:szCs w:val="28"/>
          <w:vertAlign w:val="subscript"/>
          <w:lang w:val="en-US"/>
        </w:rPr>
        <w:t>12</w:t>
      </w:r>
      <w:r w:rsidRPr="0077702E">
        <w:rPr>
          <w:sz w:val="28"/>
          <w:szCs w:val="28"/>
          <w:lang w:val="en-US"/>
        </w:rPr>
        <w:t xml:space="preserve">. </w:t>
      </w:r>
    </w:p>
    <w:p w:rsidR="0077702E" w:rsidRPr="00090826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sz w:val="28"/>
          <w:szCs w:val="28"/>
        </w:rPr>
      </w:pPr>
      <w:r w:rsidRPr="00090826">
        <w:rPr>
          <w:bCs/>
          <w:color w:val="000000"/>
          <w:spacing w:val="-3"/>
          <w:sz w:val="28"/>
          <w:szCs w:val="28"/>
        </w:rPr>
        <w:t>Реакции активно идут в присутствии катализаторов при относительно высо</w:t>
      </w:r>
      <w:r w:rsidRPr="00090826">
        <w:rPr>
          <w:bCs/>
          <w:color w:val="000000"/>
          <w:spacing w:val="-3"/>
          <w:sz w:val="28"/>
          <w:szCs w:val="28"/>
        </w:rPr>
        <w:softHyphen/>
      </w:r>
      <w:r w:rsidRPr="00090826">
        <w:rPr>
          <w:bCs/>
          <w:color w:val="000000"/>
          <w:spacing w:val="-2"/>
          <w:sz w:val="28"/>
          <w:szCs w:val="28"/>
        </w:rPr>
        <w:t>кой температуре (320-400 °С). Катализаторами процесса являются оксиды ко</w:t>
      </w:r>
      <w:r w:rsidRPr="00090826">
        <w:rPr>
          <w:bCs/>
          <w:color w:val="000000"/>
          <w:spacing w:val="-2"/>
          <w:sz w:val="28"/>
          <w:szCs w:val="28"/>
        </w:rPr>
        <w:softHyphen/>
      </w:r>
      <w:r w:rsidRPr="00090826">
        <w:rPr>
          <w:bCs/>
          <w:color w:val="000000"/>
          <w:spacing w:val="-4"/>
          <w:sz w:val="28"/>
          <w:szCs w:val="28"/>
        </w:rPr>
        <w:t>бальта и молибдена (или никеля и вольфрама), введенные в активный оксид алюминия.</w:t>
      </w:r>
      <w:r w:rsidRPr="009E29DB">
        <w:rPr>
          <w:bCs/>
          <w:color w:val="000000"/>
          <w:spacing w:val="-4"/>
          <w:sz w:val="28"/>
          <w:szCs w:val="28"/>
        </w:rPr>
        <w:t xml:space="preserve"> </w:t>
      </w:r>
      <w:r w:rsidRPr="00090826">
        <w:rPr>
          <w:bCs/>
          <w:color w:val="000000"/>
          <w:spacing w:val="-4"/>
          <w:sz w:val="28"/>
          <w:szCs w:val="28"/>
        </w:rPr>
        <w:t>Наиболее известные и распространенные катализаторы алюмо</w:t>
      </w:r>
      <w:r w:rsidR="00766F49">
        <w:rPr>
          <w:bCs/>
          <w:color w:val="000000"/>
          <w:spacing w:val="-4"/>
          <w:sz w:val="28"/>
          <w:szCs w:val="28"/>
        </w:rPr>
        <w:t>-</w:t>
      </w:r>
      <w:proofErr w:type="spellStart"/>
      <w:r w:rsidRPr="00090826">
        <w:rPr>
          <w:bCs/>
          <w:color w:val="000000"/>
          <w:spacing w:val="-4"/>
          <w:sz w:val="28"/>
          <w:szCs w:val="28"/>
        </w:rPr>
        <w:t>кобальтмолибденовый</w:t>
      </w:r>
      <w:proofErr w:type="spellEnd"/>
      <w:r w:rsidRPr="00090826">
        <w:rPr>
          <w:bCs/>
          <w:color w:val="000000"/>
          <w:spacing w:val="-4"/>
          <w:sz w:val="28"/>
          <w:szCs w:val="28"/>
        </w:rPr>
        <w:t xml:space="preserve"> (АКМ) и алюмо</w:t>
      </w:r>
      <w:r w:rsidR="00766F49">
        <w:rPr>
          <w:bCs/>
          <w:color w:val="000000"/>
          <w:spacing w:val="-4"/>
          <w:sz w:val="28"/>
          <w:szCs w:val="28"/>
        </w:rPr>
        <w:t>-</w:t>
      </w:r>
      <w:r w:rsidRPr="00090826">
        <w:rPr>
          <w:bCs/>
          <w:color w:val="000000"/>
          <w:spacing w:val="-4"/>
          <w:sz w:val="28"/>
          <w:szCs w:val="28"/>
        </w:rPr>
        <w:t>никель</w:t>
      </w:r>
      <w:r w:rsidR="00766F49">
        <w:rPr>
          <w:bCs/>
          <w:color w:val="000000"/>
          <w:spacing w:val="-4"/>
          <w:sz w:val="28"/>
          <w:szCs w:val="28"/>
        </w:rPr>
        <w:t>-</w:t>
      </w:r>
      <w:r w:rsidRPr="00090826">
        <w:rPr>
          <w:bCs/>
          <w:color w:val="000000"/>
          <w:spacing w:val="-4"/>
          <w:sz w:val="28"/>
          <w:szCs w:val="28"/>
        </w:rPr>
        <w:t xml:space="preserve">молибденовый (АНМ), причем АКМ активен и </w:t>
      </w:r>
      <w:proofErr w:type="spellStart"/>
      <w:r w:rsidRPr="00090826">
        <w:rPr>
          <w:bCs/>
          <w:color w:val="000000"/>
          <w:spacing w:val="-4"/>
          <w:sz w:val="28"/>
          <w:szCs w:val="28"/>
        </w:rPr>
        <w:t>селективен</w:t>
      </w:r>
      <w:proofErr w:type="spellEnd"/>
      <w:r w:rsidRPr="00090826">
        <w:rPr>
          <w:bCs/>
          <w:color w:val="000000"/>
          <w:spacing w:val="-4"/>
          <w:sz w:val="28"/>
          <w:szCs w:val="28"/>
        </w:rPr>
        <w:t xml:space="preserve"> в гидрировании серы и </w:t>
      </w:r>
      <w:proofErr w:type="spellStart"/>
      <w:r w:rsidRPr="00090826">
        <w:rPr>
          <w:bCs/>
          <w:color w:val="000000"/>
          <w:spacing w:val="-4"/>
          <w:sz w:val="28"/>
          <w:szCs w:val="28"/>
        </w:rPr>
        <w:t>ОлУ</w:t>
      </w:r>
      <w:proofErr w:type="spellEnd"/>
      <w:r w:rsidRPr="00090826">
        <w:rPr>
          <w:bCs/>
          <w:color w:val="000000"/>
          <w:spacing w:val="-4"/>
          <w:sz w:val="28"/>
          <w:szCs w:val="28"/>
        </w:rPr>
        <w:t xml:space="preserve">, а АНМ более активен в гидрировании </w:t>
      </w:r>
      <w:r w:rsidRPr="00090826">
        <w:rPr>
          <w:bCs/>
          <w:color w:val="000000"/>
          <w:spacing w:val="-5"/>
          <w:sz w:val="28"/>
          <w:szCs w:val="28"/>
        </w:rPr>
        <w:t xml:space="preserve">азота и способен насыщать </w:t>
      </w:r>
      <w:proofErr w:type="spellStart"/>
      <w:r w:rsidRPr="00090826">
        <w:rPr>
          <w:bCs/>
          <w:color w:val="000000"/>
          <w:spacing w:val="-5"/>
          <w:sz w:val="28"/>
          <w:szCs w:val="28"/>
        </w:rPr>
        <w:t>АрУ</w:t>
      </w:r>
      <w:proofErr w:type="spellEnd"/>
      <w:r w:rsidRPr="00090826">
        <w:rPr>
          <w:bCs/>
          <w:color w:val="000000"/>
          <w:spacing w:val="-5"/>
          <w:sz w:val="28"/>
          <w:szCs w:val="28"/>
        </w:rPr>
        <w:t>. Разработаны и более новые модификации ката</w:t>
      </w:r>
      <w:r w:rsidRPr="00090826">
        <w:rPr>
          <w:bCs/>
          <w:color w:val="000000"/>
          <w:spacing w:val="-5"/>
          <w:sz w:val="28"/>
          <w:szCs w:val="28"/>
        </w:rPr>
        <w:softHyphen/>
      </w:r>
      <w:r w:rsidRPr="00090826">
        <w:rPr>
          <w:bCs/>
          <w:color w:val="000000"/>
          <w:spacing w:val="-3"/>
          <w:sz w:val="28"/>
          <w:szCs w:val="28"/>
        </w:rPr>
        <w:t>лизаторов, о которых будет сказано ниже.</w:t>
      </w:r>
    </w:p>
    <w:p w:rsidR="0077702E" w:rsidRPr="00090826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sz w:val="28"/>
          <w:szCs w:val="28"/>
        </w:rPr>
      </w:pPr>
      <w:r w:rsidRPr="00090826">
        <w:rPr>
          <w:bCs/>
          <w:color w:val="000000"/>
          <w:spacing w:val="-4"/>
          <w:sz w:val="28"/>
          <w:szCs w:val="28"/>
        </w:rPr>
        <w:lastRenderedPageBreak/>
        <w:t>Срок работы катализаторов до регистрации составляет 1-2 года (съем очи</w:t>
      </w:r>
      <w:r w:rsidRPr="00090826">
        <w:rPr>
          <w:bCs/>
          <w:color w:val="000000"/>
          <w:spacing w:val="-4"/>
          <w:sz w:val="28"/>
          <w:szCs w:val="28"/>
        </w:rPr>
        <w:softHyphen/>
      </w:r>
      <w:r w:rsidRPr="00090826">
        <w:rPr>
          <w:bCs/>
          <w:color w:val="000000"/>
          <w:spacing w:val="-3"/>
          <w:sz w:val="28"/>
          <w:szCs w:val="28"/>
        </w:rPr>
        <w:t>щенного продукта до 100 т/кг катализатора).</w:t>
      </w:r>
    </w:p>
    <w:p w:rsidR="0077702E" w:rsidRPr="00090826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sz w:val="28"/>
          <w:szCs w:val="28"/>
        </w:rPr>
      </w:pPr>
      <w:r w:rsidRPr="00090826">
        <w:rPr>
          <w:bCs/>
          <w:color w:val="000000"/>
          <w:spacing w:val="-4"/>
          <w:sz w:val="28"/>
          <w:szCs w:val="28"/>
        </w:rPr>
        <w:t xml:space="preserve">Перед работой катализатор </w:t>
      </w:r>
      <w:proofErr w:type="spellStart"/>
      <w:r w:rsidRPr="00090826">
        <w:rPr>
          <w:bCs/>
          <w:color w:val="000000"/>
          <w:spacing w:val="-4"/>
          <w:sz w:val="28"/>
          <w:szCs w:val="28"/>
        </w:rPr>
        <w:t>сульфи</w:t>
      </w:r>
      <w:r>
        <w:rPr>
          <w:bCs/>
          <w:color w:val="000000"/>
          <w:spacing w:val="-4"/>
          <w:sz w:val="28"/>
          <w:szCs w:val="28"/>
        </w:rPr>
        <w:t>д</w:t>
      </w:r>
      <w:r w:rsidRPr="00090826">
        <w:rPr>
          <w:bCs/>
          <w:color w:val="000000"/>
          <w:spacing w:val="-4"/>
          <w:sz w:val="28"/>
          <w:szCs w:val="28"/>
        </w:rPr>
        <w:t>ируют</w:t>
      </w:r>
      <w:proofErr w:type="spellEnd"/>
      <w:r w:rsidRPr="00090826">
        <w:rPr>
          <w:bCs/>
          <w:color w:val="000000"/>
          <w:spacing w:val="-4"/>
          <w:sz w:val="28"/>
          <w:szCs w:val="28"/>
        </w:rPr>
        <w:t xml:space="preserve"> для перевода оксидов металлов в </w:t>
      </w:r>
      <w:r w:rsidRPr="00090826">
        <w:rPr>
          <w:bCs/>
          <w:color w:val="000000"/>
          <w:spacing w:val="-7"/>
          <w:sz w:val="28"/>
          <w:szCs w:val="28"/>
        </w:rPr>
        <w:t>сульфиды (М</w:t>
      </w:r>
      <w:r>
        <w:rPr>
          <w:bCs/>
          <w:color w:val="000000"/>
          <w:spacing w:val="-7"/>
          <w:sz w:val="28"/>
          <w:szCs w:val="28"/>
          <w:lang w:val="en-US"/>
        </w:rPr>
        <w:t>o</w:t>
      </w:r>
      <w:r w:rsidRPr="00090826">
        <w:rPr>
          <w:bCs/>
          <w:color w:val="000000"/>
          <w:spacing w:val="-7"/>
          <w:sz w:val="28"/>
          <w:szCs w:val="28"/>
        </w:rPr>
        <w:t>О</w:t>
      </w:r>
      <w:r w:rsidRPr="00090826">
        <w:rPr>
          <w:bCs/>
          <w:color w:val="000000"/>
          <w:spacing w:val="-7"/>
          <w:sz w:val="28"/>
          <w:szCs w:val="28"/>
          <w:vertAlign w:val="subscript"/>
        </w:rPr>
        <w:t>2</w:t>
      </w:r>
      <w:r w:rsidRPr="00090826">
        <w:rPr>
          <w:bCs/>
          <w:color w:val="000000"/>
          <w:spacing w:val="-7"/>
          <w:sz w:val="28"/>
          <w:szCs w:val="28"/>
        </w:rPr>
        <w:t xml:space="preserve"> в М</w:t>
      </w:r>
      <w:proofErr w:type="spellStart"/>
      <w:r>
        <w:rPr>
          <w:bCs/>
          <w:color w:val="000000"/>
          <w:spacing w:val="-7"/>
          <w:sz w:val="28"/>
          <w:szCs w:val="28"/>
          <w:lang w:val="en-US"/>
        </w:rPr>
        <w:t>oS</w:t>
      </w:r>
      <w:proofErr w:type="spellEnd"/>
      <w:r w:rsidRPr="00090826">
        <w:rPr>
          <w:bCs/>
          <w:color w:val="000000"/>
          <w:spacing w:val="-7"/>
          <w:sz w:val="28"/>
          <w:szCs w:val="28"/>
          <w:vertAlign w:val="subscript"/>
        </w:rPr>
        <w:t>2</w:t>
      </w:r>
      <w:r w:rsidRPr="00090826">
        <w:rPr>
          <w:bCs/>
          <w:color w:val="000000"/>
          <w:spacing w:val="-7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7"/>
          <w:sz w:val="28"/>
          <w:szCs w:val="28"/>
          <w:lang w:val="en-US"/>
        </w:rPr>
        <w:t>NiO</w:t>
      </w:r>
      <w:proofErr w:type="spellEnd"/>
      <w:r w:rsidRPr="00090826">
        <w:rPr>
          <w:bCs/>
          <w:color w:val="000000"/>
          <w:spacing w:val="-7"/>
          <w:sz w:val="28"/>
          <w:szCs w:val="28"/>
        </w:rPr>
        <w:t xml:space="preserve"> в N</w:t>
      </w:r>
      <w:proofErr w:type="spellStart"/>
      <w:r>
        <w:rPr>
          <w:bCs/>
          <w:color w:val="000000"/>
          <w:spacing w:val="-7"/>
          <w:sz w:val="28"/>
          <w:szCs w:val="28"/>
          <w:lang w:val="en-US"/>
        </w:rPr>
        <w:t>i</w:t>
      </w:r>
      <w:proofErr w:type="spellEnd"/>
      <w:r w:rsidRPr="003B196D">
        <w:rPr>
          <w:bCs/>
          <w:color w:val="000000"/>
          <w:spacing w:val="-7"/>
          <w:sz w:val="28"/>
          <w:szCs w:val="28"/>
          <w:vertAlign w:val="subscript"/>
        </w:rPr>
        <w:t>2</w:t>
      </w:r>
      <w:r>
        <w:rPr>
          <w:bCs/>
          <w:color w:val="000000"/>
          <w:spacing w:val="-7"/>
          <w:sz w:val="28"/>
          <w:szCs w:val="28"/>
          <w:lang w:val="en-US"/>
        </w:rPr>
        <w:t>S</w:t>
      </w:r>
      <w:proofErr w:type="gramStart"/>
      <w:r w:rsidRPr="003B196D">
        <w:rPr>
          <w:bCs/>
          <w:color w:val="000000"/>
          <w:spacing w:val="-7"/>
          <w:sz w:val="28"/>
          <w:szCs w:val="28"/>
          <w:vertAlign w:val="subscript"/>
        </w:rPr>
        <w:t>3</w:t>
      </w:r>
      <w:r w:rsidRPr="003B196D">
        <w:rPr>
          <w:bCs/>
          <w:color w:val="000000"/>
          <w:spacing w:val="-7"/>
          <w:sz w:val="28"/>
          <w:szCs w:val="28"/>
        </w:rPr>
        <w:t xml:space="preserve"> </w:t>
      </w:r>
      <w:r w:rsidRPr="00090826">
        <w:rPr>
          <w:bCs/>
          <w:color w:val="000000"/>
          <w:spacing w:val="-7"/>
          <w:sz w:val="28"/>
          <w:szCs w:val="28"/>
        </w:rPr>
        <w:t xml:space="preserve"> и</w:t>
      </w:r>
      <w:proofErr w:type="gramEnd"/>
      <w:r w:rsidRPr="00090826">
        <w:rPr>
          <w:bCs/>
          <w:color w:val="000000"/>
          <w:spacing w:val="-7"/>
          <w:sz w:val="28"/>
          <w:szCs w:val="28"/>
        </w:rPr>
        <w:t xml:space="preserve"> т.д.),</w:t>
      </w:r>
      <w:r w:rsidRPr="003B196D">
        <w:rPr>
          <w:bCs/>
          <w:color w:val="000000"/>
          <w:spacing w:val="-7"/>
          <w:sz w:val="28"/>
          <w:szCs w:val="28"/>
        </w:rPr>
        <w:t xml:space="preserve"> </w:t>
      </w:r>
      <w:r w:rsidRPr="00090826">
        <w:rPr>
          <w:bCs/>
          <w:color w:val="000000"/>
          <w:spacing w:val="-7"/>
          <w:sz w:val="28"/>
          <w:szCs w:val="28"/>
        </w:rPr>
        <w:t xml:space="preserve"> которые более </w:t>
      </w:r>
      <w:proofErr w:type="spellStart"/>
      <w:r w:rsidRPr="00090826">
        <w:rPr>
          <w:bCs/>
          <w:color w:val="000000"/>
          <w:spacing w:val="-7"/>
          <w:sz w:val="28"/>
          <w:szCs w:val="28"/>
        </w:rPr>
        <w:t>селективны</w:t>
      </w:r>
      <w:proofErr w:type="spellEnd"/>
      <w:r w:rsidRPr="00090826">
        <w:rPr>
          <w:bCs/>
          <w:color w:val="000000"/>
          <w:spacing w:val="-7"/>
          <w:sz w:val="28"/>
          <w:szCs w:val="28"/>
        </w:rPr>
        <w:t xml:space="preserve"> в основ</w:t>
      </w:r>
      <w:r w:rsidRPr="00090826">
        <w:rPr>
          <w:bCs/>
          <w:color w:val="000000"/>
          <w:spacing w:val="-7"/>
          <w:sz w:val="28"/>
          <w:szCs w:val="28"/>
        </w:rPr>
        <w:softHyphen/>
      </w:r>
      <w:r w:rsidRPr="00090826">
        <w:rPr>
          <w:bCs/>
          <w:color w:val="000000"/>
          <w:spacing w:val="-4"/>
          <w:sz w:val="28"/>
          <w:szCs w:val="28"/>
        </w:rPr>
        <w:t>ных реакциях.</w:t>
      </w:r>
      <w:r w:rsidRPr="00660613">
        <w:rPr>
          <w:bCs/>
          <w:color w:val="000000"/>
          <w:spacing w:val="-4"/>
          <w:sz w:val="28"/>
          <w:szCs w:val="28"/>
        </w:rPr>
        <w:t xml:space="preserve"> </w:t>
      </w:r>
      <w:r w:rsidRPr="00090826">
        <w:rPr>
          <w:bCs/>
          <w:color w:val="000000"/>
          <w:spacing w:val="-4"/>
          <w:sz w:val="28"/>
          <w:szCs w:val="28"/>
        </w:rPr>
        <w:t>Регенерация катализаторов от углеродистых отложений ведется при 400 °С</w:t>
      </w:r>
      <w:r w:rsidRPr="00660613">
        <w:rPr>
          <w:bCs/>
          <w:color w:val="000000"/>
          <w:spacing w:val="-4"/>
          <w:sz w:val="28"/>
          <w:szCs w:val="28"/>
        </w:rPr>
        <w:t xml:space="preserve"> </w:t>
      </w:r>
      <w:r w:rsidRPr="00090826">
        <w:rPr>
          <w:bCs/>
          <w:color w:val="000000"/>
          <w:spacing w:val="-4"/>
          <w:sz w:val="28"/>
          <w:szCs w:val="28"/>
        </w:rPr>
        <w:t>паровоздушной смесью, содержащей 0,5-1,0 % (об.) кислорода.</w:t>
      </w:r>
      <w:r w:rsidRPr="00090826">
        <w:rPr>
          <w:bCs/>
          <w:color w:val="000000"/>
          <w:sz w:val="28"/>
          <w:szCs w:val="28"/>
        </w:rPr>
        <w:tab/>
      </w:r>
    </w:p>
    <w:p w:rsidR="0077702E" w:rsidRPr="00090826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sz w:val="28"/>
          <w:szCs w:val="28"/>
        </w:rPr>
      </w:pPr>
      <w:r w:rsidRPr="00090826">
        <w:rPr>
          <w:bCs/>
          <w:color w:val="000000"/>
          <w:spacing w:val="-6"/>
          <w:sz w:val="28"/>
          <w:szCs w:val="28"/>
        </w:rPr>
        <w:t>Наиболее употребляемыми в промышленности катализаторами являются при</w:t>
      </w:r>
      <w:r w:rsidRPr="00090826">
        <w:rPr>
          <w:bCs/>
          <w:color w:val="000000"/>
          <w:spacing w:val="-6"/>
          <w:sz w:val="28"/>
          <w:szCs w:val="28"/>
        </w:rPr>
        <w:softHyphen/>
      </w:r>
      <w:r w:rsidRPr="00090826">
        <w:rPr>
          <w:bCs/>
          <w:color w:val="000000"/>
          <w:spacing w:val="-3"/>
          <w:sz w:val="28"/>
          <w:szCs w:val="28"/>
        </w:rPr>
        <w:t xml:space="preserve">веденные в табл. Технологические схемы установок гидроочистки включают в себя обычно </w:t>
      </w:r>
      <w:r w:rsidRPr="00090826">
        <w:rPr>
          <w:bCs/>
          <w:color w:val="000000"/>
          <w:spacing w:val="-7"/>
          <w:sz w:val="28"/>
          <w:szCs w:val="28"/>
        </w:rPr>
        <w:t xml:space="preserve">четыре блока: </w:t>
      </w:r>
      <w:proofErr w:type="spellStart"/>
      <w:r w:rsidRPr="00090826">
        <w:rPr>
          <w:bCs/>
          <w:color w:val="000000"/>
          <w:spacing w:val="-7"/>
          <w:sz w:val="28"/>
          <w:szCs w:val="28"/>
        </w:rPr>
        <w:t>нагревательно</w:t>
      </w:r>
      <w:proofErr w:type="spellEnd"/>
      <w:r w:rsidRPr="00090826">
        <w:rPr>
          <w:bCs/>
          <w:color w:val="000000"/>
          <w:spacing w:val="-7"/>
          <w:sz w:val="28"/>
          <w:szCs w:val="28"/>
        </w:rPr>
        <w:t xml:space="preserve">-реакторный, сепарационный, </w:t>
      </w:r>
      <w:proofErr w:type="spellStart"/>
      <w:r w:rsidRPr="00090826">
        <w:rPr>
          <w:bCs/>
          <w:color w:val="000000"/>
          <w:spacing w:val="-7"/>
          <w:sz w:val="28"/>
          <w:szCs w:val="28"/>
        </w:rPr>
        <w:t>стабилизационно</w:t>
      </w:r>
      <w:proofErr w:type="spellEnd"/>
      <w:r w:rsidRPr="00090826">
        <w:rPr>
          <w:bCs/>
          <w:color w:val="000000"/>
          <w:spacing w:val="-7"/>
          <w:sz w:val="28"/>
          <w:szCs w:val="28"/>
        </w:rPr>
        <w:t>-фрак</w:t>
      </w:r>
      <w:r w:rsidRPr="00090826">
        <w:rPr>
          <w:bCs/>
          <w:color w:val="000000"/>
          <w:spacing w:val="-5"/>
          <w:sz w:val="28"/>
          <w:szCs w:val="28"/>
        </w:rPr>
        <w:t>ционирующий и блок очистки газов.</w:t>
      </w:r>
    </w:p>
    <w:p w:rsidR="0077702E" w:rsidRDefault="0077702E" w:rsidP="00766F49">
      <w:pPr>
        <w:shd w:val="clear" w:color="auto" w:fill="FFFFFF"/>
        <w:spacing w:line="360" w:lineRule="auto"/>
        <w:ind w:right="-48" w:firstLine="540"/>
        <w:jc w:val="both"/>
        <w:rPr>
          <w:color w:val="000000"/>
          <w:spacing w:val="-3"/>
          <w:sz w:val="28"/>
          <w:szCs w:val="28"/>
        </w:rPr>
      </w:pPr>
      <w:r w:rsidRPr="00090826">
        <w:rPr>
          <w:bCs/>
          <w:color w:val="000000"/>
          <w:spacing w:val="-5"/>
          <w:sz w:val="28"/>
          <w:szCs w:val="28"/>
        </w:rPr>
        <w:t>Наибольшее распространение получили установки для очистки керосина (по</w:t>
      </w:r>
      <w:r w:rsidRPr="00090826">
        <w:rPr>
          <w:bCs/>
          <w:color w:val="000000"/>
          <w:spacing w:val="-5"/>
          <w:sz w:val="28"/>
          <w:szCs w:val="28"/>
        </w:rPr>
        <w:softHyphen/>
      </w:r>
      <w:r w:rsidRPr="00090826">
        <w:rPr>
          <w:bCs/>
          <w:color w:val="000000"/>
          <w:spacing w:val="-4"/>
          <w:sz w:val="28"/>
          <w:szCs w:val="28"/>
        </w:rPr>
        <w:t>лучение реактивного топлива марки РТ), дизельного топлива и вакуумного га</w:t>
      </w:r>
      <w:r w:rsidRPr="00090826">
        <w:rPr>
          <w:bCs/>
          <w:color w:val="000000"/>
          <w:spacing w:val="-4"/>
          <w:sz w:val="28"/>
          <w:szCs w:val="28"/>
        </w:rPr>
        <w:softHyphen/>
      </w:r>
      <w:r w:rsidRPr="00090826">
        <w:rPr>
          <w:bCs/>
          <w:color w:val="000000"/>
          <w:sz w:val="28"/>
          <w:szCs w:val="28"/>
        </w:rPr>
        <w:t>зойля. Принципиальные схемы этих установок идентичны; отличия связаны с</w:t>
      </w:r>
      <w:r w:rsidRPr="002174F5">
        <w:rPr>
          <w:color w:val="000000"/>
          <w:spacing w:val="-4"/>
          <w:sz w:val="23"/>
          <w:szCs w:val="23"/>
        </w:rPr>
        <w:t xml:space="preserve"> </w:t>
      </w:r>
      <w:r w:rsidRPr="002174F5">
        <w:rPr>
          <w:color w:val="000000"/>
          <w:spacing w:val="-4"/>
          <w:sz w:val="28"/>
          <w:szCs w:val="28"/>
        </w:rPr>
        <w:t>качеством очищаемого сырья и, соответственно, технологическим режимом ра</w:t>
      </w:r>
      <w:r w:rsidRPr="002174F5">
        <w:rPr>
          <w:color w:val="000000"/>
          <w:spacing w:val="-4"/>
          <w:sz w:val="28"/>
          <w:szCs w:val="28"/>
        </w:rPr>
        <w:softHyphen/>
      </w:r>
      <w:r w:rsidRPr="002174F5">
        <w:rPr>
          <w:color w:val="000000"/>
          <w:spacing w:val="-10"/>
          <w:sz w:val="28"/>
          <w:szCs w:val="28"/>
        </w:rPr>
        <w:t>боты.</w:t>
      </w:r>
      <w:r w:rsidRPr="00660613">
        <w:rPr>
          <w:color w:val="000000"/>
          <w:spacing w:val="-10"/>
          <w:sz w:val="28"/>
          <w:szCs w:val="28"/>
        </w:rPr>
        <w:t xml:space="preserve">  </w:t>
      </w:r>
      <w:r w:rsidRPr="002174F5">
        <w:rPr>
          <w:color w:val="000000"/>
          <w:spacing w:val="-3"/>
          <w:sz w:val="28"/>
          <w:szCs w:val="28"/>
        </w:rPr>
        <w:t xml:space="preserve">Принципиальная схема этих установок приведена на рис. 1. </w:t>
      </w:r>
    </w:p>
    <w:p w:rsidR="0077702E" w:rsidRDefault="0077702E" w:rsidP="00766F49">
      <w:pPr>
        <w:framePr w:h="10628" w:hSpace="10080" w:wrap="notBeside" w:vAnchor="text" w:hAnchor="page" w:x="1441" w:y="2629"/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4772025" cy="6743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87CB1" w:rsidRDefault="0077702E" w:rsidP="00766F49">
      <w:pPr>
        <w:shd w:val="clear" w:color="auto" w:fill="FFFFFF"/>
        <w:spacing w:line="360" w:lineRule="auto"/>
        <w:ind w:right="101"/>
        <w:jc w:val="both"/>
        <w:rPr>
          <w:b/>
        </w:rPr>
      </w:pPr>
      <w:r>
        <w:rPr>
          <w:color w:val="000000"/>
          <w:spacing w:val="-3"/>
          <w:sz w:val="28"/>
          <w:szCs w:val="28"/>
        </w:rPr>
        <w:br w:type="page"/>
      </w:r>
      <w:r w:rsidRPr="00787CB1">
        <w:rPr>
          <w:b/>
        </w:rPr>
        <w:lastRenderedPageBreak/>
        <w:t>Рис.  Принципиальная схема установки гидроочистки:</w:t>
      </w:r>
    </w:p>
    <w:p w:rsidR="0077702E" w:rsidRPr="00787CB1" w:rsidRDefault="0077702E" w:rsidP="00766F49">
      <w:pPr>
        <w:shd w:val="clear" w:color="auto" w:fill="FFFFFF"/>
        <w:spacing w:line="360" w:lineRule="auto"/>
        <w:ind w:left="14" w:right="50"/>
        <w:jc w:val="both"/>
      </w:pPr>
    </w:p>
    <w:p w:rsidR="0077702E" w:rsidRPr="00787CB1" w:rsidRDefault="0077702E" w:rsidP="00766F49">
      <w:pPr>
        <w:shd w:val="clear" w:color="auto" w:fill="FFFFFF"/>
        <w:spacing w:line="360" w:lineRule="auto"/>
        <w:ind w:left="14" w:right="50"/>
        <w:jc w:val="both"/>
        <w:rPr>
          <w:b/>
        </w:rPr>
      </w:pPr>
      <w:r w:rsidRPr="00787CB1">
        <w:rPr>
          <w:b/>
        </w:rPr>
        <w:t xml:space="preserve">П-1, -2 - трубчатые печи; Р-1, -2 - реакторы гидроочистки; С-1, -2, -3 - сепараторы высокого (С-1 и С-3) и низкого (С-3) давления (горячий и холодные); А-1, -2 - адсорберы; Д - </w:t>
      </w:r>
      <w:proofErr w:type="spellStart"/>
      <w:r w:rsidRPr="00787CB1">
        <w:rPr>
          <w:b/>
        </w:rPr>
        <w:t>десорбер</w:t>
      </w:r>
      <w:proofErr w:type="spellEnd"/>
      <w:r w:rsidRPr="00787CB1">
        <w:rPr>
          <w:b/>
        </w:rPr>
        <w:t xml:space="preserve">; РК и ОК - ректификационная и </w:t>
      </w:r>
      <w:proofErr w:type="spellStart"/>
      <w:r w:rsidRPr="00787CB1">
        <w:rPr>
          <w:b/>
        </w:rPr>
        <w:t>отпарная</w:t>
      </w:r>
      <w:proofErr w:type="spellEnd"/>
      <w:r w:rsidRPr="00787CB1">
        <w:rPr>
          <w:b/>
        </w:rPr>
        <w:t xml:space="preserve"> колонны; К - компрессор ВСГ; РБ - </w:t>
      </w:r>
      <w:proofErr w:type="spellStart"/>
      <w:r w:rsidRPr="00787CB1">
        <w:rPr>
          <w:b/>
        </w:rPr>
        <w:t>ребойлер</w:t>
      </w:r>
      <w:proofErr w:type="spellEnd"/>
      <w:r w:rsidRPr="00787CB1">
        <w:rPr>
          <w:b/>
        </w:rPr>
        <w:t>; Е-1, -2, -3 - ем</w:t>
      </w:r>
      <w:r w:rsidRPr="00787CB1">
        <w:rPr>
          <w:b/>
        </w:rPr>
        <w:softHyphen/>
      </w:r>
      <w:r w:rsidRPr="00787CB1">
        <w:rPr>
          <w:b/>
          <w:spacing w:val="-3"/>
        </w:rPr>
        <w:t>кости разделительные; Т-1 -Т-5 -теплообменники; КХ-1, -2 - конденсаторы-холодильники; Х-1-Х-6 -</w:t>
      </w:r>
      <w:r w:rsidRPr="00787CB1">
        <w:rPr>
          <w:b/>
        </w:rPr>
        <w:t>холодильники; Н-1-Н-7 - насосы; ДК-1, -2 - дроссельные клапаны;</w:t>
      </w:r>
    </w:p>
    <w:p w:rsidR="0077702E" w:rsidRPr="00787CB1" w:rsidRDefault="0077702E" w:rsidP="00766F49">
      <w:pPr>
        <w:shd w:val="clear" w:color="auto" w:fill="FFFFFF"/>
        <w:spacing w:line="360" w:lineRule="auto"/>
        <w:ind w:left="14" w:right="43"/>
        <w:jc w:val="both"/>
        <w:rPr>
          <w:b/>
          <w:spacing w:val="42"/>
        </w:rPr>
      </w:pPr>
    </w:p>
    <w:p w:rsidR="0077702E" w:rsidRPr="00787CB1" w:rsidRDefault="0077702E" w:rsidP="00766F49">
      <w:pPr>
        <w:shd w:val="clear" w:color="auto" w:fill="FFFFFF"/>
        <w:spacing w:line="360" w:lineRule="auto"/>
        <w:ind w:left="14" w:right="43"/>
        <w:jc w:val="both"/>
        <w:rPr>
          <w:b/>
        </w:rPr>
      </w:pPr>
      <w:r w:rsidRPr="00787CB1">
        <w:rPr>
          <w:b/>
          <w:spacing w:val="42"/>
        </w:rPr>
        <w:t>потоки:</w:t>
      </w:r>
      <w:r>
        <w:rPr>
          <w:b/>
          <w:i/>
          <w:spacing w:val="42"/>
          <w:lang w:val="en-US"/>
        </w:rPr>
        <w:t>I</w:t>
      </w:r>
      <w:r w:rsidRPr="00787CB1">
        <w:rPr>
          <w:b/>
          <w:spacing w:val="42"/>
        </w:rPr>
        <w:t>-</w:t>
      </w:r>
      <w:r w:rsidRPr="00787CB1">
        <w:rPr>
          <w:b/>
        </w:rPr>
        <w:t xml:space="preserve"> </w:t>
      </w:r>
      <w:r w:rsidRPr="00787CB1">
        <w:rPr>
          <w:b/>
          <w:spacing w:val="-1"/>
        </w:rPr>
        <w:t xml:space="preserve">очищаемый дистиллят; </w:t>
      </w:r>
      <w:r>
        <w:rPr>
          <w:b/>
          <w:i/>
          <w:spacing w:val="-1"/>
          <w:lang w:val="en-US"/>
        </w:rPr>
        <w:t>II</w:t>
      </w:r>
      <w:r w:rsidRPr="00787CB1">
        <w:rPr>
          <w:b/>
          <w:spacing w:val="-1"/>
        </w:rPr>
        <w:t xml:space="preserve">, </w:t>
      </w:r>
      <w:r>
        <w:rPr>
          <w:b/>
          <w:i/>
          <w:spacing w:val="-1"/>
          <w:lang w:val="en-US"/>
        </w:rPr>
        <w:t>III</w:t>
      </w:r>
      <w:r w:rsidRPr="00787CB1">
        <w:rPr>
          <w:b/>
          <w:spacing w:val="-1"/>
        </w:rPr>
        <w:t xml:space="preserve"> - циркулирующий и свежий ВСГ; </w:t>
      </w:r>
      <w:r w:rsidRPr="00787CB1">
        <w:rPr>
          <w:b/>
          <w:i/>
          <w:iCs/>
          <w:spacing w:val="-1"/>
          <w:lang w:val="en-US"/>
        </w:rPr>
        <w:t>IV</w:t>
      </w:r>
      <w:r w:rsidRPr="00787CB1">
        <w:rPr>
          <w:b/>
          <w:i/>
          <w:iCs/>
          <w:spacing w:val="-1"/>
        </w:rPr>
        <w:t xml:space="preserve"> </w:t>
      </w:r>
      <w:r w:rsidRPr="00787CB1">
        <w:rPr>
          <w:b/>
          <w:spacing w:val="-1"/>
        </w:rPr>
        <w:t xml:space="preserve">- отдув ВСГ; </w:t>
      </w:r>
      <w:r w:rsidRPr="00787CB1">
        <w:rPr>
          <w:b/>
          <w:i/>
          <w:iCs/>
          <w:spacing w:val="-1"/>
          <w:lang w:val="en-US"/>
        </w:rPr>
        <w:t>V</w:t>
      </w:r>
      <w:r w:rsidRPr="00787CB1">
        <w:rPr>
          <w:b/>
          <w:i/>
          <w:iCs/>
          <w:spacing w:val="-1"/>
        </w:rPr>
        <w:t xml:space="preserve"> -</w:t>
      </w:r>
      <w:r w:rsidRPr="00787CB1">
        <w:rPr>
          <w:b/>
          <w:spacing w:val="-1"/>
        </w:rPr>
        <w:t xml:space="preserve">паровая фаза горячего СВД; </w:t>
      </w:r>
      <w:r w:rsidRPr="00787CB1">
        <w:rPr>
          <w:b/>
          <w:i/>
          <w:iCs/>
          <w:spacing w:val="-1"/>
          <w:lang w:val="en-US"/>
        </w:rPr>
        <w:t>VI</w:t>
      </w:r>
      <w:r w:rsidRPr="00787CB1">
        <w:rPr>
          <w:b/>
          <w:i/>
          <w:iCs/>
          <w:spacing w:val="-1"/>
        </w:rPr>
        <w:t xml:space="preserve"> - </w:t>
      </w:r>
      <w:r w:rsidRPr="00787CB1">
        <w:rPr>
          <w:b/>
          <w:spacing w:val="-1"/>
        </w:rPr>
        <w:t xml:space="preserve">жидкая фаза горячего СВД (сепаратора высокого давления); </w:t>
      </w:r>
      <w:r w:rsidRPr="00787CB1">
        <w:rPr>
          <w:b/>
          <w:i/>
          <w:iCs/>
          <w:spacing w:val="-1"/>
          <w:lang w:val="en-US"/>
        </w:rPr>
        <w:t>VII</w:t>
      </w:r>
      <w:r w:rsidRPr="00787CB1">
        <w:rPr>
          <w:b/>
          <w:i/>
          <w:iCs/>
          <w:spacing w:val="-1"/>
        </w:rPr>
        <w:t xml:space="preserve"> </w:t>
      </w:r>
      <w:r w:rsidRPr="00787CB1">
        <w:rPr>
          <w:b/>
          <w:spacing w:val="-1"/>
        </w:rPr>
        <w:t>-</w:t>
      </w:r>
      <w:r w:rsidRPr="00787CB1">
        <w:rPr>
          <w:b/>
        </w:rPr>
        <w:t xml:space="preserve">жидкая фаза холодного СВД; </w:t>
      </w:r>
      <w:r w:rsidRPr="00787CB1">
        <w:rPr>
          <w:b/>
          <w:i/>
          <w:iCs/>
          <w:lang w:val="en-US"/>
        </w:rPr>
        <w:t>VIII</w:t>
      </w:r>
      <w:r w:rsidRPr="00787CB1">
        <w:rPr>
          <w:b/>
          <w:i/>
          <w:iCs/>
        </w:rPr>
        <w:t xml:space="preserve"> </w:t>
      </w:r>
      <w:r w:rsidRPr="00787CB1">
        <w:rPr>
          <w:b/>
        </w:rPr>
        <w:t xml:space="preserve">- ВСГ на очистку; </w:t>
      </w:r>
      <w:r w:rsidRPr="00787CB1">
        <w:rPr>
          <w:b/>
          <w:i/>
          <w:iCs/>
          <w:lang w:val="en-US"/>
        </w:rPr>
        <w:t>IX</w:t>
      </w:r>
      <w:r w:rsidRPr="00787CB1">
        <w:rPr>
          <w:b/>
          <w:i/>
          <w:iCs/>
        </w:rPr>
        <w:t xml:space="preserve">, </w:t>
      </w:r>
      <w:r w:rsidRPr="00787CB1">
        <w:rPr>
          <w:b/>
          <w:i/>
          <w:iCs/>
          <w:lang w:val="en-US"/>
        </w:rPr>
        <w:t>X</w:t>
      </w:r>
      <w:r w:rsidRPr="00787CB1">
        <w:rPr>
          <w:b/>
          <w:i/>
          <w:iCs/>
        </w:rPr>
        <w:t xml:space="preserve"> - </w:t>
      </w:r>
      <w:r w:rsidRPr="00787CB1">
        <w:rPr>
          <w:b/>
        </w:rPr>
        <w:t xml:space="preserve">жидкая и паровая фазы холодного СНД (сепаратора низкого давления); </w:t>
      </w:r>
      <w:r w:rsidRPr="00787CB1">
        <w:rPr>
          <w:b/>
          <w:i/>
          <w:iCs/>
          <w:lang w:val="en-US"/>
        </w:rPr>
        <w:t>XI</w:t>
      </w:r>
      <w:r w:rsidRPr="00787CB1">
        <w:rPr>
          <w:b/>
          <w:i/>
          <w:iCs/>
        </w:rPr>
        <w:t xml:space="preserve"> </w:t>
      </w:r>
      <w:r w:rsidRPr="00787CB1">
        <w:rPr>
          <w:b/>
        </w:rPr>
        <w:t xml:space="preserve">- газ С1-С4; </w:t>
      </w:r>
      <w:r w:rsidRPr="00787CB1">
        <w:rPr>
          <w:b/>
          <w:i/>
          <w:iCs/>
          <w:lang w:val="en-US"/>
        </w:rPr>
        <w:t>XII</w:t>
      </w:r>
      <w:r w:rsidRPr="00787CB1">
        <w:rPr>
          <w:b/>
          <w:i/>
          <w:iCs/>
        </w:rPr>
        <w:t xml:space="preserve"> </w:t>
      </w:r>
      <w:r w:rsidRPr="00787CB1">
        <w:rPr>
          <w:b/>
        </w:rPr>
        <w:t>- бензин С</w:t>
      </w:r>
      <w:r w:rsidRPr="00787CB1">
        <w:rPr>
          <w:b/>
          <w:vertAlign w:val="subscript"/>
        </w:rPr>
        <w:t>5</w:t>
      </w:r>
      <w:r w:rsidRPr="00787CB1">
        <w:rPr>
          <w:b/>
        </w:rPr>
        <w:t xml:space="preserve"> (180 °С); </w:t>
      </w:r>
      <w:r w:rsidRPr="00787CB1">
        <w:rPr>
          <w:b/>
          <w:i/>
          <w:iCs/>
          <w:lang w:val="en-US"/>
        </w:rPr>
        <w:t>XIII</w:t>
      </w:r>
      <w:r w:rsidRPr="00787CB1">
        <w:rPr>
          <w:b/>
          <w:i/>
          <w:iCs/>
        </w:rPr>
        <w:t xml:space="preserve"> </w:t>
      </w:r>
      <w:r w:rsidRPr="00787CB1">
        <w:rPr>
          <w:b/>
        </w:rPr>
        <w:t xml:space="preserve">- дизельное </w:t>
      </w:r>
      <w:r w:rsidRPr="00787CB1">
        <w:rPr>
          <w:b/>
          <w:spacing w:val="-1"/>
        </w:rPr>
        <w:t xml:space="preserve">топливо 180-350 °С (выводится только при гидроочистке вакуумного газойля); </w:t>
      </w:r>
      <w:r w:rsidRPr="00787CB1">
        <w:rPr>
          <w:b/>
          <w:i/>
          <w:iCs/>
          <w:spacing w:val="-1"/>
          <w:lang w:val="en-US"/>
        </w:rPr>
        <w:t>XIV</w:t>
      </w:r>
      <w:r w:rsidRPr="00787CB1">
        <w:rPr>
          <w:b/>
          <w:i/>
          <w:iCs/>
          <w:spacing w:val="-1"/>
        </w:rPr>
        <w:t xml:space="preserve"> ~ </w:t>
      </w:r>
      <w:r w:rsidRPr="00787CB1">
        <w:rPr>
          <w:b/>
          <w:spacing w:val="-1"/>
        </w:rPr>
        <w:t xml:space="preserve">остаточная </w:t>
      </w:r>
      <w:r w:rsidRPr="00787CB1">
        <w:rPr>
          <w:b/>
          <w:spacing w:val="-2"/>
        </w:rPr>
        <w:t xml:space="preserve">фракция колонны; </w:t>
      </w:r>
      <w:r w:rsidRPr="00787CB1">
        <w:rPr>
          <w:b/>
          <w:i/>
          <w:iCs/>
          <w:spacing w:val="-2"/>
          <w:lang w:val="en-US"/>
        </w:rPr>
        <w:t>XV</w:t>
      </w:r>
      <w:r w:rsidRPr="00787CB1">
        <w:rPr>
          <w:b/>
          <w:i/>
          <w:iCs/>
          <w:spacing w:val="-2"/>
        </w:rPr>
        <w:t xml:space="preserve"> - </w:t>
      </w:r>
      <w:proofErr w:type="spellStart"/>
      <w:r w:rsidRPr="00787CB1">
        <w:rPr>
          <w:b/>
          <w:spacing w:val="-2"/>
        </w:rPr>
        <w:t>гидроочищенный</w:t>
      </w:r>
      <w:proofErr w:type="spellEnd"/>
      <w:r w:rsidRPr="00787CB1">
        <w:rPr>
          <w:b/>
          <w:spacing w:val="-2"/>
        </w:rPr>
        <w:t xml:space="preserve"> продукт; </w:t>
      </w:r>
      <w:r w:rsidRPr="00787CB1">
        <w:rPr>
          <w:b/>
          <w:i/>
          <w:iCs/>
          <w:spacing w:val="-2"/>
          <w:lang w:val="en-US"/>
        </w:rPr>
        <w:t>XVI</w:t>
      </w:r>
      <w:r w:rsidRPr="00787CB1">
        <w:rPr>
          <w:b/>
          <w:i/>
          <w:iCs/>
          <w:spacing w:val="-2"/>
        </w:rPr>
        <w:t xml:space="preserve"> - </w:t>
      </w:r>
      <w:r w:rsidRPr="00787CB1">
        <w:rPr>
          <w:b/>
          <w:spacing w:val="-2"/>
        </w:rPr>
        <w:t xml:space="preserve">очищенный углеводородный газ; </w:t>
      </w:r>
      <w:r w:rsidRPr="00787CB1">
        <w:rPr>
          <w:b/>
          <w:i/>
          <w:iCs/>
          <w:spacing w:val="-2"/>
          <w:lang w:val="en-US"/>
        </w:rPr>
        <w:t>XVII</w:t>
      </w:r>
      <w:r w:rsidRPr="00787CB1">
        <w:rPr>
          <w:b/>
          <w:i/>
          <w:iCs/>
          <w:spacing w:val="-2"/>
        </w:rPr>
        <w:t xml:space="preserve"> </w:t>
      </w:r>
      <w:r w:rsidRPr="00787CB1">
        <w:rPr>
          <w:b/>
          <w:spacing w:val="-2"/>
        </w:rPr>
        <w:t>-</w:t>
      </w:r>
      <w:r w:rsidRPr="00787CB1">
        <w:rPr>
          <w:b/>
        </w:rPr>
        <w:t xml:space="preserve">циркулирующий раствор амина; </w:t>
      </w:r>
      <w:r w:rsidRPr="00787CB1">
        <w:rPr>
          <w:b/>
          <w:i/>
          <w:iCs/>
          <w:lang w:val="en-US"/>
        </w:rPr>
        <w:t>XVIII</w:t>
      </w:r>
      <w:r w:rsidRPr="00787CB1">
        <w:rPr>
          <w:b/>
          <w:i/>
          <w:iCs/>
        </w:rPr>
        <w:t xml:space="preserve"> </w:t>
      </w:r>
      <w:r w:rsidRPr="00787CB1">
        <w:rPr>
          <w:b/>
        </w:rPr>
        <w:t xml:space="preserve">- подпитка свежим амином; </w:t>
      </w:r>
      <w:r w:rsidRPr="00787CB1">
        <w:rPr>
          <w:b/>
          <w:i/>
          <w:iCs/>
          <w:lang w:val="en-US"/>
        </w:rPr>
        <w:t>XIX</w:t>
      </w:r>
      <w:r w:rsidRPr="00787CB1">
        <w:rPr>
          <w:b/>
          <w:i/>
          <w:iCs/>
        </w:rPr>
        <w:t xml:space="preserve"> </w:t>
      </w:r>
      <w:r w:rsidRPr="00787CB1">
        <w:rPr>
          <w:b/>
        </w:rPr>
        <w:t xml:space="preserve">- сероводород; </w:t>
      </w:r>
      <w:r w:rsidRPr="00787CB1">
        <w:rPr>
          <w:b/>
          <w:i/>
          <w:iCs/>
          <w:lang w:val="en-US"/>
        </w:rPr>
        <w:t>XX</w:t>
      </w:r>
      <w:r w:rsidRPr="00787CB1">
        <w:rPr>
          <w:b/>
          <w:i/>
          <w:iCs/>
        </w:rPr>
        <w:t xml:space="preserve"> -</w:t>
      </w:r>
      <w:r w:rsidRPr="00787CB1">
        <w:rPr>
          <w:b/>
        </w:rPr>
        <w:t>водяной пар.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</w:rPr>
      </w:pPr>
      <w:r w:rsidRPr="00787CB1">
        <w:rPr>
          <w:b/>
        </w:rPr>
        <w:t xml:space="preserve">Таблица. Материальный баланс гидроочистки керосина при получении </w:t>
      </w:r>
    </w:p>
    <w:p w:rsid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</w:rPr>
      </w:pPr>
      <w:r w:rsidRPr="00787CB1">
        <w:rPr>
          <w:b/>
        </w:rPr>
        <w:t>топлива марки РТ</w:t>
      </w:r>
    </w:p>
    <w:p w:rsidR="0077702E" w:rsidRPr="00787CB1" w:rsidRDefault="0077702E" w:rsidP="00766F49">
      <w:pPr>
        <w:shd w:val="clear" w:color="auto" w:fill="FFFFFF"/>
        <w:spacing w:line="360" w:lineRule="auto"/>
        <w:ind w:left="14"/>
        <w:jc w:val="both"/>
        <w:rPr>
          <w:b/>
        </w:rPr>
      </w:pPr>
    </w:p>
    <w:p w:rsidR="0077702E" w:rsidRPr="00787CB1" w:rsidRDefault="0077702E" w:rsidP="00766F49">
      <w:pPr>
        <w:spacing w:line="360" w:lineRule="auto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119"/>
      </w:tblGrid>
      <w:tr w:rsidR="0077702E" w:rsidRPr="00787CB1" w:rsidTr="00215539">
        <w:trPr>
          <w:trHeight w:hRule="exact"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ind w:left="727"/>
              <w:jc w:val="both"/>
              <w:rPr>
                <w:b/>
              </w:rPr>
            </w:pPr>
            <w:r w:rsidRPr="00787CB1">
              <w:rPr>
                <w:b/>
              </w:rPr>
              <w:t>Показатели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ind w:left="1080"/>
              <w:jc w:val="both"/>
              <w:rPr>
                <w:b/>
              </w:rPr>
            </w:pPr>
            <w:r w:rsidRPr="00787CB1">
              <w:rPr>
                <w:b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</w:rPr>
              <w:t>Тыс. т/год</w:t>
            </w:r>
          </w:p>
        </w:tc>
      </w:tr>
      <w:tr w:rsidR="0077702E" w:rsidRPr="00787CB1" w:rsidTr="00215539">
        <w:trPr>
          <w:trHeight w:hRule="exact" w:val="91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</w:rPr>
              <w:t>Взято: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right="713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керосин 130-240 °С 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right="713"/>
              <w:jc w:val="both"/>
              <w:rPr>
                <w:b/>
              </w:rPr>
            </w:pPr>
            <w:r w:rsidRPr="00787CB1">
              <w:rPr>
                <w:b/>
              </w:rPr>
              <w:t>ВСГ</w:t>
            </w: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right="713"/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Default="0077702E" w:rsidP="00766F49">
            <w:pPr>
              <w:shd w:val="clear" w:color="auto" w:fill="FFFFFF"/>
              <w:spacing w:line="360" w:lineRule="auto"/>
              <w:ind w:left="986"/>
              <w:jc w:val="both"/>
              <w:rPr>
                <w:b/>
              </w:rPr>
            </w:pP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left="986"/>
              <w:jc w:val="both"/>
              <w:rPr>
                <w:b/>
              </w:rPr>
            </w:pPr>
            <w:r w:rsidRPr="00787CB1">
              <w:rPr>
                <w:b/>
              </w:rPr>
              <w:t>99,3</w:t>
            </w: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left="986"/>
              <w:jc w:val="both"/>
              <w:rPr>
                <w:b/>
              </w:rPr>
            </w:pPr>
            <w:r w:rsidRPr="00787CB1">
              <w:rPr>
                <w:b/>
              </w:rPr>
              <w:t>0.7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Default="0077702E" w:rsidP="00766F49">
            <w:pPr>
              <w:shd w:val="clear" w:color="auto" w:fill="FFFFFF"/>
              <w:spacing w:line="360" w:lineRule="auto"/>
              <w:ind w:left="1037" w:right="1066"/>
              <w:jc w:val="both"/>
              <w:rPr>
                <w:b/>
              </w:rPr>
            </w:pPr>
          </w:p>
          <w:p w:rsidR="0077702E" w:rsidRDefault="0077702E" w:rsidP="00766F49">
            <w:pPr>
              <w:shd w:val="clear" w:color="auto" w:fill="FFFFFF"/>
              <w:spacing w:line="360" w:lineRule="auto"/>
              <w:ind w:left="1037" w:right="1066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580 </w:t>
            </w: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left="1037" w:right="1066"/>
              <w:jc w:val="both"/>
              <w:rPr>
                <w:b/>
              </w:rPr>
            </w:pPr>
            <w:r w:rsidRPr="00787CB1">
              <w:rPr>
                <w:b/>
              </w:rPr>
              <w:t>4,0</w:t>
            </w:r>
          </w:p>
        </w:tc>
      </w:tr>
      <w:tr w:rsidR="0077702E" w:rsidRPr="00787CB1" w:rsidTr="00215539">
        <w:trPr>
          <w:trHeight w:hRule="exact" w:val="4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  <w:spacing w:val="34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ind w:left="972"/>
              <w:jc w:val="both"/>
              <w:rPr>
                <w:b/>
              </w:rPr>
            </w:pPr>
            <w:r w:rsidRPr="00787CB1">
              <w:rPr>
                <w:b/>
              </w:rPr>
              <w:t>100.0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</w:rPr>
              <w:t>584.0</w:t>
            </w:r>
          </w:p>
        </w:tc>
      </w:tr>
      <w:tr w:rsidR="0077702E" w:rsidRPr="00787CB1" w:rsidTr="00215539">
        <w:trPr>
          <w:trHeight w:hRule="exact" w:val="200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</w:rPr>
              <w:t>Получено: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right="223"/>
              <w:jc w:val="both"/>
              <w:rPr>
                <w:b/>
              </w:rPr>
            </w:pPr>
            <w:r w:rsidRPr="00787CB1">
              <w:rPr>
                <w:b/>
              </w:rPr>
              <w:t xml:space="preserve">углеводородный газ </w:t>
            </w:r>
          </w:p>
          <w:p w:rsidR="0077702E" w:rsidRPr="001724F0" w:rsidRDefault="0077702E" w:rsidP="00766F49">
            <w:pPr>
              <w:shd w:val="clear" w:color="auto" w:fill="FFFFFF"/>
              <w:spacing w:line="360" w:lineRule="auto"/>
              <w:ind w:right="223"/>
              <w:jc w:val="both"/>
              <w:rPr>
                <w:b/>
              </w:rPr>
            </w:pPr>
            <w:r w:rsidRPr="00787CB1">
              <w:rPr>
                <w:b/>
              </w:rPr>
              <w:t xml:space="preserve">бензин, НК- 150°С </w:t>
            </w:r>
          </w:p>
          <w:p w:rsidR="0077702E" w:rsidRPr="001724F0" w:rsidRDefault="0077702E" w:rsidP="00766F49">
            <w:pPr>
              <w:shd w:val="clear" w:color="auto" w:fill="FFFFFF"/>
              <w:spacing w:line="360" w:lineRule="auto"/>
              <w:ind w:right="223"/>
              <w:jc w:val="both"/>
              <w:rPr>
                <w:b/>
                <w:spacing w:val="-2"/>
              </w:rPr>
            </w:pPr>
            <w:proofErr w:type="spellStart"/>
            <w:r w:rsidRPr="00787CB1">
              <w:rPr>
                <w:b/>
                <w:spacing w:val="-2"/>
              </w:rPr>
              <w:t>гидроочищенный</w:t>
            </w:r>
            <w:proofErr w:type="spellEnd"/>
            <w:r w:rsidRPr="00787CB1">
              <w:rPr>
                <w:b/>
                <w:spacing w:val="-2"/>
              </w:rPr>
              <w:t xml:space="preserve"> керосин </w:t>
            </w:r>
          </w:p>
          <w:p w:rsidR="0077702E" w:rsidRPr="001724F0" w:rsidRDefault="0077702E" w:rsidP="00766F49">
            <w:pPr>
              <w:shd w:val="clear" w:color="auto" w:fill="FFFFFF"/>
              <w:spacing w:line="360" w:lineRule="auto"/>
              <w:ind w:right="223"/>
              <w:jc w:val="both"/>
              <w:rPr>
                <w:b/>
              </w:rPr>
            </w:pPr>
            <w:r w:rsidRPr="00787CB1">
              <w:rPr>
                <w:b/>
              </w:rPr>
              <w:t xml:space="preserve">отдув ВСГ 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right="223"/>
              <w:jc w:val="both"/>
              <w:rPr>
                <w:b/>
              </w:rPr>
            </w:pPr>
            <w:r w:rsidRPr="00787CB1">
              <w:rPr>
                <w:b/>
              </w:rPr>
              <w:t xml:space="preserve">сероводород </w:t>
            </w: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right="223"/>
              <w:jc w:val="both"/>
              <w:rPr>
                <w:b/>
              </w:rPr>
            </w:pPr>
            <w:r w:rsidRPr="00787CB1">
              <w:rPr>
                <w:b/>
              </w:rPr>
              <w:t>потери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Default="0077702E" w:rsidP="00766F49">
            <w:pPr>
              <w:shd w:val="clear" w:color="auto" w:fill="FFFFFF"/>
              <w:spacing w:line="360" w:lineRule="auto"/>
              <w:ind w:left="943" w:right="943" w:firstLine="65"/>
              <w:jc w:val="both"/>
              <w:rPr>
                <w:b/>
              </w:rPr>
            </w:pP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left="943" w:right="943" w:firstLine="65"/>
              <w:jc w:val="both"/>
              <w:rPr>
                <w:b/>
              </w:rPr>
            </w:pPr>
            <w:r w:rsidRPr="00787CB1">
              <w:rPr>
                <w:b/>
              </w:rPr>
              <w:t>1.7</w:t>
            </w:r>
            <w:r>
              <w:rPr>
                <w:b/>
                <w:lang w:val="en-US"/>
              </w:rPr>
              <w:t>1</w:t>
            </w:r>
            <w:r w:rsidRPr="00787CB1">
              <w:rPr>
                <w:b/>
              </w:rPr>
              <w:t xml:space="preserve"> 4,28 93,54 0,17 0,1 0,2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</w:rPr>
            </w:pPr>
          </w:p>
          <w:p w:rsidR="0077702E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10,0 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25,0 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546,0 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1,0 </w:t>
            </w:r>
          </w:p>
          <w:p w:rsidR="0077702E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  <w:lang w:val="en-US"/>
              </w:rPr>
            </w:pPr>
            <w:r w:rsidRPr="00787CB1">
              <w:rPr>
                <w:b/>
              </w:rPr>
              <w:t xml:space="preserve">0,5 </w:t>
            </w:r>
          </w:p>
          <w:p w:rsidR="0077702E" w:rsidRPr="00787CB1" w:rsidRDefault="0077702E" w:rsidP="00766F49">
            <w:pPr>
              <w:shd w:val="clear" w:color="auto" w:fill="FFFFFF"/>
              <w:spacing w:line="360" w:lineRule="auto"/>
              <w:ind w:left="965" w:right="994"/>
              <w:jc w:val="both"/>
              <w:rPr>
                <w:b/>
              </w:rPr>
            </w:pPr>
            <w:r w:rsidRPr="00787CB1">
              <w:rPr>
                <w:b/>
              </w:rPr>
              <w:t>1,5</w:t>
            </w:r>
          </w:p>
        </w:tc>
      </w:tr>
      <w:tr w:rsidR="0077702E" w:rsidRPr="00787CB1" w:rsidTr="00215539">
        <w:trPr>
          <w:trHeight w:hRule="exact" w:val="783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  <w:spacing w:val="32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ind w:left="972"/>
              <w:jc w:val="both"/>
              <w:rPr>
                <w:b/>
              </w:rPr>
            </w:pPr>
            <w:r w:rsidRPr="00787CB1">
              <w:rPr>
                <w:b/>
              </w:rPr>
              <w:t>100,0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87CB1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87CB1">
              <w:rPr>
                <w:b/>
              </w:rPr>
              <w:t>584,0</w:t>
            </w:r>
          </w:p>
        </w:tc>
      </w:tr>
    </w:tbl>
    <w:p w:rsidR="0077702E" w:rsidRDefault="0077702E" w:rsidP="00766F49">
      <w:pPr>
        <w:shd w:val="clear" w:color="auto" w:fill="FFFFFF"/>
        <w:spacing w:line="360" w:lineRule="auto"/>
        <w:ind w:left="202" w:right="101" w:firstLine="28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br w:type="page"/>
      </w:r>
    </w:p>
    <w:p w:rsidR="0077702E" w:rsidRPr="002174F5" w:rsidRDefault="0077702E" w:rsidP="00766F49">
      <w:pPr>
        <w:shd w:val="clear" w:color="auto" w:fill="FFFFFF"/>
        <w:spacing w:line="360" w:lineRule="auto"/>
        <w:ind w:left="202" w:right="101" w:firstLine="288"/>
        <w:jc w:val="both"/>
        <w:rPr>
          <w:sz w:val="28"/>
          <w:szCs w:val="28"/>
        </w:rPr>
      </w:pPr>
      <w:r w:rsidRPr="002174F5">
        <w:rPr>
          <w:color w:val="000000"/>
          <w:spacing w:val="-3"/>
          <w:sz w:val="28"/>
          <w:szCs w:val="28"/>
        </w:rPr>
        <w:lastRenderedPageBreak/>
        <w:t xml:space="preserve">Сырье в смеси </w:t>
      </w:r>
      <w:r w:rsidRPr="002174F5">
        <w:rPr>
          <w:color w:val="000000"/>
          <w:spacing w:val="-4"/>
          <w:sz w:val="28"/>
          <w:szCs w:val="28"/>
        </w:rPr>
        <w:t>с ВСГ, предварительно нагретое в теплообменниках Т-1 и Т-2, а затем в трубча</w:t>
      </w:r>
      <w:r w:rsidRPr="002174F5">
        <w:rPr>
          <w:color w:val="000000"/>
          <w:spacing w:val="-4"/>
          <w:sz w:val="28"/>
          <w:szCs w:val="28"/>
        </w:rPr>
        <w:softHyphen/>
      </w:r>
      <w:r w:rsidRPr="002174F5">
        <w:rPr>
          <w:color w:val="000000"/>
          <w:spacing w:val="-5"/>
          <w:sz w:val="28"/>
          <w:szCs w:val="28"/>
        </w:rPr>
        <w:t xml:space="preserve">той печи, поступает в реакторы Р-1 и Р-2 и затем в сепаратор высокого давления </w:t>
      </w:r>
      <w:r w:rsidRPr="002174F5">
        <w:rPr>
          <w:color w:val="000000"/>
          <w:spacing w:val="-4"/>
          <w:sz w:val="28"/>
          <w:szCs w:val="28"/>
        </w:rPr>
        <w:t xml:space="preserve">С-1. Выходящая из него паровая фаза </w:t>
      </w:r>
      <w:proofErr w:type="spellStart"/>
      <w:r w:rsidRPr="002174F5">
        <w:rPr>
          <w:color w:val="000000"/>
          <w:spacing w:val="-4"/>
          <w:sz w:val="28"/>
          <w:szCs w:val="28"/>
        </w:rPr>
        <w:t>доохлаждается</w:t>
      </w:r>
      <w:proofErr w:type="spellEnd"/>
      <w:r w:rsidRPr="002174F5">
        <w:rPr>
          <w:color w:val="000000"/>
          <w:spacing w:val="-4"/>
          <w:sz w:val="28"/>
          <w:szCs w:val="28"/>
        </w:rPr>
        <w:t xml:space="preserve"> в холодильнике Х-1 и вхо</w:t>
      </w:r>
      <w:r w:rsidRPr="002174F5">
        <w:rPr>
          <w:color w:val="000000"/>
          <w:spacing w:val="-4"/>
          <w:sz w:val="28"/>
          <w:szCs w:val="28"/>
        </w:rPr>
        <w:softHyphen/>
        <w:t xml:space="preserve">дит в сепаратор высокого давления С-2, где отделяется ВСГ, а образовавшаяся жидкая фаза после подогрева в теплообменниках направляется в колонну РК. </w:t>
      </w:r>
      <w:r w:rsidRPr="002174F5">
        <w:rPr>
          <w:color w:val="000000"/>
          <w:spacing w:val="-2"/>
          <w:sz w:val="28"/>
          <w:szCs w:val="28"/>
        </w:rPr>
        <w:t xml:space="preserve">Жидкая фаза из С-1 дросселируется в сепаратор низкого давления С-3, откуда </w:t>
      </w:r>
      <w:r w:rsidRPr="002174F5">
        <w:rPr>
          <w:color w:val="000000"/>
          <w:spacing w:val="-5"/>
          <w:sz w:val="28"/>
          <w:szCs w:val="28"/>
        </w:rPr>
        <w:t xml:space="preserve">пары идут также в РК, а жидкая фаза выводится как компонент готового </w:t>
      </w:r>
      <w:proofErr w:type="spellStart"/>
      <w:r w:rsidRPr="002174F5">
        <w:rPr>
          <w:color w:val="000000"/>
          <w:spacing w:val="-5"/>
          <w:sz w:val="28"/>
          <w:szCs w:val="28"/>
        </w:rPr>
        <w:t>гидро</w:t>
      </w:r>
      <w:proofErr w:type="spellEnd"/>
      <w:r w:rsidRPr="002174F5">
        <w:rPr>
          <w:color w:val="000000"/>
          <w:spacing w:val="-5"/>
          <w:sz w:val="28"/>
          <w:szCs w:val="28"/>
        </w:rPr>
        <w:t xml:space="preserve">-очищенного продукта. В РК получаются продукты: углеводородный газ, бензин, </w:t>
      </w:r>
      <w:r w:rsidRPr="002174F5">
        <w:rPr>
          <w:color w:val="000000"/>
          <w:spacing w:val="-3"/>
          <w:sz w:val="28"/>
          <w:szCs w:val="28"/>
        </w:rPr>
        <w:t xml:space="preserve">дизельное топливо (только при гидроочистке вакуумного газойля) и остаток, </w:t>
      </w:r>
      <w:r w:rsidRPr="002174F5">
        <w:rPr>
          <w:color w:val="000000"/>
          <w:spacing w:val="-4"/>
          <w:sz w:val="28"/>
          <w:szCs w:val="28"/>
        </w:rPr>
        <w:t xml:space="preserve">который смешивается с жидкой фазой С-3, и эта смесь выводится как готовый </w:t>
      </w:r>
      <w:proofErr w:type="spellStart"/>
      <w:r w:rsidRPr="002174F5">
        <w:rPr>
          <w:color w:val="000000"/>
          <w:spacing w:val="-5"/>
          <w:sz w:val="28"/>
          <w:szCs w:val="28"/>
        </w:rPr>
        <w:t>гидроочищенный</w:t>
      </w:r>
      <w:proofErr w:type="spellEnd"/>
      <w:r w:rsidRPr="002174F5">
        <w:rPr>
          <w:color w:val="000000"/>
          <w:spacing w:val="-5"/>
          <w:sz w:val="28"/>
          <w:szCs w:val="28"/>
        </w:rPr>
        <w:t xml:space="preserve"> продукт.</w:t>
      </w:r>
    </w:p>
    <w:p w:rsidR="0077702E" w:rsidRPr="002174F5" w:rsidRDefault="0077702E" w:rsidP="00766F49">
      <w:pPr>
        <w:shd w:val="clear" w:color="auto" w:fill="FFFFFF"/>
        <w:spacing w:line="360" w:lineRule="auto"/>
        <w:ind w:left="202" w:right="101" w:firstLine="288"/>
        <w:jc w:val="both"/>
        <w:rPr>
          <w:sz w:val="28"/>
          <w:szCs w:val="28"/>
        </w:rPr>
      </w:pPr>
      <w:r w:rsidRPr="002174F5">
        <w:rPr>
          <w:color w:val="000000"/>
          <w:spacing w:val="-3"/>
          <w:sz w:val="28"/>
          <w:szCs w:val="28"/>
        </w:rPr>
        <w:t>На установке имеется узел очистки газов от сероводорода в составе абсорбе</w:t>
      </w:r>
      <w:r w:rsidRPr="002174F5">
        <w:rPr>
          <w:color w:val="000000"/>
          <w:spacing w:val="-3"/>
          <w:sz w:val="28"/>
          <w:szCs w:val="28"/>
        </w:rPr>
        <w:softHyphen/>
      </w:r>
      <w:r w:rsidRPr="002174F5">
        <w:rPr>
          <w:color w:val="000000"/>
          <w:spacing w:val="-4"/>
          <w:sz w:val="28"/>
          <w:szCs w:val="28"/>
        </w:rPr>
        <w:t xml:space="preserve">ров А-1 и А-2 (в них очищается ВСГ и углеводородный газ) и </w:t>
      </w:r>
      <w:proofErr w:type="spellStart"/>
      <w:r w:rsidRPr="002174F5">
        <w:rPr>
          <w:color w:val="000000"/>
          <w:spacing w:val="-4"/>
          <w:sz w:val="28"/>
          <w:szCs w:val="28"/>
        </w:rPr>
        <w:t>десорбера</w:t>
      </w:r>
      <w:proofErr w:type="spellEnd"/>
      <w:r w:rsidRPr="002174F5">
        <w:rPr>
          <w:color w:val="000000"/>
          <w:spacing w:val="-4"/>
          <w:sz w:val="28"/>
          <w:szCs w:val="28"/>
        </w:rPr>
        <w:t xml:space="preserve"> Д, в ко</w:t>
      </w:r>
      <w:r w:rsidRPr="002174F5">
        <w:rPr>
          <w:color w:val="000000"/>
          <w:spacing w:val="-4"/>
          <w:sz w:val="28"/>
          <w:szCs w:val="28"/>
        </w:rPr>
        <w:softHyphen/>
      </w:r>
      <w:r w:rsidRPr="002174F5">
        <w:rPr>
          <w:color w:val="000000"/>
          <w:spacing w:val="-3"/>
          <w:sz w:val="28"/>
          <w:szCs w:val="28"/>
        </w:rPr>
        <w:t xml:space="preserve">тором </w:t>
      </w:r>
      <w:proofErr w:type="spellStart"/>
      <w:r w:rsidRPr="002174F5">
        <w:rPr>
          <w:color w:val="000000"/>
          <w:spacing w:val="-3"/>
          <w:sz w:val="28"/>
          <w:szCs w:val="28"/>
        </w:rPr>
        <w:t>десорбируется</w:t>
      </w:r>
      <w:proofErr w:type="spellEnd"/>
      <w:r w:rsidRPr="002174F5">
        <w:rPr>
          <w:color w:val="000000"/>
          <w:spacing w:val="-3"/>
          <w:sz w:val="28"/>
          <w:szCs w:val="28"/>
        </w:rPr>
        <w:t xml:space="preserve"> сероводород и регенерируется раствор амина (МЭА или </w:t>
      </w:r>
      <w:r w:rsidRPr="002174F5">
        <w:rPr>
          <w:color w:val="000000"/>
          <w:spacing w:val="-9"/>
          <w:sz w:val="28"/>
          <w:szCs w:val="28"/>
        </w:rPr>
        <w:t>ДЭА).</w:t>
      </w:r>
    </w:p>
    <w:p w:rsidR="0077702E" w:rsidRPr="002174F5" w:rsidRDefault="0077702E" w:rsidP="00766F49">
      <w:pPr>
        <w:shd w:val="clear" w:color="auto" w:fill="FFFFFF"/>
        <w:spacing w:line="360" w:lineRule="auto"/>
        <w:ind w:left="211" w:right="101" w:firstLine="278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t xml:space="preserve">Рассмотрим далее режимы работы установок, перерабатывающих различное </w:t>
      </w:r>
      <w:r w:rsidRPr="002174F5">
        <w:rPr>
          <w:color w:val="000000"/>
          <w:spacing w:val="-3"/>
          <w:sz w:val="28"/>
          <w:szCs w:val="28"/>
        </w:rPr>
        <w:t>сырье, так как от качества сырья зависят характеристики конечных продуктов.</w:t>
      </w:r>
    </w:p>
    <w:p w:rsidR="0077702E" w:rsidRPr="002174F5" w:rsidRDefault="0077702E" w:rsidP="00766F49">
      <w:pPr>
        <w:shd w:val="clear" w:color="auto" w:fill="FFFFFF"/>
        <w:spacing w:line="360" w:lineRule="auto"/>
        <w:ind w:left="206" w:right="101" w:firstLine="283"/>
        <w:jc w:val="both"/>
        <w:rPr>
          <w:sz w:val="28"/>
          <w:szCs w:val="28"/>
        </w:rPr>
      </w:pPr>
      <w:r w:rsidRPr="002174F5">
        <w:rPr>
          <w:b/>
          <w:bCs/>
          <w:color w:val="000000"/>
          <w:spacing w:val="-4"/>
          <w:sz w:val="28"/>
          <w:szCs w:val="28"/>
        </w:rPr>
        <w:t xml:space="preserve">ГО бензина. </w:t>
      </w:r>
      <w:r w:rsidRPr="002174F5">
        <w:rPr>
          <w:color w:val="000000"/>
          <w:spacing w:val="-4"/>
          <w:sz w:val="28"/>
          <w:szCs w:val="28"/>
        </w:rPr>
        <w:t xml:space="preserve">Ведется с целью глубокого удаления серы для предотвращения </w:t>
      </w:r>
      <w:r w:rsidRPr="002174F5">
        <w:rPr>
          <w:color w:val="000000"/>
          <w:spacing w:val="-2"/>
          <w:sz w:val="28"/>
          <w:szCs w:val="28"/>
        </w:rPr>
        <w:t>отравления катализатора риформинга (конечное содержание серы - 1,0, азота -</w:t>
      </w:r>
      <w:r w:rsidRPr="002174F5">
        <w:rPr>
          <w:color w:val="000000"/>
          <w:spacing w:val="-6"/>
          <w:sz w:val="28"/>
          <w:szCs w:val="28"/>
        </w:rPr>
        <w:t>0,5 мг/кг).</w:t>
      </w:r>
    </w:p>
    <w:p w:rsidR="0077702E" w:rsidRPr="002174F5" w:rsidRDefault="0077702E" w:rsidP="00766F49">
      <w:pPr>
        <w:shd w:val="clear" w:color="auto" w:fill="FFFFFF"/>
        <w:spacing w:line="360" w:lineRule="auto"/>
        <w:ind w:left="494" w:right="101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t>Режим очистки бензинов:</w:t>
      </w:r>
    </w:p>
    <w:p w:rsidR="0077702E" w:rsidRPr="002174F5" w:rsidRDefault="0077702E" w:rsidP="00766F49">
      <w:pPr>
        <w:shd w:val="clear" w:color="auto" w:fill="FFFFFF"/>
        <w:tabs>
          <w:tab w:val="left" w:leader="dot" w:pos="5117"/>
        </w:tabs>
        <w:spacing w:line="360" w:lineRule="auto"/>
        <w:ind w:left="1834" w:right="101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t>Температура, °С</w:t>
      </w:r>
      <w:r w:rsidRPr="002174F5">
        <w:rPr>
          <w:color w:val="000000"/>
          <w:sz w:val="28"/>
          <w:szCs w:val="28"/>
        </w:rPr>
        <w:tab/>
        <w:t xml:space="preserve"> </w:t>
      </w:r>
      <w:r w:rsidRPr="002174F5">
        <w:rPr>
          <w:color w:val="000000"/>
          <w:spacing w:val="-1"/>
          <w:sz w:val="28"/>
          <w:szCs w:val="28"/>
        </w:rPr>
        <w:t>320-360</w:t>
      </w:r>
    </w:p>
    <w:p w:rsidR="0077702E" w:rsidRPr="002174F5" w:rsidRDefault="0077702E" w:rsidP="00766F49">
      <w:pPr>
        <w:shd w:val="clear" w:color="auto" w:fill="FFFFFF"/>
        <w:tabs>
          <w:tab w:val="left" w:leader="dot" w:pos="5122"/>
        </w:tabs>
        <w:spacing w:line="360" w:lineRule="auto"/>
        <w:ind w:left="1834" w:right="101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t>Давление, МПа</w:t>
      </w:r>
      <w:r w:rsidRPr="002174F5">
        <w:rPr>
          <w:color w:val="000000"/>
          <w:sz w:val="28"/>
          <w:szCs w:val="28"/>
        </w:rPr>
        <w:tab/>
        <w:t xml:space="preserve"> </w:t>
      </w:r>
      <w:r w:rsidRPr="002174F5">
        <w:rPr>
          <w:color w:val="000000"/>
          <w:spacing w:val="2"/>
          <w:sz w:val="28"/>
          <w:szCs w:val="28"/>
        </w:rPr>
        <w:t>3-5</w:t>
      </w:r>
    </w:p>
    <w:p w:rsidR="0077702E" w:rsidRPr="002174F5" w:rsidRDefault="0077702E" w:rsidP="00766F49">
      <w:pPr>
        <w:shd w:val="clear" w:color="auto" w:fill="FFFFFF"/>
        <w:tabs>
          <w:tab w:val="left" w:leader="dot" w:pos="5098"/>
        </w:tabs>
        <w:spacing w:line="360" w:lineRule="auto"/>
        <w:ind w:left="1834" w:right="101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t>Скорость подачи сырья, ч"'</w:t>
      </w:r>
      <w:r w:rsidRPr="002174F5">
        <w:rPr>
          <w:color w:val="000000"/>
          <w:sz w:val="28"/>
          <w:szCs w:val="28"/>
        </w:rPr>
        <w:tab/>
        <w:t xml:space="preserve"> </w:t>
      </w:r>
      <w:r w:rsidRPr="002174F5">
        <w:rPr>
          <w:color w:val="000000"/>
          <w:spacing w:val="2"/>
          <w:sz w:val="28"/>
          <w:szCs w:val="28"/>
        </w:rPr>
        <w:t>5-10</w:t>
      </w:r>
    </w:p>
    <w:p w:rsidR="0077702E" w:rsidRPr="002174F5" w:rsidRDefault="0077702E" w:rsidP="00766F49">
      <w:pPr>
        <w:shd w:val="clear" w:color="auto" w:fill="FFFFFF"/>
        <w:tabs>
          <w:tab w:val="left" w:leader="dot" w:pos="5136"/>
        </w:tabs>
        <w:spacing w:line="360" w:lineRule="auto"/>
        <w:ind w:left="1838" w:right="101"/>
        <w:jc w:val="both"/>
        <w:rPr>
          <w:sz w:val="28"/>
          <w:szCs w:val="28"/>
        </w:rPr>
      </w:pPr>
      <w:r w:rsidRPr="002174F5">
        <w:rPr>
          <w:color w:val="000000"/>
          <w:spacing w:val="-5"/>
          <w:sz w:val="28"/>
          <w:szCs w:val="28"/>
        </w:rPr>
        <w:t xml:space="preserve">Циркуляция ВСГ, </w:t>
      </w:r>
      <w:proofErr w:type="spellStart"/>
      <w:r w:rsidRPr="002174F5">
        <w:rPr>
          <w:color w:val="000000"/>
          <w:spacing w:val="-5"/>
          <w:sz w:val="28"/>
          <w:szCs w:val="28"/>
        </w:rPr>
        <w:t>нм</w:t>
      </w:r>
      <w:proofErr w:type="spellEnd"/>
      <w:r w:rsidRPr="002174F5">
        <w:rPr>
          <w:color w:val="000000"/>
          <w:spacing w:val="-5"/>
          <w:sz w:val="28"/>
          <w:szCs w:val="28"/>
        </w:rPr>
        <w:t>'/м</w:t>
      </w:r>
      <w:r w:rsidRPr="002174F5">
        <w:rPr>
          <w:color w:val="000000"/>
          <w:spacing w:val="-5"/>
          <w:sz w:val="28"/>
          <w:szCs w:val="28"/>
          <w:vertAlign w:val="superscript"/>
        </w:rPr>
        <w:t>3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2174F5">
        <w:rPr>
          <w:color w:val="000000"/>
          <w:sz w:val="28"/>
          <w:szCs w:val="28"/>
        </w:rPr>
        <w:tab/>
      </w:r>
      <w:r w:rsidRPr="002174F5">
        <w:rPr>
          <w:color w:val="000000"/>
          <w:spacing w:val="1"/>
          <w:sz w:val="28"/>
          <w:szCs w:val="28"/>
        </w:rPr>
        <w:t>200-500</w:t>
      </w:r>
    </w:p>
    <w:p w:rsidR="0077702E" w:rsidRPr="002174F5" w:rsidRDefault="0077702E" w:rsidP="00766F49">
      <w:pPr>
        <w:shd w:val="clear" w:color="auto" w:fill="FFFFFF"/>
        <w:tabs>
          <w:tab w:val="left" w:pos="9641"/>
        </w:tabs>
        <w:spacing w:line="360" w:lineRule="auto"/>
        <w:ind w:left="211" w:right="-79" w:firstLine="278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t xml:space="preserve">Применяемый катализатор - АКМ или АНМ, но разработаны катализаторы </w:t>
      </w:r>
      <w:r w:rsidRPr="002174F5">
        <w:rPr>
          <w:color w:val="000000"/>
          <w:spacing w:val="-2"/>
          <w:sz w:val="28"/>
          <w:szCs w:val="28"/>
        </w:rPr>
        <w:t xml:space="preserve">нового поколения ГО-30-7 и ГО-70, отличающиеся более высокой активностью </w:t>
      </w:r>
      <w:r w:rsidRPr="002174F5">
        <w:rPr>
          <w:color w:val="000000"/>
          <w:spacing w:val="-4"/>
          <w:sz w:val="28"/>
          <w:szCs w:val="28"/>
        </w:rPr>
        <w:t>и продолжительностью работы. Сравнительные характеристики отечественных катализаторов и зарубежного аналога приведены в табл. 4.29.</w:t>
      </w:r>
    </w:p>
    <w:p w:rsidR="0077702E" w:rsidRPr="002174F5" w:rsidRDefault="0077702E" w:rsidP="00766F49">
      <w:pPr>
        <w:shd w:val="clear" w:color="auto" w:fill="FFFFFF"/>
        <w:tabs>
          <w:tab w:val="left" w:pos="9641"/>
        </w:tabs>
        <w:spacing w:line="360" w:lineRule="auto"/>
        <w:ind w:left="206" w:right="-79" w:firstLine="278"/>
        <w:jc w:val="both"/>
        <w:rPr>
          <w:sz w:val="28"/>
          <w:szCs w:val="28"/>
        </w:rPr>
      </w:pPr>
      <w:r w:rsidRPr="002174F5">
        <w:rPr>
          <w:color w:val="000000"/>
          <w:spacing w:val="-4"/>
          <w:sz w:val="28"/>
          <w:szCs w:val="28"/>
        </w:rPr>
        <w:lastRenderedPageBreak/>
        <w:t xml:space="preserve">Особая проблема - ГО бензина вторичного происхождения (от процессов КК, </w:t>
      </w:r>
      <w:r w:rsidRPr="002174F5">
        <w:rPr>
          <w:color w:val="000000"/>
          <w:spacing w:val="1"/>
          <w:sz w:val="28"/>
          <w:szCs w:val="28"/>
        </w:rPr>
        <w:t xml:space="preserve">ТК, УЗК). В них содержится 30-45 % </w:t>
      </w:r>
      <w:proofErr w:type="spellStart"/>
      <w:r w:rsidRPr="002174F5">
        <w:rPr>
          <w:color w:val="000000"/>
          <w:spacing w:val="1"/>
          <w:sz w:val="28"/>
          <w:szCs w:val="28"/>
        </w:rPr>
        <w:t>АрУ</w:t>
      </w:r>
      <w:proofErr w:type="spellEnd"/>
      <w:r w:rsidRPr="002174F5">
        <w:rPr>
          <w:color w:val="000000"/>
          <w:spacing w:val="1"/>
          <w:sz w:val="28"/>
          <w:szCs w:val="28"/>
        </w:rPr>
        <w:t xml:space="preserve">, до 15-40 % </w:t>
      </w:r>
      <w:proofErr w:type="spellStart"/>
      <w:r w:rsidRPr="002174F5">
        <w:rPr>
          <w:color w:val="000000"/>
          <w:spacing w:val="1"/>
          <w:sz w:val="28"/>
          <w:szCs w:val="28"/>
        </w:rPr>
        <w:t>ОлУ</w:t>
      </w:r>
      <w:proofErr w:type="spellEnd"/>
      <w:r w:rsidRPr="002174F5">
        <w:rPr>
          <w:color w:val="000000"/>
          <w:spacing w:val="1"/>
          <w:sz w:val="28"/>
          <w:szCs w:val="28"/>
        </w:rPr>
        <w:t xml:space="preserve"> и много серы -</w:t>
      </w:r>
      <w:r w:rsidRPr="002174F5">
        <w:rPr>
          <w:color w:val="000000"/>
          <w:spacing w:val="-1"/>
          <w:sz w:val="28"/>
          <w:szCs w:val="28"/>
        </w:rPr>
        <w:t xml:space="preserve">0,15-€,6 %. При их ГО надо селективно </w:t>
      </w:r>
      <w:proofErr w:type="spellStart"/>
      <w:r w:rsidRPr="002174F5">
        <w:rPr>
          <w:color w:val="000000"/>
          <w:spacing w:val="-1"/>
          <w:sz w:val="28"/>
          <w:szCs w:val="28"/>
        </w:rPr>
        <w:t>гидрировать</w:t>
      </w:r>
      <w:proofErr w:type="spellEnd"/>
      <w:r w:rsidRPr="002174F5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174F5">
        <w:rPr>
          <w:color w:val="000000"/>
          <w:spacing w:val="-1"/>
          <w:sz w:val="28"/>
          <w:szCs w:val="28"/>
        </w:rPr>
        <w:t>ОлУ</w:t>
      </w:r>
      <w:proofErr w:type="spellEnd"/>
      <w:r w:rsidRPr="002174F5">
        <w:rPr>
          <w:color w:val="000000"/>
          <w:spacing w:val="-1"/>
          <w:sz w:val="28"/>
          <w:szCs w:val="28"/>
        </w:rPr>
        <w:t xml:space="preserve"> и серу, не </w:t>
      </w:r>
      <w:proofErr w:type="spellStart"/>
      <w:r w:rsidRPr="002174F5">
        <w:rPr>
          <w:color w:val="000000"/>
          <w:spacing w:val="-1"/>
          <w:sz w:val="28"/>
          <w:szCs w:val="28"/>
        </w:rPr>
        <w:t>гидрируя</w:t>
      </w:r>
      <w:proofErr w:type="spellEnd"/>
      <w:r w:rsidRPr="002174F5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174F5">
        <w:rPr>
          <w:color w:val="000000"/>
          <w:spacing w:val="-4"/>
          <w:sz w:val="28"/>
          <w:szCs w:val="28"/>
        </w:rPr>
        <w:t>АрУ</w:t>
      </w:r>
      <w:proofErr w:type="spellEnd"/>
      <w:r w:rsidRPr="002174F5">
        <w:rPr>
          <w:color w:val="000000"/>
          <w:spacing w:val="-4"/>
          <w:sz w:val="28"/>
          <w:szCs w:val="28"/>
        </w:rPr>
        <w:t>. Это очень сложная задача, пока не решенная. Поэтому пока экономически целесообразно ГО вторичных бензинов осуществлять в смеси с прямогонными.</w:t>
      </w:r>
    </w:p>
    <w:p w:rsidR="0077702E" w:rsidRPr="002174F5" w:rsidRDefault="0077702E" w:rsidP="00766F49">
      <w:pPr>
        <w:shd w:val="clear" w:color="auto" w:fill="FFFFFF"/>
        <w:spacing w:line="360" w:lineRule="auto"/>
        <w:ind w:left="206"/>
        <w:jc w:val="both"/>
        <w:rPr>
          <w:sz w:val="28"/>
          <w:szCs w:val="28"/>
        </w:rPr>
      </w:pPr>
      <w:r w:rsidRPr="002174F5">
        <w:rPr>
          <w:b/>
          <w:bCs/>
          <w:color w:val="000000"/>
          <w:spacing w:val="1"/>
          <w:sz w:val="28"/>
          <w:szCs w:val="28"/>
        </w:rPr>
        <w:t>Таблица. Сравнительные характеристики катализаторов ГО бензина</w:t>
      </w:r>
    </w:p>
    <w:p w:rsidR="0077702E" w:rsidRPr="002174F5" w:rsidRDefault="0077702E" w:rsidP="00766F49">
      <w:pPr>
        <w:spacing w:line="360" w:lineRule="auto"/>
        <w:jc w:val="both"/>
        <w:rPr>
          <w:sz w:val="28"/>
          <w:szCs w:val="28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2700"/>
        <w:gridCol w:w="1800"/>
        <w:gridCol w:w="1620"/>
      </w:tblGrid>
      <w:tr w:rsidR="0077702E" w:rsidRPr="002174F5" w:rsidTr="00215539">
        <w:trPr>
          <w:trHeight w:hRule="exact" w:val="35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ind w:left="1061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6"/>
                <w:sz w:val="28"/>
                <w:szCs w:val="28"/>
              </w:rPr>
              <w:t>Показатели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6"/>
                <w:sz w:val="28"/>
                <w:szCs w:val="28"/>
              </w:rPr>
              <w:t>Зарубежный аналог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АКМ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7"/>
                <w:sz w:val="28"/>
                <w:szCs w:val="28"/>
              </w:rPr>
              <w:t>ГО-70</w:t>
            </w:r>
          </w:p>
        </w:tc>
      </w:tr>
      <w:tr w:rsidR="0077702E" w:rsidRPr="002174F5" w:rsidTr="00215539">
        <w:trPr>
          <w:trHeight w:hRule="exact" w:val="428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ind w:left="125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4"/>
                <w:sz w:val="28"/>
                <w:szCs w:val="28"/>
              </w:rPr>
              <w:t>Плотность, кг/м'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2"/>
                <w:sz w:val="28"/>
                <w:szCs w:val="28"/>
              </w:rPr>
              <w:t>670-850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710</w:t>
            </w:r>
          </w:p>
        </w:tc>
      </w:tr>
      <w:tr w:rsidR="0077702E" w:rsidRPr="002174F5" w:rsidTr="00215539">
        <w:trPr>
          <w:trHeight w:hRule="exact" w:val="35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ind w:left="130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7"/>
                <w:sz w:val="28"/>
                <w:szCs w:val="28"/>
              </w:rPr>
              <w:t>Размер гранул, мм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2,6</w:t>
            </w:r>
          </w:p>
        </w:tc>
      </w:tr>
      <w:tr w:rsidR="0077702E" w:rsidRPr="002174F5" w:rsidTr="00215539">
        <w:trPr>
          <w:trHeight w:hRule="exact" w:val="54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ind w:left="125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5"/>
                <w:sz w:val="28"/>
                <w:szCs w:val="28"/>
              </w:rPr>
              <w:t>Относительная активность, %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ПО</w:t>
            </w:r>
          </w:p>
        </w:tc>
      </w:tr>
      <w:tr w:rsidR="0077702E" w:rsidRPr="002174F5" w:rsidTr="00215539">
        <w:trPr>
          <w:trHeight w:hRule="exact" w:val="61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ind w:left="125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pacing w:val="-7"/>
                <w:sz w:val="28"/>
                <w:szCs w:val="28"/>
              </w:rPr>
              <w:t>Срок службы, годы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2174F5" w:rsidRDefault="0077702E" w:rsidP="00766F49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2174F5">
              <w:rPr>
                <w:color w:val="000000"/>
                <w:sz w:val="28"/>
                <w:szCs w:val="28"/>
              </w:rPr>
              <w:t>6</w:t>
            </w:r>
          </w:p>
        </w:tc>
      </w:tr>
    </w:tbl>
    <w:p w:rsidR="0077702E" w:rsidRPr="002174F5" w:rsidRDefault="0077702E" w:rsidP="00766F49">
      <w:pPr>
        <w:spacing w:line="360" w:lineRule="auto"/>
        <w:jc w:val="both"/>
        <w:rPr>
          <w:sz w:val="28"/>
          <w:szCs w:val="28"/>
        </w:rPr>
      </w:pPr>
    </w:p>
    <w:p w:rsidR="0077702E" w:rsidRDefault="0077702E" w:rsidP="00766F49">
      <w:pPr>
        <w:shd w:val="clear" w:color="auto" w:fill="FFFFFF"/>
        <w:spacing w:line="360" w:lineRule="auto"/>
        <w:ind w:left="389" w:right="379" w:firstLine="288"/>
        <w:jc w:val="both"/>
        <w:rPr>
          <w:b/>
          <w:bCs/>
          <w:color w:val="000000"/>
          <w:spacing w:val="-3"/>
          <w:sz w:val="28"/>
          <w:szCs w:val="28"/>
        </w:rPr>
      </w:pPr>
      <w:r w:rsidRPr="005F3ED8">
        <w:rPr>
          <w:b/>
          <w:bCs/>
          <w:color w:val="000000"/>
          <w:spacing w:val="-3"/>
          <w:sz w:val="28"/>
          <w:szCs w:val="28"/>
        </w:rPr>
        <w:t xml:space="preserve">ГО керосина. 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3"/>
          <w:sz w:val="28"/>
          <w:szCs w:val="28"/>
        </w:rPr>
        <w:t>Цель - получение топлива марки РТ или качественного осве</w:t>
      </w:r>
      <w:r w:rsidRPr="005F3ED8">
        <w:rPr>
          <w:color w:val="000000"/>
          <w:spacing w:val="-3"/>
          <w:sz w:val="28"/>
          <w:szCs w:val="28"/>
        </w:rPr>
        <w:softHyphen/>
      </w:r>
      <w:r w:rsidRPr="005F3ED8">
        <w:rPr>
          <w:color w:val="000000"/>
          <w:spacing w:val="-5"/>
          <w:sz w:val="28"/>
          <w:szCs w:val="28"/>
        </w:rPr>
        <w:t>тительного керосина.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z w:val="28"/>
          <w:szCs w:val="28"/>
        </w:rPr>
        <w:t xml:space="preserve">В керосинах первичной гонки содержится 0,03-1,5 % серы, 0,04-0,1 % азота </w:t>
      </w:r>
      <w:r w:rsidRPr="005F3ED8">
        <w:rPr>
          <w:color w:val="000000"/>
          <w:spacing w:val="-1"/>
          <w:sz w:val="28"/>
          <w:szCs w:val="28"/>
        </w:rPr>
        <w:t xml:space="preserve">и 0,1-0,25 % кислорода. Допускается же в реактивных топливах серы не более </w:t>
      </w:r>
      <w:r w:rsidRPr="005F3ED8">
        <w:rPr>
          <w:color w:val="000000"/>
          <w:spacing w:val="-4"/>
          <w:sz w:val="28"/>
          <w:szCs w:val="28"/>
        </w:rPr>
        <w:t>0,1 % (РТ) и 0,05 % (Т-6).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3"/>
          <w:sz w:val="28"/>
          <w:szCs w:val="28"/>
        </w:rPr>
        <w:t>Промышленные установки имеют шифр Л-24-9-РТ или входят блоками в со</w:t>
      </w:r>
      <w:r w:rsidRPr="005F3ED8">
        <w:rPr>
          <w:color w:val="000000"/>
          <w:spacing w:val="-3"/>
          <w:sz w:val="28"/>
          <w:szCs w:val="28"/>
        </w:rPr>
        <w:softHyphen/>
      </w:r>
      <w:r w:rsidRPr="005F3ED8">
        <w:rPr>
          <w:color w:val="000000"/>
          <w:spacing w:val="-4"/>
          <w:sz w:val="28"/>
          <w:szCs w:val="28"/>
        </w:rPr>
        <w:t>став комбинированной установки ЛК-6У.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3"/>
          <w:sz w:val="28"/>
          <w:szCs w:val="28"/>
        </w:rPr>
        <w:t>Катализаторы те же - АКМ и АНМ.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4"/>
          <w:sz w:val="28"/>
          <w:szCs w:val="28"/>
        </w:rPr>
        <w:t>Режим гидроочистки керосина:</w:t>
      </w:r>
    </w:p>
    <w:p w:rsidR="0077702E" w:rsidRPr="005F3ED8" w:rsidRDefault="0077702E" w:rsidP="00766F49">
      <w:pPr>
        <w:shd w:val="clear" w:color="auto" w:fill="FFFFFF"/>
        <w:tabs>
          <w:tab w:val="left" w:leader="dot" w:pos="5395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4"/>
          <w:sz w:val="28"/>
          <w:szCs w:val="28"/>
        </w:rPr>
        <w:t>Температура, °С</w:t>
      </w:r>
      <w:r w:rsidRPr="005F3ED8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5F3ED8">
        <w:rPr>
          <w:color w:val="000000"/>
          <w:spacing w:val="-7"/>
          <w:sz w:val="28"/>
          <w:szCs w:val="28"/>
        </w:rPr>
        <w:t>380</w:t>
      </w:r>
    </w:p>
    <w:p w:rsidR="0077702E" w:rsidRPr="005F3ED8" w:rsidRDefault="0077702E" w:rsidP="00766F49">
      <w:pPr>
        <w:shd w:val="clear" w:color="auto" w:fill="FFFFFF"/>
        <w:tabs>
          <w:tab w:val="left" w:leader="dot" w:pos="5362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4"/>
          <w:sz w:val="28"/>
          <w:szCs w:val="28"/>
        </w:rPr>
        <w:t>Давление, МПа</w:t>
      </w:r>
      <w:r w:rsidRPr="005F3ED8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5F3ED8">
        <w:rPr>
          <w:color w:val="000000"/>
          <w:spacing w:val="4"/>
          <w:sz w:val="28"/>
          <w:szCs w:val="28"/>
        </w:rPr>
        <w:t>2-4</w:t>
      </w:r>
    </w:p>
    <w:p w:rsidR="0077702E" w:rsidRPr="005F3ED8" w:rsidRDefault="0077702E" w:rsidP="00766F49">
      <w:pPr>
        <w:shd w:val="clear" w:color="auto" w:fill="FFFFFF"/>
        <w:tabs>
          <w:tab w:val="left" w:leader="dot" w:pos="5366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6"/>
          <w:sz w:val="28"/>
          <w:szCs w:val="28"/>
        </w:rPr>
        <w:t>Скорость подачи сырья, ч"</w:t>
      </w:r>
      <w:r w:rsidRPr="005F3ED8">
        <w:rPr>
          <w:color w:val="000000"/>
          <w:spacing w:val="-6"/>
          <w:sz w:val="28"/>
          <w:szCs w:val="28"/>
          <w:vertAlign w:val="superscript"/>
        </w:rPr>
        <w:t>1</w:t>
      </w:r>
      <w:r w:rsidRPr="005F3ED8">
        <w:rPr>
          <w:color w:val="000000"/>
          <w:sz w:val="28"/>
          <w:szCs w:val="28"/>
          <w:vertAlign w:val="superscript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5F3ED8">
        <w:rPr>
          <w:color w:val="000000"/>
          <w:spacing w:val="1"/>
          <w:sz w:val="28"/>
          <w:szCs w:val="28"/>
        </w:rPr>
        <w:t>8-10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3"/>
          <w:sz w:val="28"/>
          <w:szCs w:val="28"/>
        </w:rPr>
        <w:t xml:space="preserve">Глубина удаления серы зависит от последующей технологии </w:t>
      </w:r>
      <w:proofErr w:type="spellStart"/>
      <w:r w:rsidRPr="005F3ED8">
        <w:rPr>
          <w:color w:val="000000"/>
          <w:spacing w:val="-3"/>
          <w:sz w:val="28"/>
          <w:szCs w:val="28"/>
        </w:rPr>
        <w:t>гидродеарома-тизации</w:t>
      </w:r>
      <w:proofErr w:type="spellEnd"/>
      <w:r w:rsidRPr="005F3ED8">
        <w:rPr>
          <w:color w:val="000000"/>
          <w:spacing w:val="-3"/>
          <w:sz w:val="28"/>
          <w:szCs w:val="28"/>
        </w:rPr>
        <w:t>, где используются нестойкие к сере катализаторы, и поэтому в отдель</w:t>
      </w:r>
      <w:r w:rsidRPr="005F3ED8">
        <w:rPr>
          <w:color w:val="000000"/>
          <w:spacing w:val="-3"/>
          <w:sz w:val="28"/>
          <w:szCs w:val="28"/>
        </w:rPr>
        <w:softHyphen/>
        <w:t>ных случаях ГО ведут до содержания серы 100 мг/кг (0,01 %).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color w:val="000000"/>
          <w:spacing w:val="-4"/>
          <w:sz w:val="28"/>
          <w:szCs w:val="28"/>
        </w:rPr>
        <w:lastRenderedPageBreak/>
        <w:t>В качестве примера в табл. 4.30 приводится материальный баланс гидроочи</w:t>
      </w:r>
      <w:r w:rsidRPr="005F3ED8">
        <w:rPr>
          <w:color w:val="000000"/>
          <w:spacing w:val="-4"/>
          <w:sz w:val="28"/>
          <w:szCs w:val="28"/>
        </w:rPr>
        <w:softHyphen/>
        <w:t>стки керосина при получении топлива РТ.</w:t>
      </w:r>
    </w:p>
    <w:p w:rsidR="0077702E" w:rsidRPr="005F3ED8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5F3ED8">
        <w:rPr>
          <w:b/>
          <w:bCs/>
          <w:color w:val="000000"/>
          <w:spacing w:val="-3"/>
          <w:sz w:val="28"/>
          <w:szCs w:val="28"/>
        </w:rPr>
        <w:t>Таблица.</w:t>
      </w:r>
      <w:r w:rsidR="00766F49">
        <w:rPr>
          <w:b/>
          <w:bCs/>
          <w:color w:val="000000"/>
          <w:spacing w:val="-3"/>
          <w:sz w:val="28"/>
          <w:szCs w:val="28"/>
        </w:rPr>
        <w:t xml:space="preserve"> </w:t>
      </w:r>
      <w:r w:rsidRPr="005F3ED8">
        <w:rPr>
          <w:b/>
          <w:bCs/>
          <w:color w:val="000000"/>
          <w:spacing w:val="-3"/>
          <w:sz w:val="28"/>
          <w:szCs w:val="28"/>
        </w:rPr>
        <w:t>Материальный баланс гидроочистки керосина при получении топлива марки РТ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0"/>
        <w:gridCol w:w="1620"/>
        <w:gridCol w:w="1980"/>
      </w:tblGrid>
      <w:tr w:rsidR="0077702E" w:rsidRPr="005F3ED8" w:rsidTr="00215539">
        <w:trPr>
          <w:trHeight w:val="34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Показатели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3"/>
                <w:sz w:val="28"/>
                <w:szCs w:val="28"/>
              </w:rPr>
              <w:t>Тыс. т/год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4"/>
                <w:sz w:val="28"/>
                <w:szCs w:val="28"/>
              </w:rPr>
              <w:t>Взято: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 xml:space="preserve">керосин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Pr="005F3ED8">
              <w:rPr>
                <w:color w:val="000000"/>
                <w:spacing w:val="-6"/>
                <w:sz w:val="28"/>
                <w:szCs w:val="28"/>
              </w:rPr>
              <w:t>130-240 °С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7"/>
                <w:sz w:val="28"/>
                <w:szCs w:val="28"/>
              </w:rPr>
              <w:t>99,3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580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ВСГ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0,7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4,0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18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11"/>
                <w:sz w:val="28"/>
                <w:szCs w:val="28"/>
              </w:rPr>
              <w:t>100,0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584,0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4"/>
                <w:sz w:val="28"/>
                <w:szCs w:val="28"/>
              </w:rPr>
              <w:t>Получено: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5"/>
                <w:sz w:val="28"/>
                <w:szCs w:val="28"/>
              </w:rPr>
              <w:t>углеводородный газ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18"/>
                <w:sz w:val="28"/>
                <w:szCs w:val="28"/>
              </w:rPr>
              <w:t>1,71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11"/>
                <w:sz w:val="28"/>
                <w:szCs w:val="28"/>
              </w:rPr>
              <w:t>10,0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2"/>
                <w:sz w:val="28"/>
                <w:szCs w:val="28"/>
              </w:rPr>
              <w:t>бензин, НК- 150°С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7"/>
                <w:sz w:val="28"/>
                <w:szCs w:val="28"/>
              </w:rPr>
              <w:t>4,28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25,0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proofErr w:type="spellStart"/>
            <w:r w:rsidRPr="005F3ED8">
              <w:rPr>
                <w:color w:val="000000"/>
                <w:spacing w:val="-6"/>
                <w:sz w:val="28"/>
                <w:szCs w:val="28"/>
              </w:rPr>
              <w:t>гидроочищенный</w:t>
            </w:r>
            <w:proofErr w:type="spellEnd"/>
            <w:r w:rsidRPr="005F3ED8">
              <w:rPr>
                <w:color w:val="000000"/>
                <w:spacing w:val="-6"/>
                <w:sz w:val="28"/>
                <w:szCs w:val="28"/>
              </w:rPr>
              <w:t xml:space="preserve"> керосин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93,54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546,0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отдув ВСГ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7"/>
                <w:sz w:val="28"/>
                <w:szCs w:val="28"/>
              </w:rPr>
              <w:t>0,17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сероводород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9"/>
                <w:sz w:val="28"/>
                <w:szCs w:val="28"/>
              </w:rPr>
              <w:t>потери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3"/>
                <w:sz w:val="28"/>
                <w:szCs w:val="28"/>
              </w:rPr>
              <w:t>0,2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z w:val="28"/>
                <w:szCs w:val="28"/>
              </w:rPr>
              <w:t>1,5</w:t>
            </w:r>
          </w:p>
        </w:tc>
      </w:tr>
      <w:tr w:rsidR="0077702E" w:rsidRPr="005F3ED8" w:rsidTr="00215539">
        <w:trPr>
          <w:trHeight w:val="34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17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hanging="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10"/>
                <w:sz w:val="28"/>
                <w:szCs w:val="28"/>
              </w:rPr>
              <w:t>100,0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5F3ED8" w:rsidRDefault="0077702E" w:rsidP="00766F49">
            <w:pPr>
              <w:shd w:val="clear" w:color="auto" w:fill="FFFFFF"/>
              <w:spacing w:line="360" w:lineRule="auto"/>
              <w:ind w:right="-79" w:firstLine="540"/>
              <w:jc w:val="both"/>
              <w:rPr>
                <w:sz w:val="28"/>
                <w:szCs w:val="28"/>
              </w:rPr>
            </w:pPr>
            <w:r w:rsidRPr="005F3ED8">
              <w:rPr>
                <w:color w:val="000000"/>
                <w:spacing w:val="-6"/>
                <w:sz w:val="28"/>
                <w:szCs w:val="28"/>
              </w:rPr>
              <w:t>584,0</w:t>
            </w:r>
          </w:p>
        </w:tc>
      </w:tr>
    </w:tbl>
    <w:p w:rsidR="0077702E" w:rsidRDefault="0077702E" w:rsidP="00766F49">
      <w:pPr>
        <w:spacing w:line="360" w:lineRule="auto"/>
        <w:ind w:right="-79" w:firstLine="540"/>
        <w:jc w:val="both"/>
        <w:rPr>
          <w:sz w:val="28"/>
          <w:szCs w:val="28"/>
        </w:rPr>
      </w:pPr>
    </w:p>
    <w:p w:rsid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bCs/>
          <w:color w:val="000000"/>
          <w:spacing w:val="1"/>
          <w:sz w:val="28"/>
          <w:szCs w:val="28"/>
        </w:rPr>
      </w:pPr>
      <w:r w:rsidRPr="00E65446">
        <w:rPr>
          <w:b/>
          <w:color w:val="000000"/>
          <w:spacing w:val="1"/>
          <w:sz w:val="28"/>
          <w:szCs w:val="28"/>
        </w:rPr>
        <w:t>ГО дизельных топлив.</w:t>
      </w:r>
    </w:p>
    <w:p w:rsid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bCs/>
          <w:color w:val="000000"/>
          <w:spacing w:val="1"/>
          <w:sz w:val="28"/>
          <w:szCs w:val="28"/>
        </w:rPr>
      </w:pPr>
    </w:p>
    <w:p w:rsidR="0077702E" w:rsidRPr="00E65446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pacing w:val="1"/>
          <w:sz w:val="28"/>
          <w:szCs w:val="28"/>
        </w:rPr>
        <w:t xml:space="preserve">В настоящее время это является одной из острых </w:t>
      </w:r>
      <w:proofErr w:type="spellStart"/>
      <w:proofErr w:type="gramStart"/>
      <w:r w:rsidRPr="00E65446">
        <w:rPr>
          <w:bCs/>
          <w:color w:val="000000"/>
          <w:spacing w:val="-1"/>
          <w:sz w:val="28"/>
          <w:szCs w:val="28"/>
        </w:rPr>
        <w:t>проблем,поскольку</w:t>
      </w:r>
      <w:proofErr w:type="spellEnd"/>
      <w:proofErr w:type="gramEnd"/>
      <w:r w:rsidRPr="00E65446">
        <w:rPr>
          <w:bCs/>
          <w:color w:val="000000"/>
          <w:spacing w:val="-1"/>
          <w:sz w:val="28"/>
          <w:szCs w:val="28"/>
        </w:rPr>
        <w:t>: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pacing w:val="-3"/>
          <w:sz w:val="28"/>
          <w:szCs w:val="28"/>
        </w:rPr>
        <w:t>растет доля высокосернистых нефтей;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pacing w:val="-4"/>
          <w:sz w:val="28"/>
          <w:szCs w:val="28"/>
        </w:rPr>
        <w:t xml:space="preserve">идет интенсивная </w:t>
      </w:r>
      <w:proofErr w:type="spellStart"/>
      <w:r w:rsidRPr="00E65446">
        <w:rPr>
          <w:bCs/>
          <w:color w:val="000000"/>
          <w:spacing w:val="-4"/>
          <w:sz w:val="28"/>
          <w:szCs w:val="28"/>
        </w:rPr>
        <w:t>дизелизация</w:t>
      </w:r>
      <w:proofErr w:type="spellEnd"/>
      <w:r w:rsidRPr="00E65446">
        <w:rPr>
          <w:bCs/>
          <w:color w:val="000000"/>
          <w:spacing w:val="-4"/>
          <w:sz w:val="28"/>
          <w:szCs w:val="28"/>
        </w:rPr>
        <w:t xml:space="preserve"> транспорта;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pacing w:val="-3"/>
          <w:sz w:val="28"/>
          <w:szCs w:val="28"/>
        </w:rPr>
        <w:t>взят курс на увеличение ресурсов дизельных топлив за счет расширения их</w:t>
      </w:r>
      <w:r w:rsidRPr="00E65446">
        <w:rPr>
          <w:bCs/>
          <w:color w:val="000000"/>
          <w:spacing w:val="-3"/>
          <w:sz w:val="28"/>
          <w:szCs w:val="28"/>
        </w:rPr>
        <w:br/>
        <w:t>фракционного состава;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pacing w:val="-1"/>
          <w:sz w:val="28"/>
          <w:szCs w:val="28"/>
        </w:rPr>
        <w:t xml:space="preserve">ужесточаются экологические нормы выбросов оксидов серы и, </w:t>
      </w:r>
      <w:proofErr w:type="spellStart"/>
      <w:r w:rsidRPr="00E65446">
        <w:rPr>
          <w:bCs/>
          <w:color w:val="000000"/>
          <w:spacing w:val="-1"/>
          <w:sz w:val="28"/>
          <w:szCs w:val="28"/>
        </w:rPr>
        <w:t>соответст</w:t>
      </w:r>
      <w:proofErr w:type="spellEnd"/>
      <w:r>
        <w:rPr>
          <w:bCs/>
          <w:color w:val="000000"/>
          <w:spacing w:val="-1"/>
          <w:sz w:val="28"/>
          <w:szCs w:val="28"/>
        </w:rPr>
        <w:t>-</w:t>
      </w:r>
      <w:r w:rsidRPr="00E65446">
        <w:rPr>
          <w:bCs/>
          <w:color w:val="000000"/>
          <w:spacing w:val="-1"/>
          <w:sz w:val="28"/>
          <w:szCs w:val="28"/>
        </w:rPr>
        <w:softHyphen/>
      </w:r>
      <w:r w:rsidRPr="00E65446">
        <w:rPr>
          <w:bCs/>
          <w:color w:val="000000"/>
          <w:spacing w:val="-1"/>
          <w:sz w:val="28"/>
          <w:szCs w:val="28"/>
        </w:rPr>
        <w:br/>
      </w:r>
      <w:proofErr w:type="spellStart"/>
      <w:r w:rsidRPr="00E65446">
        <w:rPr>
          <w:bCs/>
          <w:color w:val="000000"/>
          <w:spacing w:val="-3"/>
          <w:sz w:val="28"/>
          <w:szCs w:val="28"/>
        </w:rPr>
        <w:t>венно</w:t>
      </w:r>
      <w:proofErr w:type="spellEnd"/>
      <w:r w:rsidRPr="00E65446">
        <w:rPr>
          <w:bCs/>
          <w:color w:val="000000"/>
          <w:spacing w:val="-3"/>
          <w:sz w:val="28"/>
          <w:szCs w:val="28"/>
        </w:rPr>
        <w:t>, содержание серы в очищенном дизельном топливе должно быть не более</w:t>
      </w:r>
      <w:r w:rsidRPr="00E65446">
        <w:rPr>
          <w:bCs/>
          <w:color w:val="000000"/>
          <w:spacing w:val="-3"/>
          <w:sz w:val="28"/>
          <w:szCs w:val="28"/>
        </w:rPr>
        <w:br/>
      </w:r>
      <w:r w:rsidRPr="00E65446">
        <w:rPr>
          <w:bCs/>
          <w:color w:val="000000"/>
          <w:spacing w:val="-5"/>
          <w:sz w:val="28"/>
          <w:szCs w:val="28"/>
        </w:rPr>
        <w:t>0,05 %.</w:t>
      </w:r>
    </w:p>
    <w:p w:rsidR="0077702E" w:rsidRPr="00E65446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z w:val="28"/>
          <w:szCs w:val="28"/>
        </w:rPr>
        <w:lastRenderedPageBreak/>
        <w:t>Около 80 % всех прямогонных дизельных топлив подвергают ГО, но полу</w:t>
      </w:r>
      <w:r w:rsidRPr="00E65446">
        <w:rPr>
          <w:bCs/>
          <w:color w:val="000000"/>
          <w:sz w:val="28"/>
          <w:szCs w:val="28"/>
        </w:rPr>
        <w:softHyphen/>
      </w:r>
      <w:r w:rsidRPr="00E65446">
        <w:rPr>
          <w:bCs/>
          <w:color w:val="000000"/>
          <w:spacing w:val="-3"/>
          <w:sz w:val="28"/>
          <w:szCs w:val="28"/>
        </w:rPr>
        <w:t xml:space="preserve">чают топлива пока с содержанием серы 0,2-0,5 %. </w:t>
      </w:r>
      <w:r w:rsidRPr="00E65446">
        <w:rPr>
          <w:bCs/>
          <w:color w:val="000000"/>
          <w:spacing w:val="-4"/>
          <w:sz w:val="28"/>
          <w:szCs w:val="28"/>
        </w:rPr>
        <w:t>Режим гидроочистки дизельных топлив:</w:t>
      </w:r>
    </w:p>
    <w:p w:rsidR="0077702E" w:rsidRPr="00E65446" w:rsidRDefault="0077702E" w:rsidP="00766F49">
      <w:pPr>
        <w:shd w:val="clear" w:color="auto" w:fill="FFFFFF"/>
        <w:tabs>
          <w:tab w:val="left" w:leader="dot" w:pos="3274"/>
          <w:tab w:val="left" w:pos="336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pacing w:val="1"/>
          <w:sz w:val="28"/>
          <w:szCs w:val="28"/>
        </w:rPr>
        <w:t>Температура, °С</w:t>
      </w:r>
      <w:r w:rsidRPr="00E65446">
        <w:rPr>
          <w:bCs/>
          <w:color w:val="000000"/>
          <w:sz w:val="28"/>
          <w:szCs w:val="28"/>
        </w:rPr>
        <w:tab/>
      </w:r>
      <w:r w:rsidRPr="00E65446">
        <w:rPr>
          <w:bCs/>
          <w:color w:val="000000"/>
          <w:sz w:val="28"/>
          <w:szCs w:val="28"/>
        </w:rPr>
        <w:tab/>
      </w:r>
      <w:r w:rsidRPr="00E65446">
        <w:rPr>
          <w:bCs/>
          <w:color w:val="000000"/>
          <w:spacing w:val="4"/>
          <w:sz w:val="28"/>
          <w:szCs w:val="28"/>
        </w:rPr>
        <w:t>350-400</w:t>
      </w:r>
    </w:p>
    <w:p w:rsidR="0077702E" w:rsidRPr="00E65446" w:rsidRDefault="0077702E" w:rsidP="00766F49">
      <w:pPr>
        <w:shd w:val="clear" w:color="auto" w:fill="FFFFFF"/>
        <w:tabs>
          <w:tab w:val="left" w:leader="dot" w:pos="5510"/>
          <w:tab w:val="left" w:pos="5597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pacing w:val="2"/>
          <w:sz w:val="28"/>
          <w:szCs w:val="28"/>
        </w:rPr>
        <w:t>Давление, МПа</w:t>
      </w:r>
      <w:r w:rsidRPr="00E65446">
        <w:rPr>
          <w:bCs/>
          <w:color w:val="000000"/>
          <w:sz w:val="28"/>
          <w:szCs w:val="28"/>
        </w:rPr>
        <w:tab/>
      </w:r>
      <w:r w:rsidRPr="00E65446">
        <w:rPr>
          <w:bCs/>
          <w:color w:val="000000"/>
          <w:sz w:val="28"/>
          <w:szCs w:val="28"/>
        </w:rPr>
        <w:tab/>
      </w:r>
      <w:r w:rsidRPr="00E65446">
        <w:rPr>
          <w:bCs/>
          <w:color w:val="000000"/>
          <w:spacing w:val="5"/>
          <w:sz w:val="28"/>
          <w:szCs w:val="28"/>
        </w:rPr>
        <w:t>3-4</w:t>
      </w:r>
    </w:p>
    <w:p w:rsidR="0077702E" w:rsidRPr="00E65446" w:rsidRDefault="0077702E" w:rsidP="00766F49">
      <w:pPr>
        <w:shd w:val="clear" w:color="auto" w:fill="FFFFFF"/>
        <w:tabs>
          <w:tab w:val="left" w:leader="dot" w:pos="5506"/>
          <w:tab w:val="left" w:pos="5597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pacing w:val="1"/>
          <w:sz w:val="28"/>
          <w:szCs w:val="28"/>
        </w:rPr>
        <w:t xml:space="preserve">Скорость подачи сырья, ч"' </w:t>
      </w:r>
      <w:r w:rsidRPr="00E65446">
        <w:rPr>
          <w:bCs/>
          <w:color w:val="000000"/>
          <w:sz w:val="28"/>
          <w:szCs w:val="28"/>
        </w:rPr>
        <w:tab/>
      </w:r>
      <w:r w:rsidRPr="00E65446">
        <w:rPr>
          <w:bCs/>
          <w:color w:val="000000"/>
          <w:sz w:val="28"/>
          <w:szCs w:val="28"/>
        </w:rPr>
        <w:tab/>
      </w:r>
      <w:r w:rsidRPr="00E65446">
        <w:rPr>
          <w:bCs/>
          <w:color w:val="000000"/>
          <w:spacing w:val="-3"/>
          <w:sz w:val="28"/>
          <w:szCs w:val="28"/>
        </w:rPr>
        <w:t>1-3</w:t>
      </w:r>
    </w:p>
    <w:p w:rsidR="0077702E" w:rsidRPr="00E65446" w:rsidRDefault="0077702E" w:rsidP="00766F49">
      <w:pPr>
        <w:shd w:val="clear" w:color="auto" w:fill="FFFFFF"/>
        <w:tabs>
          <w:tab w:val="left" w:leader="dot" w:pos="3264"/>
          <w:tab w:val="left" w:pos="336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pacing w:val="-2"/>
          <w:sz w:val="28"/>
          <w:szCs w:val="28"/>
        </w:rPr>
        <w:t>Кратность ВСГ, нм</w:t>
      </w:r>
      <w:r w:rsidRPr="00E65446">
        <w:rPr>
          <w:bCs/>
          <w:color w:val="000000"/>
          <w:spacing w:val="-2"/>
          <w:sz w:val="28"/>
          <w:szCs w:val="28"/>
          <w:vertAlign w:val="superscript"/>
        </w:rPr>
        <w:t>3</w:t>
      </w:r>
      <w:r w:rsidRPr="00E65446">
        <w:rPr>
          <w:bCs/>
          <w:color w:val="000000"/>
          <w:spacing w:val="-2"/>
          <w:sz w:val="28"/>
          <w:szCs w:val="28"/>
        </w:rPr>
        <w:t>/м</w:t>
      </w:r>
      <w:r w:rsidRPr="00E65446">
        <w:rPr>
          <w:bCs/>
          <w:color w:val="000000"/>
          <w:spacing w:val="-2"/>
          <w:sz w:val="28"/>
          <w:szCs w:val="28"/>
          <w:vertAlign w:val="superscript"/>
        </w:rPr>
        <w:t>3</w:t>
      </w:r>
      <w:r w:rsidRPr="00E65446">
        <w:rPr>
          <w:bCs/>
          <w:color w:val="000000"/>
          <w:sz w:val="28"/>
          <w:szCs w:val="28"/>
          <w:vertAlign w:val="superscript"/>
        </w:rPr>
        <w:tab/>
      </w:r>
      <w:r w:rsidR="00766F49"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  <w:vertAlign w:val="superscript"/>
        </w:rPr>
        <w:t>.</w:t>
      </w:r>
      <w:r w:rsidRPr="00E65446">
        <w:rPr>
          <w:bCs/>
          <w:color w:val="000000"/>
          <w:spacing w:val="4"/>
          <w:sz w:val="28"/>
          <w:szCs w:val="28"/>
        </w:rPr>
        <w:t>300-600</w:t>
      </w:r>
    </w:p>
    <w:p w:rsidR="0077702E" w:rsidRPr="00E65446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E65446">
        <w:rPr>
          <w:bCs/>
          <w:color w:val="000000"/>
          <w:spacing w:val="1"/>
          <w:sz w:val="28"/>
          <w:szCs w:val="28"/>
        </w:rPr>
        <w:t xml:space="preserve">Расход чистого водорода составляет 0,16-0,45 % на сырье; половина этого </w:t>
      </w:r>
      <w:r w:rsidRPr="00E65446">
        <w:rPr>
          <w:bCs/>
          <w:color w:val="000000"/>
          <w:spacing w:val="-3"/>
          <w:sz w:val="28"/>
          <w:szCs w:val="28"/>
        </w:rPr>
        <w:t xml:space="preserve">количества идет на гидрирование </w:t>
      </w:r>
      <w:proofErr w:type="spellStart"/>
      <w:r w:rsidRPr="00E65446">
        <w:rPr>
          <w:bCs/>
          <w:color w:val="000000"/>
          <w:spacing w:val="-3"/>
          <w:sz w:val="28"/>
          <w:szCs w:val="28"/>
        </w:rPr>
        <w:t>сероорганики</w:t>
      </w:r>
      <w:proofErr w:type="spellEnd"/>
      <w:r w:rsidRPr="00E65446">
        <w:rPr>
          <w:bCs/>
          <w:color w:val="000000"/>
          <w:spacing w:val="-3"/>
          <w:sz w:val="28"/>
          <w:szCs w:val="28"/>
        </w:rPr>
        <w:t>. Катализаторы используют трех поколений: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pacing w:val="-3"/>
          <w:sz w:val="28"/>
          <w:szCs w:val="28"/>
        </w:rPr>
        <w:t xml:space="preserve">АКМ, АНМ, АНМС - получают </w:t>
      </w:r>
      <w:proofErr w:type="spellStart"/>
      <w:r w:rsidRPr="00E65446">
        <w:rPr>
          <w:bCs/>
          <w:color w:val="000000"/>
          <w:spacing w:val="-3"/>
          <w:sz w:val="28"/>
          <w:szCs w:val="28"/>
        </w:rPr>
        <w:t>соэкструзией</w:t>
      </w:r>
      <w:proofErr w:type="spellEnd"/>
      <w:r w:rsidRPr="00E65446">
        <w:rPr>
          <w:bCs/>
          <w:color w:val="000000"/>
          <w:spacing w:val="-3"/>
          <w:sz w:val="28"/>
          <w:szCs w:val="28"/>
        </w:rPr>
        <w:t>;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pacing w:val="-5"/>
          <w:sz w:val="28"/>
          <w:szCs w:val="28"/>
        </w:rPr>
        <w:t>ГСМ 16, ГО-117, ГО-168Ш, ГКД-202, ГКД-205 и ГК-35;</w:t>
      </w:r>
    </w:p>
    <w:p w:rsidR="0077702E" w:rsidRPr="00E65446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bCs/>
          <w:color w:val="000000"/>
          <w:sz w:val="28"/>
          <w:szCs w:val="28"/>
        </w:rPr>
      </w:pPr>
      <w:r w:rsidRPr="00E65446">
        <w:rPr>
          <w:bCs/>
          <w:color w:val="000000"/>
          <w:sz w:val="28"/>
          <w:szCs w:val="28"/>
        </w:rPr>
        <w:t xml:space="preserve">А, Б, В и Г - получают пропиткой оксида алюминия солями активных </w:t>
      </w:r>
      <w:proofErr w:type="spellStart"/>
      <w:r w:rsidRPr="00E65446">
        <w:rPr>
          <w:bCs/>
          <w:color w:val="000000"/>
          <w:sz w:val="28"/>
          <w:szCs w:val="28"/>
        </w:rPr>
        <w:t>ме</w:t>
      </w:r>
      <w:proofErr w:type="spellEnd"/>
      <w:r w:rsidRPr="00E65446">
        <w:rPr>
          <w:bCs/>
          <w:color w:val="000000"/>
          <w:sz w:val="28"/>
          <w:szCs w:val="28"/>
        </w:rPr>
        <w:softHyphen/>
      </w:r>
      <w:r w:rsidRPr="00E65446">
        <w:rPr>
          <w:bCs/>
          <w:color w:val="000000"/>
          <w:sz w:val="28"/>
          <w:szCs w:val="28"/>
        </w:rPr>
        <w:br/>
      </w:r>
      <w:proofErr w:type="spellStart"/>
      <w:r w:rsidRPr="00E65446">
        <w:rPr>
          <w:bCs/>
          <w:color w:val="000000"/>
          <w:spacing w:val="-1"/>
          <w:sz w:val="28"/>
          <w:szCs w:val="28"/>
        </w:rPr>
        <w:t>таллов</w:t>
      </w:r>
      <w:proofErr w:type="spellEnd"/>
      <w:r w:rsidRPr="00E65446">
        <w:rPr>
          <w:bCs/>
          <w:color w:val="000000"/>
          <w:spacing w:val="-1"/>
          <w:sz w:val="28"/>
          <w:szCs w:val="28"/>
        </w:rPr>
        <w:t>; они способны работать при низких температурах и высоких объемных</w:t>
      </w:r>
      <w:r w:rsidRPr="00E65446">
        <w:rPr>
          <w:bCs/>
          <w:color w:val="000000"/>
          <w:spacing w:val="-1"/>
          <w:sz w:val="28"/>
          <w:szCs w:val="28"/>
        </w:rPr>
        <w:br/>
      </w:r>
      <w:r w:rsidRPr="00E65446">
        <w:rPr>
          <w:bCs/>
          <w:color w:val="000000"/>
          <w:spacing w:val="-5"/>
          <w:sz w:val="28"/>
          <w:szCs w:val="28"/>
        </w:rPr>
        <w:t>скоростях.</w:t>
      </w:r>
    </w:p>
    <w:p w:rsid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bCs/>
          <w:color w:val="000000"/>
          <w:spacing w:val="-3"/>
          <w:sz w:val="28"/>
          <w:szCs w:val="28"/>
        </w:rPr>
      </w:pPr>
      <w:r w:rsidRPr="00E65446">
        <w:rPr>
          <w:bCs/>
          <w:color w:val="000000"/>
          <w:spacing w:val="-4"/>
          <w:sz w:val="28"/>
          <w:szCs w:val="28"/>
        </w:rPr>
        <w:t xml:space="preserve">Гидроочистка дизельных фракций КК, ТК и УЗК проводится при таком же </w:t>
      </w:r>
      <w:r w:rsidRPr="00E65446">
        <w:rPr>
          <w:bCs/>
          <w:color w:val="000000"/>
          <w:spacing w:val="-1"/>
          <w:sz w:val="28"/>
          <w:szCs w:val="28"/>
        </w:rPr>
        <w:t>режиме, но при меньшей скорости подачи сырья (1-2 ч</w:t>
      </w:r>
      <w:r w:rsidRPr="00E65446">
        <w:rPr>
          <w:bCs/>
          <w:color w:val="000000"/>
          <w:spacing w:val="-1"/>
          <w:sz w:val="28"/>
          <w:szCs w:val="28"/>
          <w:vertAlign w:val="superscript"/>
        </w:rPr>
        <w:t>-1</w:t>
      </w:r>
      <w:r>
        <w:rPr>
          <w:bCs/>
          <w:color w:val="000000"/>
          <w:spacing w:val="-1"/>
          <w:sz w:val="28"/>
          <w:szCs w:val="28"/>
        </w:rPr>
        <w:t>)</w:t>
      </w:r>
      <w:r w:rsidRPr="00E65446">
        <w:rPr>
          <w:bCs/>
          <w:color w:val="000000"/>
          <w:spacing w:val="-1"/>
          <w:sz w:val="28"/>
          <w:szCs w:val="28"/>
        </w:rPr>
        <w:t>. Степень очистки -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E65446">
        <w:rPr>
          <w:bCs/>
          <w:color w:val="000000"/>
          <w:spacing w:val="-4"/>
          <w:sz w:val="28"/>
          <w:szCs w:val="28"/>
        </w:rPr>
        <w:t xml:space="preserve">такая же (90 %), но ЦЧ при этом не возрастает. Эффективность </w:t>
      </w:r>
      <w:proofErr w:type="gramStart"/>
      <w:r w:rsidRPr="00E65446">
        <w:rPr>
          <w:bCs/>
          <w:color w:val="000000"/>
          <w:spacing w:val="-4"/>
          <w:sz w:val="28"/>
          <w:szCs w:val="28"/>
        </w:rPr>
        <w:t>ГО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Pr="00E65446">
        <w:rPr>
          <w:bCs/>
          <w:color w:val="000000"/>
          <w:spacing w:val="-4"/>
          <w:sz w:val="28"/>
          <w:szCs w:val="28"/>
        </w:rPr>
        <w:t xml:space="preserve"> вторичного</w:t>
      </w:r>
      <w:proofErr w:type="gramEnd"/>
      <w:r w:rsidRPr="00E65446">
        <w:rPr>
          <w:bCs/>
          <w:color w:val="000000"/>
          <w:spacing w:val="-4"/>
          <w:sz w:val="28"/>
          <w:szCs w:val="28"/>
        </w:rPr>
        <w:t xml:space="preserve"> сырья выше при вовлечении его в смесь с прямогонным в количестве примерно </w:t>
      </w:r>
      <w:r w:rsidRPr="00E65446">
        <w:rPr>
          <w:bCs/>
          <w:color w:val="000000"/>
          <w:spacing w:val="-3"/>
          <w:sz w:val="28"/>
          <w:szCs w:val="28"/>
        </w:rPr>
        <w:t xml:space="preserve">20-30 %. Расход водорода при этом возрастает за счет гидрирования </w:t>
      </w:r>
      <w:proofErr w:type="spellStart"/>
      <w:r w:rsidRPr="00E65446">
        <w:rPr>
          <w:bCs/>
          <w:color w:val="000000"/>
          <w:spacing w:val="-3"/>
          <w:sz w:val="28"/>
          <w:szCs w:val="28"/>
        </w:rPr>
        <w:t>ОлУ</w:t>
      </w:r>
      <w:proofErr w:type="spellEnd"/>
      <w:r w:rsidRPr="00E65446">
        <w:rPr>
          <w:bCs/>
          <w:color w:val="000000"/>
          <w:spacing w:val="-3"/>
          <w:sz w:val="28"/>
          <w:szCs w:val="28"/>
        </w:rPr>
        <w:t xml:space="preserve"> и час</w:t>
      </w:r>
      <w:r w:rsidRPr="00E65446">
        <w:rPr>
          <w:bCs/>
          <w:color w:val="000000"/>
          <w:spacing w:val="-3"/>
          <w:sz w:val="28"/>
          <w:szCs w:val="28"/>
        </w:rPr>
        <w:softHyphen/>
        <w:t xml:space="preserve">тичного насыщения </w:t>
      </w:r>
      <w:proofErr w:type="spellStart"/>
      <w:r w:rsidRPr="00E65446">
        <w:rPr>
          <w:bCs/>
          <w:color w:val="000000"/>
          <w:spacing w:val="-3"/>
          <w:sz w:val="28"/>
          <w:szCs w:val="28"/>
        </w:rPr>
        <w:t>ароматики</w:t>
      </w:r>
      <w:proofErr w:type="spellEnd"/>
      <w:r w:rsidRPr="00E65446">
        <w:rPr>
          <w:bCs/>
          <w:color w:val="000000"/>
          <w:spacing w:val="-3"/>
          <w:sz w:val="28"/>
          <w:szCs w:val="28"/>
        </w:rPr>
        <w:t>.</w:t>
      </w:r>
    </w:p>
    <w:p w:rsidR="0077702E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b/>
          <w:bCs/>
          <w:color w:val="000000"/>
          <w:spacing w:val="-4"/>
          <w:sz w:val="28"/>
          <w:szCs w:val="28"/>
        </w:rPr>
      </w:pPr>
      <w:r w:rsidRPr="006E0FF2">
        <w:rPr>
          <w:b/>
          <w:bCs/>
          <w:color w:val="000000"/>
          <w:spacing w:val="-4"/>
          <w:sz w:val="28"/>
          <w:szCs w:val="28"/>
        </w:rPr>
        <w:t>ГО вакуумных дистиллятов.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4"/>
          <w:sz w:val="28"/>
          <w:szCs w:val="28"/>
        </w:rPr>
        <w:t xml:space="preserve">Режим ГО вакуумных дистиллятов зависит от </w:t>
      </w:r>
      <w:r w:rsidRPr="006E0FF2">
        <w:rPr>
          <w:color w:val="000000"/>
          <w:spacing w:val="-3"/>
          <w:sz w:val="28"/>
          <w:szCs w:val="28"/>
        </w:rPr>
        <w:t>фракционного состава и химического состава сырья, особенно химического со</w:t>
      </w:r>
      <w:r w:rsidRPr="006E0FF2">
        <w:rPr>
          <w:color w:val="000000"/>
          <w:spacing w:val="-3"/>
          <w:sz w:val="28"/>
          <w:szCs w:val="28"/>
        </w:rPr>
        <w:softHyphen/>
      </w:r>
      <w:r w:rsidRPr="006E0FF2">
        <w:rPr>
          <w:color w:val="000000"/>
          <w:spacing w:val="-4"/>
          <w:sz w:val="28"/>
          <w:szCs w:val="28"/>
        </w:rPr>
        <w:t>става сернистых соединений.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3"/>
          <w:sz w:val="28"/>
          <w:szCs w:val="28"/>
        </w:rPr>
        <w:t>По ВГ 350-500 °</w:t>
      </w:r>
      <w:proofErr w:type="gramStart"/>
      <w:r w:rsidRPr="006E0FF2">
        <w:rPr>
          <w:color w:val="000000"/>
          <w:spacing w:val="-3"/>
          <w:sz w:val="28"/>
          <w:szCs w:val="28"/>
        </w:rPr>
        <w:t>С гидроочистка</w:t>
      </w:r>
      <w:proofErr w:type="gramEnd"/>
      <w:r w:rsidRPr="006E0FF2">
        <w:rPr>
          <w:color w:val="000000"/>
          <w:spacing w:val="-3"/>
          <w:sz w:val="28"/>
          <w:szCs w:val="28"/>
        </w:rPr>
        <w:t xml:space="preserve"> не представляет особых сложностей и ведет</w:t>
      </w:r>
      <w:r w:rsidRPr="006E0FF2">
        <w:rPr>
          <w:color w:val="000000"/>
          <w:spacing w:val="-3"/>
          <w:sz w:val="28"/>
          <w:szCs w:val="28"/>
        </w:rPr>
        <w:softHyphen/>
      </w:r>
      <w:r w:rsidRPr="006E0FF2">
        <w:rPr>
          <w:color w:val="000000"/>
          <w:spacing w:val="-4"/>
          <w:sz w:val="28"/>
          <w:szCs w:val="28"/>
        </w:rPr>
        <w:t>ся в следующем режиме:</w:t>
      </w:r>
    </w:p>
    <w:p w:rsidR="0077702E" w:rsidRPr="006E0FF2" w:rsidRDefault="0077702E" w:rsidP="00766F49">
      <w:pPr>
        <w:shd w:val="clear" w:color="auto" w:fill="FFFFFF"/>
        <w:tabs>
          <w:tab w:val="left" w:leader="dot" w:pos="5251"/>
          <w:tab w:val="left" w:pos="5395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w w:val="101"/>
          <w:sz w:val="28"/>
          <w:szCs w:val="28"/>
        </w:rPr>
        <w:t>Температура, °С</w:t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pacing w:val="4"/>
          <w:w w:val="101"/>
          <w:sz w:val="28"/>
          <w:szCs w:val="28"/>
        </w:rPr>
        <w:t>360-410</w:t>
      </w:r>
    </w:p>
    <w:p w:rsidR="0077702E" w:rsidRPr="006E0FF2" w:rsidRDefault="0077702E" w:rsidP="00766F49">
      <w:pPr>
        <w:shd w:val="clear" w:color="auto" w:fill="FFFFFF"/>
        <w:tabs>
          <w:tab w:val="left" w:leader="dot" w:pos="5242"/>
          <w:tab w:val="left" w:pos="5395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w w:val="101"/>
          <w:sz w:val="28"/>
          <w:szCs w:val="28"/>
        </w:rPr>
        <w:t xml:space="preserve">Давление, МПа </w:t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pacing w:val="7"/>
          <w:w w:val="101"/>
          <w:sz w:val="28"/>
          <w:szCs w:val="28"/>
        </w:rPr>
        <w:t>4-5</w:t>
      </w:r>
    </w:p>
    <w:p w:rsidR="0077702E" w:rsidRPr="006E0FF2" w:rsidRDefault="0077702E" w:rsidP="00766F49">
      <w:pPr>
        <w:shd w:val="clear" w:color="auto" w:fill="FFFFFF"/>
        <w:tabs>
          <w:tab w:val="left" w:leader="dot" w:pos="5232"/>
          <w:tab w:val="left" w:pos="5395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1"/>
          <w:w w:val="101"/>
          <w:sz w:val="28"/>
          <w:szCs w:val="28"/>
        </w:rPr>
        <w:t>Скорость подачи сырья, ч~'</w:t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pacing w:val="-1"/>
          <w:w w:val="101"/>
          <w:sz w:val="28"/>
          <w:szCs w:val="28"/>
        </w:rPr>
        <w:t>1,0-1,5</w:t>
      </w:r>
    </w:p>
    <w:p w:rsidR="0077702E" w:rsidRPr="006E0FF2" w:rsidRDefault="0077702E" w:rsidP="00766F49">
      <w:pPr>
        <w:shd w:val="clear" w:color="auto" w:fill="FFFFFF"/>
        <w:tabs>
          <w:tab w:val="left" w:leader="dot" w:pos="5208"/>
          <w:tab w:val="left" w:pos="5395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1"/>
          <w:w w:val="101"/>
          <w:sz w:val="28"/>
          <w:szCs w:val="28"/>
        </w:rPr>
        <w:t xml:space="preserve">Степень </w:t>
      </w:r>
      <w:proofErr w:type="spellStart"/>
      <w:r w:rsidRPr="006E0FF2">
        <w:rPr>
          <w:color w:val="000000"/>
          <w:spacing w:val="-1"/>
          <w:w w:val="101"/>
          <w:sz w:val="28"/>
          <w:szCs w:val="28"/>
        </w:rPr>
        <w:t>гидрообессеривания</w:t>
      </w:r>
      <w:proofErr w:type="spellEnd"/>
      <w:r w:rsidRPr="006E0FF2">
        <w:rPr>
          <w:color w:val="000000"/>
          <w:spacing w:val="-1"/>
          <w:w w:val="101"/>
          <w:sz w:val="28"/>
          <w:szCs w:val="28"/>
        </w:rPr>
        <w:t>, %</w:t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z w:val="28"/>
          <w:szCs w:val="28"/>
        </w:rPr>
        <w:tab/>
      </w:r>
      <w:r w:rsidRPr="006E0FF2">
        <w:rPr>
          <w:color w:val="000000"/>
          <w:spacing w:val="3"/>
          <w:w w:val="101"/>
          <w:sz w:val="28"/>
          <w:szCs w:val="28"/>
        </w:rPr>
        <w:t>89-94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z w:val="28"/>
          <w:szCs w:val="28"/>
        </w:rPr>
        <w:lastRenderedPageBreak/>
        <w:t xml:space="preserve">Содержание азота при этом снижается на 20-35 %, металлов - на 75-85 %, </w:t>
      </w:r>
      <w:proofErr w:type="spellStart"/>
      <w:r w:rsidRPr="006E0FF2">
        <w:rPr>
          <w:color w:val="000000"/>
          <w:spacing w:val="-1"/>
          <w:sz w:val="28"/>
          <w:szCs w:val="28"/>
        </w:rPr>
        <w:t>АрУ</w:t>
      </w:r>
      <w:proofErr w:type="spellEnd"/>
      <w:r w:rsidRPr="006E0FF2">
        <w:rPr>
          <w:color w:val="000000"/>
          <w:spacing w:val="-1"/>
          <w:sz w:val="28"/>
          <w:szCs w:val="28"/>
        </w:rPr>
        <w:t xml:space="preserve"> - на 10-12 %; коксуемость снижается на 65-70 %.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3"/>
          <w:sz w:val="28"/>
          <w:szCs w:val="28"/>
        </w:rPr>
        <w:t xml:space="preserve">ГО утяжеленного вакуумного газойля 350-540 °С уже сложнее: степень </w:t>
      </w:r>
      <w:proofErr w:type="spellStart"/>
      <w:r w:rsidRPr="006E0FF2">
        <w:rPr>
          <w:color w:val="000000"/>
          <w:spacing w:val="-3"/>
          <w:sz w:val="28"/>
          <w:szCs w:val="28"/>
        </w:rPr>
        <w:t>обес-</w:t>
      </w:r>
      <w:r w:rsidRPr="006E0FF2">
        <w:rPr>
          <w:color w:val="000000"/>
          <w:spacing w:val="-4"/>
          <w:sz w:val="28"/>
          <w:szCs w:val="28"/>
        </w:rPr>
        <w:t>серивания</w:t>
      </w:r>
      <w:proofErr w:type="spellEnd"/>
      <w:r w:rsidRPr="006E0FF2">
        <w:rPr>
          <w:color w:val="000000"/>
          <w:spacing w:val="-4"/>
          <w:sz w:val="28"/>
          <w:szCs w:val="28"/>
        </w:rPr>
        <w:t xml:space="preserve"> раза в 1,5 ниже, меньше скорость подачи сырья и нет высокоэффек</w:t>
      </w:r>
      <w:r w:rsidRPr="006E0FF2">
        <w:rPr>
          <w:color w:val="000000"/>
          <w:spacing w:val="-4"/>
          <w:sz w:val="28"/>
          <w:szCs w:val="28"/>
        </w:rPr>
        <w:softHyphen/>
      </w:r>
      <w:r w:rsidRPr="006E0FF2">
        <w:rPr>
          <w:color w:val="000000"/>
          <w:sz w:val="28"/>
          <w:szCs w:val="28"/>
        </w:rPr>
        <w:t>тивных катализаторов. Пока используются уже известные катализаторы ГС-</w:t>
      </w:r>
      <w:r w:rsidRPr="006E0FF2">
        <w:rPr>
          <w:color w:val="000000"/>
          <w:spacing w:val="-5"/>
          <w:sz w:val="28"/>
          <w:szCs w:val="28"/>
        </w:rPr>
        <w:t>168Ш, ГКД-202 и ГКД-205.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3"/>
          <w:sz w:val="28"/>
          <w:szCs w:val="28"/>
        </w:rPr>
        <w:t>Используется также опытный катализатор "Б", который для вакуумных га</w:t>
      </w:r>
      <w:r w:rsidRPr="006E0FF2">
        <w:rPr>
          <w:color w:val="000000"/>
          <w:spacing w:val="-3"/>
          <w:sz w:val="28"/>
          <w:szCs w:val="28"/>
        </w:rPr>
        <w:softHyphen/>
      </w:r>
      <w:r w:rsidRPr="006E0FF2">
        <w:rPr>
          <w:color w:val="000000"/>
          <w:spacing w:val="-5"/>
          <w:sz w:val="28"/>
          <w:szCs w:val="28"/>
        </w:rPr>
        <w:t>зойлей (ВГ) при скорости 1 ч"</w:t>
      </w:r>
      <w:r w:rsidRPr="006E0FF2">
        <w:rPr>
          <w:color w:val="000000"/>
          <w:spacing w:val="-5"/>
          <w:sz w:val="28"/>
          <w:szCs w:val="28"/>
          <w:vertAlign w:val="superscript"/>
        </w:rPr>
        <w:t>1</w:t>
      </w:r>
      <w:r w:rsidRPr="006E0FF2">
        <w:rPr>
          <w:color w:val="000000"/>
          <w:spacing w:val="-5"/>
          <w:sz w:val="28"/>
          <w:szCs w:val="28"/>
        </w:rPr>
        <w:t xml:space="preserve"> дает степень </w:t>
      </w:r>
      <w:proofErr w:type="spellStart"/>
      <w:r w:rsidRPr="006E0FF2">
        <w:rPr>
          <w:color w:val="000000"/>
          <w:spacing w:val="-5"/>
          <w:sz w:val="28"/>
          <w:szCs w:val="28"/>
        </w:rPr>
        <w:t>гидрообессеривания</w:t>
      </w:r>
      <w:proofErr w:type="spellEnd"/>
      <w:r w:rsidRPr="006E0FF2">
        <w:rPr>
          <w:color w:val="000000"/>
          <w:spacing w:val="-5"/>
          <w:sz w:val="28"/>
          <w:szCs w:val="28"/>
        </w:rPr>
        <w:t xml:space="preserve"> 96 % и снижает </w:t>
      </w:r>
      <w:r w:rsidRPr="006E0FF2">
        <w:rPr>
          <w:color w:val="000000"/>
          <w:spacing w:val="-3"/>
          <w:sz w:val="28"/>
          <w:szCs w:val="28"/>
        </w:rPr>
        <w:t>коксуемость на 81 %, что не уступает зарубежным катализаторам.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3"/>
          <w:sz w:val="28"/>
          <w:szCs w:val="28"/>
        </w:rPr>
        <w:t>Вторичные ВГ очищают в смеси с первичными (до 30 %) и при тех же режи</w:t>
      </w:r>
      <w:r w:rsidRPr="006E0FF2">
        <w:rPr>
          <w:color w:val="000000"/>
          <w:spacing w:val="-3"/>
          <w:sz w:val="28"/>
          <w:szCs w:val="28"/>
        </w:rPr>
        <w:softHyphen/>
      </w:r>
      <w:r w:rsidRPr="006E0FF2">
        <w:rPr>
          <w:color w:val="000000"/>
          <w:sz w:val="28"/>
          <w:szCs w:val="28"/>
        </w:rPr>
        <w:t>мах до содержания серы 0,1-0,25 % и коксуемости 1-0,15 %.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4"/>
          <w:sz w:val="28"/>
          <w:szCs w:val="28"/>
        </w:rPr>
        <w:t>Вакуумные газойли очищают применительно к сырью каталитического кре</w:t>
      </w:r>
      <w:r w:rsidRPr="006E0FF2">
        <w:rPr>
          <w:color w:val="000000"/>
          <w:spacing w:val="-4"/>
          <w:sz w:val="28"/>
          <w:szCs w:val="28"/>
        </w:rPr>
        <w:softHyphen/>
      </w:r>
      <w:r w:rsidRPr="006E0FF2">
        <w:rPr>
          <w:color w:val="000000"/>
          <w:spacing w:val="-3"/>
          <w:sz w:val="28"/>
          <w:szCs w:val="28"/>
        </w:rPr>
        <w:t>кинга, и процесс достаточно надежно освоен в промышленном масштабе. На очистку расходуется 0,6-0,8 % 100 %-</w:t>
      </w:r>
      <w:proofErr w:type="spellStart"/>
      <w:r w:rsidRPr="006E0FF2">
        <w:rPr>
          <w:color w:val="000000"/>
          <w:spacing w:val="-3"/>
          <w:sz w:val="28"/>
          <w:szCs w:val="28"/>
        </w:rPr>
        <w:t>го</w:t>
      </w:r>
      <w:proofErr w:type="spellEnd"/>
      <w:r w:rsidRPr="006E0FF2">
        <w:rPr>
          <w:color w:val="000000"/>
          <w:spacing w:val="-3"/>
          <w:sz w:val="28"/>
          <w:szCs w:val="28"/>
        </w:rPr>
        <w:t xml:space="preserve"> водорода.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4"/>
          <w:sz w:val="28"/>
          <w:szCs w:val="28"/>
        </w:rPr>
        <w:t>Примерный баланс очистки следующий: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b/>
          <w:bCs/>
          <w:color w:val="000000"/>
          <w:spacing w:val="-6"/>
          <w:w w:val="101"/>
          <w:sz w:val="28"/>
          <w:szCs w:val="28"/>
        </w:rPr>
        <w:t>Взято, %:</w:t>
      </w:r>
    </w:p>
    <w:p w:rsidR="0077702E" w:rsidRPr="006E0FF2" w:rsidRDefault="0077702E" w:rsidP="00766F49">
      <w:pPr>
        <w:shd w:val="clear" w:color="auto" w:fill="FFFFFF"/>
        <w:tabs>
          <w:tab w:val="left" w:leader="dot" w:pos="5237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1"/>
          <w:w w:val="101"/>
          <w:sz w:val="28"/>
          <w:szCs w:val="28"/>
        </w:rPr>
        <w:t>вакуумный газойль</w:t>
      </w:r>
      <w:r w:rsidRPr="006E0FF2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6E0FF2">
        <w:rPr>
          <w:color w:val="000000"/>
          <w:spacing w:val="-10"/>
          <w:w w:val="101"/>
          <w:sz w:val="28"/>
          <w:szCs w:val="28"/>
        </w:rPr>
        <w:t>100</w:t>
      </w:r>
    </w:p>
    <w:p w:rsidR="0077702E" w:rsidRPr="006E0FF2" w:rsidRDefault="0077702E" w:rsidP="00766F49">
      <w:pPr>
        <w:shd w:val="clear" w:color="auto" w:fill="FFFFFF"/>
        <w:tabs>
          <w:tab w:val="left" w:leader="dot" w:pos="5194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color w:val="000000"/>
          <w:spacing w:val="-1"/>
          <w:w w:val="101"/>
          <w:sz w:val="28"/>
          <w:szCs w:val="28"/>
        </w:rPr>
        <w:t>водород (чистый)</w:t>
      </w:r>
      <w:r w:rsidRPr="006E0FF2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6E0FF2">
        <w:rPr>
          <w:color w:val="000000"/>
          <w:spacing w:val="-5"/>
          <w:w w:val="101"/>
          <w:sz w:val="28"/>
          <w:szCs w:val="28"/>
        </w:rPr>
        <w:t>0,65</w:t>
      </w:r>
    </w:p>
    <w:p w:rsidR="0077702E" w:rsidRPr="006E0FF2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6E0FF2">
        <w:rPr>
          <w:b/>
          <w:bCs/>
          <w:color w:val="000000"/>
          <w:spacing w:val="-5"/>
          <w:w w:val="101"/>
          <w:sz w:val="28"/>
          <w:szCs w:val="28"/>
        </w:rPr>
        <w:t>Получено, %:</w:t>
      </w:r>
    </w:p>
    <w:p w:rsidR="0077702E" w:rsidRPr="006E0FF2" w:rsidRDefault="0077702E" w:rsidP="00766F49">
      <w:pPr>
        <w:shd w:val="clear" w:color="auto" w:fill="FFFFFF"/>
        <w:tabs>
          <w:tab w:val="left" w:leader="dot" w:pos="5270"/>
        </w:tabs>
        <w:spacing w:line="360" w:lineRule="auto"/>
        <w:ind w:right="-79" w:firstLine="540"/>
        <w:jc w:val="both"/>
        <w:rPr>
          <w:sz w:val="28"/>
          <w:szCs w:val="28"/>
        </w:rPr>
      </w:pPr>
      <w:proofErr w:type="spellStart"/>
      <w:r w:rsidRPr="006E0FF2">
        <w:rPr>
          <w:color w:val="000000"/>
          <w:spacing w:val="-1"/>
          <w:w w:val="101"/>
          <w:sz w:val="28"/>
          <w:szCs w:val="28"/>
        </w:rPr>
        <w:t>гидроочищенный</w:t>
      </w:r>
      <w:proofErr w:type="spellEnd"/>
      <w:r w:rsidRPr="006E0FF2">
        <w:rPr>
          <w:color w:val="000000"/>
          <w:spacing w:val="-1"/>
          <w:w w:val="101"/>
          <w:sz w:val="28"/>
          <w:szCs w:val="28"/>
        </w:rPr>
        <w:t xml:space="preserve"> продукт</w:t>
      </w:r>
      <w:r w:rsidRPr="006E0FF2">
        <w:rPr>
          <w:color w:val="000000"/>
          <w:sz w:val="28"/>
          <w:szCs w:val="28"/>
        </w:rPr>
        <w:tab/>
        <w:t xml:space="preserve"> </w:t>
      </w:r>
      <w:r w:rsidRPr="006E0FF2">
        <w:rPr>
          <w:color w:val="000000"/>
          <w:spacing w:val="-4"/>
          <w:w w:val="101"/>
          <w:sz w:val="28"/>
          <w:szCs w:val="28"/>
        </w:rPr>
        <w:t>86,75</w:t>
      </w:r>
    </w:p>
    <w:p w:rsid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40"/>
        <w:jc w:val="both"/>
        <w:rPr>
          <w:color w:val="000000"/>
          <w:spacing w:val="-6"/>
          <w:w w:val="101"/>
          <w:sz w:val="28"/>
          <w:szCs w:val="28"/>
        </w:rPr>
      </w:pPr>
      <w:r w:rsidRPr="006E0FF2">
        <w:rPr>
          <w:color w:val="000000"/>
          <w:spacing w:val="-1"/>
          <w:w w:val="101"/>
          <w:sz w:val="28"/>
          <w:szCs w:val="28"/>
        </w:rPr>
        <w:t>дизельное топливо</w:t>
      </w:r>
      <w:r w:rsidR="00766F49">
        <w:rPr>
          <w:color w:val="000000"/>
          <w:spacing w:val="-1"/>
          <w:w w:val="101"/>
          <w:sz w:val="28"/>
          <w:szCs w:val="28"/>
        </w:rPr>
        <w:t xml:space="preserve">           </w:t>
      </w:r>
      <w:r w:rsidRPr="006E0FF2">
        <w:rPr>
          <w:color w:val="000000"/>
          <w:sz w:val="28"/>
          <w:szCs w:val="28"/>
        </w:rPr>
        <w:t xml:space="preserve">  </w:t>
      </w:r>
      <w:r w:rsidRPr="006E0FF2">
        <w:rPr>
          <w:color w:val="000000"/>
          <w:spacing w:val="-6"/>
          <w:w w:val="101"/>
          <w:sz w:val="28"/>
          <w:szCs w:val="28"/>
        </w:rPr>
        <w:t>9,2</w:t>
      </w:r>
      <w:r>
        <w:rPr>
          <w:color w:val="000000"/>
          <w:spacing w:val="-6"/>
          <w:w w:val="101"/>
          <w:sz w:val="28"/>
          <w:szCs w:val="28"/>
        </w:rPr>
        <w:t>.</w:t>
      </w:r>
    </w:p>
    <w:p w:rsidR="0077702E" w:rsidRPr="0077702E" w:rsidRDefault="002A1E3C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E3A09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5</w:t>
      </w:r>
      <w:r w:rsidRPr="003E3A09">
        <w:rPr>
          <w:b/>
          <w:sz w:val="28"/>
          <w:szCs w:val="28"/>
        </w:rPr>
        <w:t xml:space="preserve">. </w:t>
      </w:r>
      <w:r w:rsidR="0077702E" w:rsidRPr="0077702E">
        <w:rPr>
          <w:b/>
          <w:bCs/>
          <w:color w:val="000000"/>
          <w:spacing w:val="-7"/>
          <w:sz w:val="28"/>
          <w:szCs w:val="28"/>
        </w:rPr>
        <w:t>КАТАЛИТИЧЕСКИЙ РИФОРМИНГ БЕНЗИНА</w:t>
      </w:r>
    </w:p>
    <w:p w:rsidR="0077702E" w:rsidRPr="0077702E" w:rsidRDefault="0077702E" w:rsidP="00766F49">
      <w:pPr>
        <w:shd w:val="clear" w:color="auto" w:fill="FFFFFF"/>
        <w:spacing w:line="360" w:lineRule="auto"/>
        <w:ind w:right="29" w:firstLine="283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 xml:space="preserve">Среди вторичных процессов </w:t>
      </w:r>
      <w:proofErr w:type="gramStart"/>
      <w:r w:rsidRPr="0077702E">
        <w:rPr>
          <w:color w:val="000000"/>
          <w:spacing w:val="-3"/>
          <w:sz w:val="28"/>
          <w:szCs w:val="28"/>
        </w:rPr>
        <w:t xml:space="preserve">каталитический  </w:t>
      </w:r>
      <w:proofErr w:type="spellStart"/>
      <w:r w:rsidRPr="0077702E">
        <w:rPr>
          <w:color w:val="000000"/>
          <w:spacing w:val="-3"/>
          <w:sz w:val="28"/>
          <w:szCs w:val="28"/>
        </w:rPr>
        <w:t>риформинг</w:t>
      </w:r>
      <w:proofErr w:type="spellEnd"/>
      <w:proofErr w:type="gramEnd"/>
      <w:r w:rsidRPr="0077702E">
        <w:rPr>
          <w:color w:val="000000"/>
          <w:spacing w:val="-3"/>
          <w:sz w:val="28"/>
          <w:szCs w:val="28"/>
        </w:rPr>
        <w:t xml:space="preserve"> (КР) занимает вто</w:t>
      </w:r>
      <w:r w:rsidRPr="0077702E">
        <w:rPr>
          <w:color w:val="000000"/>
          <w:spacing w:val="-3"/>
          <w:sz w:val="28"/>
          <w:szCs w:val="28"/>
        </w:rPr>
        <w:softHyphen/>
        <w:t>рое место и составляет в США 22 %  от объема первичной перегонки нефти  (в России - 9 %).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24" w:firstLine="278"/>
        <w:jc w:val="both"/>
        <w:rPr>
          <w:color w:val="000000"/>
          <w:spacing w:val="-4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Существует два варианта </w:t>
      </w:r>
      <w:proofErr w:type="gramStart"/>
      <w:r w:rsidRPr="0077702E">
        <w:rPr>
          <w:color w:val="000000"/>
          <w:spacing w:val="-2"/>
          <w:sz w:val="28"/>
          <w:szCs w:val="28"/>
        </w:rPr>
        <w:t>КР:  на</w:t>
      </w:r>
      <w:proofErr w:type="gramEnd"/>
      <w:r w:rsidRPr="0077702E">
        <w:rPr>
          <w:color w:val="000000"/>
          <w:spacing w:val="-2"/>
          <w:sz w:val="28"/>
          <w:szCs w:val="28"/>
        </w:rPr>
        <w:t xml:space="preserve"> получение высокооктанового бензина (</w:t>
      </w:r>
      <w:proofErr w:type="spellStart"/>
      <w:r w:rsidRPr="0077702E">
        <w:rPr>
          <w:color w:val="000000"/>
          <w:spacing w:val="-2"/>
          <w:sz w:val="28"/>
          <w:szCs w:val="28"/>
        </w:rPr>
        <w:t>КРб</w:t>
      </w:r>
      <w:proofErr w:type="spellEnd"/>
      <w:r w:rsidRPr="0077702E">
        <w:rPr>
          <w:color w:val="000000"/>
          <w:spacing w:val="-2"/>
          <w:sz w:val="28"/>
          <w:szCs w:val="28"/>
        </w:rPr>
        <w:t xml:space="preserve">) </w:t>
      </w:r>
      <w:r w:rsidRPr="0077702E">
        <w:rPr>
          <w:color w:val="000000"/>
          <w:spacing w:val="-4"/>
          <w:sz w:val="28"/>
          <w:szCs w:val="28"/>
        </w:rPr>
        <w:t>и на получение ароматических углеводородов (</w:t>
      </w:r>
      <w:proofErr w:type="spellStart"/>
      <w:r w:rsidRPr="0077702E">
        <w:rPr>
          <w:color w:val="000000"/>
          <w:spacing w:val="-4"/>
          <w:sz w:val="28"/>
          <w:szCs w:val="28"/>
        </w:rPr>
        <w:t>КРа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). 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24" w:firstLine="278"/>
        <w:jc w:val="both"/>
        <w:rPr>
          <w:color w:val="000000"/>
          <w:spacing w:val="-3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Для этих двух вариантов </w:t>
      </w:r>
      <w:r w:rsidRPr="0077702E">
        <w:rPr>
          <w:color w:val="000000"/>
          <w:spacing w:val="-3"/>
          <w:sz w:val="28"/>
          <w:szCs w:val="28"/>
        </w:rPr>
        <w:t xml:space="preserve">исходный </w:t>
      </w:r>
      <w:proofErr w:type="gramStart"/>
      <w:r w:rsidRPr="0077702E">
        <w:rPr>
          <w:color w:val="000000"/>
          <w:spacing w:val="-3"/>
          <w:sz w:val="28"/>
          <w:szCs w:val="28"/>
        </w:rPr>
        <w:t>бензин  (</w:t>
      </w:r>
      <w:proofErr w:type="spellStart"/>
      <w:proofErr w:type="gramEnd"/>
      <w:r w:rsidRPr="0077702E">
        <w:rPr>
          <w:color w:val="000000"/>
          <w:spacing w:val="-3"/>
          <w:sz w:val="28"/>
          <w:szCs w:val="28"/>
        </w:rPr>
        <w:t>КРб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)  30-180 °С разделяется на разные узкие фракции:  30 - 62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,  30 - 85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,  62 – 85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,  85 -180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>.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Фракция  30 – 62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  используется на получение </w:t>
      </w:r>
      <w:proofErr w:type="spellStart"/>
      <w:r w:rsidRPr="0077702E">
        <w:rPr>
          <w:color w:val="000000"/>
          <w:spacing w:val="-3"/>
          <w:sz w:val="28"/>
          <w:szCs w:val="28"/>
        </w:rPr>
        <w:t>петролейного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эфира (растворитель  для </w:t>
      </w:r>
      <w:r w:rsidRPr="0077702E">
        <w:rPr>
          <w:color w:val="000000"/>
          <w:spacing w:val="-3"/>
          <w:sz w:val="28"/>
          <w:szCs w:val="28"/>
        </w:rPr>
        <w:lastRenderedPageBreak/>
        <w:t>различных красок,  очистки изделий и т.д.) и в качестве сырья для процесса изомеризации (высокооктановый компонент автобензина.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Фракция 62 – 85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proofErr w:type="gramStart"/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  используется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 как растворитель или направляется на термический пиролиз,  фракция 85 – 180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  используется в качестве сырья для </w:t>
      </w:r>
      <w:proofErr w:type="spellStart"/>
      <w:r w:rsidRPr="0077702E">
        <w:rPr>
          <w:color w:val="000000"/>
          <w:spacing w:val="-3"/>
          <w:sz w:val="28"/>
          <w:szCs w:val="28"/>
        </w:rPr>
        <w:t>КРб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на получение высокооктанового автобензина.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24" w:firstLine="278"/>
        <w:jc w:val="both"/>
        <w:rPr>
          <w:color w:val="000000"/>
          <w:spacing w:val="-6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Для получения ароматических углеводородов (</w:t>
      </w:r>
      <w:proofErr w:type="spellStart"/>
      <w:r w:rsidRPr="0077702E">
        <w:rPr>
          <w:color w:val="000000"/>
          <w:spacing w:val="-3"/>
          <w:sz w:val="28"/>
          <w:szCs w:val="28"/>
        </w:rPr>
        <w:t>КРа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) исходный </w:t>
      </w:r>
      <w:proofErr w:type="gramStart"/>
      <w:r w:rsidRPr="0077702E">
        <w:rPr>
          <w:color w:val="000000"/>
          <w:spacing w:val="-3"/>
          <w:sz w:val="28"/>
          <w:szCs w:val="28"/>
        </w:rPr>
        <w:t>бензин  разделяется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 преимущественно на следующие узкие фракции: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 30 – 62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,  62 -140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>С</w:t>
      </w:r>
      <w:r w:rsidRPr="0077702E">
        <w:rPr>
          <w:color w:val="000000"/>
          <w:spacing w:val="-3"/>
          <w:sz w:val="28"/>
          <w:szCs w:val="28"/>
        </w:rPr>
        <w:t xml:space="preserve">,  140 -180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r w:rsidRPr="0077702E">
        <w:rPr>
          <w:color w:val="000000"/>
          <w:spacing w:val="-3"/>
          <w:sz w:val="26"/>
          <w:szCs w:val="26"/>
        </w:rPr>
        <w:t xml:space="preserve">С.  </w:t>
      </w:r>
      <w:r w:rsidRPr="0077702E">
        <w:rPr>
          <w:color w:val="000000"/>
          <w:spacing w:val="-3"/>
          <w:sz w:val="28"/>
          <w:szCs w:val="28"/>
        </w:rPr>
        <w:t xml:space="preserve">Фракция 30 – 62 </w:t>
      </w:r>
      <w:r w:rsidRPr="0077702E">
        <w:rPr>
          <w:color w:val="000000"/>
          <w:spacing w:val="-3"/>
          <w:sz w:val="28"/>
          <w:szCs w:val="28"/>
          <w:vertAlign w:val="superscript"/>
        </w:rPr>
        <w:t>0</w:t>
      </w:r>
      <w:proofErr w:type="gramStart"/>
      <w:r w:rsidRPr="0077702E">
        <w:rPr>
          <w:color w:val="000000"/>
          <w:spacing w:val="-3"/>
          <w:sz w:val="28"/>
          <w:szCs w:val="28"/>
        </w:rPr>
        <w:t>С</w:t>
      </w:r>
      <w:r w:rsidRPr="0077702E">
        <w:rPr>
          <w:color w:val="000000"/>
          <w:spacing w:val="-3"/>
          <w:sz w:val="26"/>
          <w:szCs w:val="26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используется</w:t>
      </w:r>
      <w:proofErr w:type="gramEnd"/>
      <w:r w:rsidRPr="0077702E">
        <w:rPr>
          <w:color w:val="000000"/>
          <w:spacing w:val="-6"/>
          <w:sz w:val="28"/>
          <w:szCs w:val="28"/>
        </w:rPr>
        <w:t xml:space="preserve"> на получение </w:t>
      </w:r>
      <w:proofErr w:type="spellStart"/>
      <w:r w:rsidRPr="0077702E">
        <w:rPr>
          <w:color w:val="000000"/>
          <w:spacing w:val="-6"/>
          <w:sz w:val="28"/>
          <w:szCs w:val="28"/>
        </w:rPr>
        <w:t>петролейного</w:t>
      </w:r>
      <w:proofErr w:type="spellEnd"/>
      <w:r w:rsidRPr="0077702E">
        <w:rPr>
          <w:color w:val="000000"/>
          <w:spacing w:val="-6"/>
          <w:sz w:val="28"/>
          <w:szCs w:val="28"/>
        </w:rPr>
        <w:t xml:space="preserve"> эфира  и в качестве сырья для процесса изомеризации (высокооктановый компонент автобензина).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 xml:space="preserve">Фракция 62 – 140 </w:t>
      </w:r>
      <w:r w:rsidRPr="0077702E">
        <w:rPr>
          <w:color w:val="000000"/>
          <w:spacing w:val="-6"/>
          <w:sz w:val="28"/>
          <w:szCs w:val="28"/>
          <w:vertAlign w:val="superscript"/>
        </w:rPr>
        <w:t>0</w:t>
      </w:r>
      <w:r w:rsidRPr="0077702E">
        <w:rPr>
          <w:color w:val="000000"/>
          <w:spacing w:val="-6"/>
          <w:sz w:val="26"/>
          <w:szCs w:val="26"/>
        </w:rPr>
        <w:t>С</w:t>
      </w:r>
      <w:r w:rsidRPr="0077702E">
        <w:rPr>
          <w:color w:val="000000"/>
          <w:spacing w:val="-6"/>
          <w:sz w:val="28"/>
          <w:szCs w:val="28"/>
        </w:rPr>
        <w:t xml:space="preserve"> используется в качестве сырья в нефтехимическом синтезе (</w:t>
      </w:r>
      <w:proofErr w:type="spellStart"/>
      <w:r w:rsidRPr="0077702E">
        <w:rPr>
          <w:color w:val="000000"/>
          <w:spacing w:val="-6"/>
          <w:sz w:val="28"/>
          <w:szCs w:val="28"/>
        </w:rPr>
        <w:t>КРа</w:t>
      </w:r>
      <w:proofErr w:type="spellEnd"/>
      <w:r w:rsidRPr="0077702E">
        <w:rPr>
          <w:color w:val="000000"/>
          <w:spacing w:val="-6"/>
          <w:sz w:val="28"/>
          <w:szCs w:val="28"/>
        </w:rPr>
        <w:t xml:space="preserve">) на получение ароматических </w:t>
      </w:r>
      <w:proofErr w:type="gramStart"/>
      <w:r w:rsidRPr="0077702E">
        <w:rPr>
          <w:color w:val="000000"/>
          <w:spacing w:val="-6"/>
          <w:sz w:val="28"/>
          <w:szCs w:val="28"/>
        </w:rPr>
        <w:t>углеводородов,  из</w:t>
      </w:r>
      <w:proofErr w:type="gramEnd"/>
      <w:r w:rsidRPr="0077702E">
        <w:rPr>
          <w:color w:val="000000"/>
          <w:spacing w:val="-6"/>
          <w:sz w:val="28"/>
          <w:szCs w:val="28"/>
        </w:rPr>
        <w:t xml:space="preserve"> которого затем  выделяют ароматические углеводороды (бензол,  толуол,  п-,  м-  и о –ксилолы) или используют в качестве высокооктанового компонента.  Фракция 140 -180 </w:t>
      </w:r>
      <w:r w:rsidRPr="0077702E">
        <w:rPr>
          <w:color w:val="000000"/>
          <w:spacing w:val="-6"/>
          <w:sz w:val="28"/>
          <w:szCs w:val="28"/>
          <w:vertAlign w:val="superscript"/>
        </w:rPr>
        <w:t>0</w:t>
      </w:r>
      <w:r w:rsidRPr="0077702E">
        <w:rPr>
          <w:color w:val="000000"/>
          <w:spacing w:val="-6"/>
          <w:sz w:val="26"/>
          <w:szCs w:val="26"/>
        </w:rPr>
        <w:t>С</w:t>
      </w:r>
      <w:r w:rsidRPr="0077702E">
        <w:rPr>
          <w:color w:val="000000"/>
          <w:spacing w:val="-6"/>
          <w:sz w:val="28"/>
          <w:szCs w:val="28"/>
        </w:rPr>
        <w:t xml:space="preserve"> используется в качестве сырья в процессе каталитического риформинга (</w:t>
      </w:r>
      <w:proofErr w:type="spellStart"/>
      <w:proofErr w:type="gramStart"/>
      <w:r w:rsidRPr="0077702E">
        <w:rPr>
          <w:color w:val="000000"/>
          <w:spacing w:val="-6"/>
          <w:sz w:val="28"/>
          <w:szCs w:val="28"/>
        </w:rPr>
        <w:t>КРб</w:t>
      </w:r>
      <w:proofErr w:type="spellEnd"/>
      <w:r w:rsidRPr="0077702E">
        <w:rPr>
          <w:color w:val="000000"/>
          <w:spacing w:val="-6"/>
          <w:sz w:val="28"/>
          <w:szCs w:val="28"/>
        </w:rPr>
        <w:t>)  на</w:t>
      </w:r>
      <w:proofErr w:type="gramEnd"/>
      <w:r w:rsidRPr="0077702E">
        <w:rPr>
          <w:color w:val="000000"/>
          <w:spacing w:val="-6"/>
          <w:sz w:val="28"/>
          <w:szCs w:val="28"/>
        </w:rPr>
        <w:t xml:space="preserve">  получение высокооктановых компонентов </w:t>
      </w:r>
      <w:proofErr w:type="spellStart"/>
      <w:r w:rsidRPr="0077702E">
        <w:rPr>
          <w:color w:val="000000"/>
          <w:spacing w:val="-6"/>
          <w:sz w:val="28"/>
          <w:szCs w:val="28"/>
        </w:rPr>
        <w:t>автобензинов</w:t>
      </w:r>
      <w:proofErr w:type="spellEnd"/>
      <w:r w:rsidRPr="0077702E">
        <w:rPr>
          <w:color w:val="000000"/>
          <w:spacing w:val="-6"/>
          <w:sz w:val="28"/>
          <w:szCs w:val="28"/>
        </w:rPr>
        <w:t xml:space="preserve">,  используется в качестве компонента в дизельных топливах марок «З» и «А»  или направляется в качестве сырья на термический пиролиз для получения низших олефинов и других ценных углеводородов (бензола,  толуола и других).  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24" w:firstLine="278"/>
        <w:jc w:val="both"/>
        <w:rPr>
          <w:color w:val="000000"/>
          <w:spacing w:val="-6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10" w:right="1267"/>
        <w:jc w:val="both"/>
        <w:rPr>
          <w:sz w:val="28"/>
          <w:szCs w:val="28"/>
        </w:rPr>
      </w:pPr>
      <w:r w:rsidRPr="0077702E">
        <w:rPr>
          <w:b/>
          <w:bCs/>
          <w:color w:val="000000"/>
          <w:sz w:val="28"/>
          <w:szCs w:val="28"/>
        </w:rPr>
        <w:t xml:space="preserve">КАТАЛИТИЧЕСКИЙ РИФОРМИНГ НА ПОЛУЧЕНИЕ </w:t>
      </w:r>
      <w:r w:rsidRPr="0077702E">
        <w:rPr>
          <w:b/>
          <w:bCs/>
          <w:color w:val="000000"/>
          <w:spacing w:val="-2"/>
          <w:sz w:val="28"/>
          <w:szCs w:val="28"/>
        </w:rPr>
        <w:t>БЕНЗИНА</w:t>
      </w:r>
    </w:p>
    <w:p w:rsidR="0077702E" w:rsidRPr="0077702E" w:rsidRDefault="0077702E" w:rsidP="00766F49">
      <w:pPr>
        <w:shd w:val="clear" w:color="auto" w:fill="FFFFFF"/>
        <w:spacing w:line="360" w:lineRule="auto"/>
        <w:ind w:firstLine="288"/>
        <w:jc w:val="both"/>
        <w:rPr>
          <w:color w:val="000000"/>
          <w:spacing w:val="-4"/>
          <w:sz w:val="28"/>
          <w:szCs w:val="28"/>
        </w:rPr>
      </w:pPr>
      <w:r w:rsidRPr="0077702E">
        <w:rPr>
          <w:b/>
          <w:bCs/>
          <w:color w:val="000000"/>
          <w:spacing w:val="-3"/>
          <w:sz w:val="28"/>
          <w:szCs w:val="28"/>
        </w:rPr>
        <w:t xml:space="preserve">Сырье </w:t>
      </w:r>
      <w:r w:rsidRPr="0077702E">
        <w:rPr>
          <w:color w:val="000000"/>
          <w:spacing w:val="-3"/>
          <w:sz w:val="28"/>
          <w:szCs w:val="28"/>
        </w:rPr>
        <w:t xml:space="preserve">для </w:t>
      </w:r>
      <w:proofErr w:type="spellStart"/>
      <w:r w:rsidRPr="0077702E">
        <w:rPr>
          <w:color w:val="000000"/>
          <w:spacing w:val="-3"/>
          <w:sz w:val="28"/>
          <w:szCs w:val="28"/>
        </w:rPr>
        <w:t>КРб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- это обычно фракция 85-180 °С. Легкая фракция НК - 85 °С </w:t>
      </w:r>
      <w:r w:rsidRPr="0077702E">
        <w:rPr>
          <w:color w:val="000000"/>
          <w:spacing w:val="-2"/>
          <w:sz w:val="28"/>
          <w:szCs w:val="28"/>
        </w:rPr>
        <w:t>для процесса нежелательна, так как в ней мало углеводородов С</w:t>
      </w:r>
      <w:proofErr w:type="gramStart"/>
      <w:r w:rsidRPr="0077702E">
        <w:rPr>
          <w:color w:val="000000"/>
          <w:spacing w:val="-2"/>
          <w:sz w:val="28"/>
          <w:szCs w:val="28"/>
          <w:vertAlign w:val="subscript"/>
        </w:rPr>
        <w:t>6</w:t>
      </w:r>
      <w:r w:rsidRPr="0077702E">
        <w:rPr>
          <w:color w:val="000000"/>
          <w:spacing w:val="-2"/>
          <w:sz w:val="28"/>
          <w:szCs w:val="28"/>
        </w:rPr>
        <w:t xml:space="preserve">  и</w:t>
      </w:r>
      <w:proofErr w:type="gramEnd"/>
      <w:r w:rsidRPr="0077702E">
        <w:rPr>
          <w:color w:val="000000"/>
          <w:spacing w:val="-2"/>
          <w:sz w:val="28"/>
          <w:szCs w:val="28"/>
        </w:rPr>
        <w:t xml:space="preserve"> она дает </w:t>
      </w:r>
      <w:r w:rsidRPr="0077702E">
        <w:rPr>
          <w:color w:val="000000"/>
          <w:spacing w:val="-4"/>
          <w:sz w:val="28"/>
          <w:szCs w:val="28"/>
        </w:rPr>
        <w:t>большой выход газа С</w:t>
      </w:r>
      <w:r w:rsidRPr="0077702E">
        <w:rPr>
          <w:color w:val="000000"/>
          <w:spacing w:val="-4"/>
          <w:sz w:val="28"/>
          <w:szCs w:val="28"/>
          <w:vertAlign w:val="subscript"/>
        </w:rPr>
        <w:t>1</w:t>
      </w:r>
      <w:r w:rsidRPr="0077702E">
        <w:rPr>
          <w:color w:val="000000"/>
          <w:spacing w:val="-4"/>
          <w:sz w:val="28"/>
          <w:szCs w:val="28"/>
        </w:rPr>
        <w:t xml:space="preserve"> - С</w:t>
      </w:r>
      <w:r w:rsidRPr="0077702E">
        <w:rPr>
          <w:color w:val="000000"/>
          <w:spacing w:val="-4"/>
          <w:sz w:val="28"/>
          <w:szCs w:val="28"/>
          <w:vertAlign w:val="subscript"/>
        </w:rPr>
        <w:t>4</w:t>
      </w:r>
      <w:r w:rsidRPr="0077702E">
        <w:rPr>
          <w:color w:val="000000"/>
          <w:spacing w:val="-4"/>
          <w:sz w:val="28"/>
          <w:szCs w:val="28"/>
        </w:rPr>
        <w:t>;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фракция же выше 180 °С дает большой  выход  кокса.  </w:t>
      </w:r>
      <w:r w:rsidRPr="0077702E">
        <w:rPr>
          <w:color w:val="000000"/>
          <w:spacing w:val="-3"/>
          <w:sz w:val="28"/>
          <w:szCs w:val="28"/>
        </w:rPr>
        <w:t xml:space="preserve">Если начало кипения целевой </w:t>
      </w:r>
      <w:proofErr w:type="gramStart"/>
      <w:r w:rsidRPr="0077702E">
        <w:rPr>
          <w:color w:val="000000"/>
          <w:spacing w:val="-3"/>
          <w:sz w:val="28"/>
          <w:szCs w:val="28"/>
        </w:rPr>
        <w:t>фракции  не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 85 °С,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а выше,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то процесс (</w:t>
      </w:r>
      <w:proofErr w:type="spellStart"/>
      <w:r w:rsidRPr="0077702E">
        <w:rPr>
          <w:color w:val="000000"/>
          <w:spacing w:val="-3"/>
          <w:sz w:val="28"/>
          <w:szCs w:val="28"/>
        </w:rPr>
        <w:t>КРб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) идет </w:t>
      </w:r>
      <w:proofErr w:type="spellStart"/>
      <w:r w:rsidRPr="0077702E">
        <w:rPr>
          <w:color w:val="000000"/>
          <w:spacing w:val="-3"/>
          <w:sz w:val="28"/>
          <w:szCs w:val="28"/>
        </w:rPr>
        <w:t>селек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тивнее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.  </w:t>
      </w:r>
    </w:p>
    <w:p w:rsidR="0077702E" w:rsidRPr="0077702E" w:rsidRDefault="0077702E" w:rsidP="00766F49">
      <w:pPr>
        <w:shd w:val="clear" w:color="auto" w:fill="FFFFFF"/>
        <w:spacing w:line="360" w:lineRule="auto"/>
        <w:ind w:firstLine="288"/>
        <w:jc w:val="both"/>
        <w:rPr>
          <w:bCs/>
          <w:color w:val="000000"/>
          <w:spacing w:val="-4"/>
          <w:sz w:val="28"/>
          <w:szCs w:val="28"/>
        </w:rPr>
      </w:pPr>
      <w:r w:rsidRPr="0077702E">
        <w:rPr>
          <w:bCs/>
          <w:color w:val="000000"/>
          <w:spacing w:val="-5"/>
          <w:sz w:val="28"/>
          <w:szCs w:val="28"/>
        </w:rPr>
        <w:t>Для фракции 105-180 °С выход вы</w:t>
      </w:r>
      <w:r w:rsidRPr="0077702E">
        <w:rPr>
          <w:bCs/>
          <w:color w:val="000000"/>
          <w:spacing w:val="-5"/>
          <w:sz w:val="28"/>
          <w:szCs w:val="28"/>
        </w:rPr>
        <w:softHyphen/>
      </w:r>
      <w:r w:rsidRPr="0077702E">
        <w:rPr>
          <w:bCs/>
          <w:color w:val="000000"/>
          <w:spacing w:val="-4"/>
          <w:sz w:val="28"/>
          <w:szCs w:val="28"/>
        </w:rPr>
        <w:t xml:space="preserve">сокооктанового бензина в </w:t>
      </w:r>
      <w:proofErr w:type="gramStart"/>
      <w:r w:rsidRPr="0077702E">
        <w:rPr>
          <w:bCs/>
          <w:color w:val="000000"/>
          <w:spacing w:val="-4"/>
          <w:sz w:val="28"/>
          <w:szCs w:val="28"/>
        </w:rPr>
        <w:t>среднем  на</w:t>
      </w:r>
      <w:proofErr w:type="gramEnd"/>
      <w:r w:rsidRPr="0077702E">
        <w:rPr>
          <w:bCs/>
          <w:color w:val="000000"/>
          <w:spacing w:val="-4"/>
          <w:sz w:val="28"/>
          <w:szCs w:val="28"/>
        </w:rPr>
        <w:t xml:space="preserve">  </w:t>
      </w:r>
      <w:r w:rsidRPr="0077702E">
        <w:rPr>
          <w:bCs/>
          <w:color w:val="000000"/>
          <w:spacing w:val="8"/>
          <w:sz w:val="28"/>
          <w:szCs w:val="28"/>
        </w:rPr>
        <w:t>3-5 % выше, чем для фракции 85-</w:t>
      </w:r>
      <w:r w:rsidRPr="0077702E">
        <w:rPr>
          <w:bCs/>
          <w:color w:val="000000"/>
          <w:spacing w:val="-4"/>
          <w:sz w:val="28"/>
          <w:szCs w:val="28"/>
        </w:rPr>
        <w:t>180 °С при том же групповом составе исходного бензина.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29" w:firstLine="298"/>
        <w:jc w:val="both"/>
        <w:rPr>
          <w:color w:val="000000"/>
          <w:spacing w:val="-4"/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lastRenderedPageBreak/>
        <w:t>Предпочтительный групповой со</w:t>
      </w:r>
      <w:r w:rsidRPr="0077702E">
        <w:rPr>
          <w:bCs/>
          <w:color w:val="000000"/>
          <w:spacing w:val="-4"/>
          <w:sz w:val="28"/>
          <w:szCs w:val="28"/>
        </w:rPr>
        <w:softHyphen/>
      </w:r>
      <w:r w:rsidRPr="0077702E">
        <w:rPr>
          <w:bCs/>
          <w:color w:val="000000"/>
          <w:spacing w:val="-2"/>
          <w:sz w:val="28"/>
          <w:szCs w:val="28"/>
        </w:rPr>
        <w:t xml:space="preserve">став исходного бензина для процесса </w:t>
      </w:r>
      <w:proofErr w:type="spellStart"/>
      <w:proofErr w:type="gramStart"/>
      <w:r w:rsidRPr="0077702E">
        <w:rPr>
          <w:bCs/>
          <w:color w:val="000000"/>
          <w:spacing w:val="-2"/>
          <w:sz w:val="28"/>
          <w:szCs w:val="28"/>
        </w:rPr>
        <w:t>КРб</w:t>
      </w:r>
      <w:proofErr w:type="spellEnd"/>
      <w:r w:rsidRPr="0077702E">
        <w:rPr>
          <w:bCs/>
          <w:color w:val="000000"/>
          <w:spacing w:val="-2"/>
          <w:sz w:val="28"/>
          <w:szCs w:val="28"/>
        </w:rPr>
        <w:t xml:space="preserve">  -</w:t>
      </w:r>
      <w:proofErr w:type="gramEnd"/>
      <w:r w:rsidRPr="0077702E">
        <w:rPr>
          <w:bCs/>
          <w:color w:val="000000"/>
          <w:spacing w:val="-2"/>
          <w:sz w:val="28"/>
          <w:szCs w:val="28"/>
        </w:rPr>
        <w:t xml:space="preserve"> преоблада</w:t>
      </w:r>
      <w:r w:rsidRPr="0077702E">
        <w:rPr>
          <w:bCs/>
          <w:color w:val="000000"/>
          <w:spacing w:val="-2"/>
          <w:sz w:val="28"/>
          <w:szCs w:val="28"/>
        </w:rPr>
        <w:softHyphen/>
      </w:r>
      <w:r w:rsidRPr="0077702E">
        <w:rPr>
          <w:bCs/>
          <w:color w:val="000000"/>
          <w:spacing w:val="-4"/>
          <w:sz w:val="28"/>
          <w:szCs w:val="28"/>
        </w:rPr>
        <w:t xml:space="preserve">ние </w:t>
      </w:r>
      <w:proofErr w:type="spellStart"/>
      <w:r w:rsidRPr="0077702E">
        <w:rPr>
          <w:bCs/>
          <w:color w:val="000000"/>
          <w:spacing w:val="-4"/>
          <w:sz w:val="28"/>
          <w:szCs w:val="28"/>
        </w:rPr>
        <w:t>парафино</w:t>
      </w:r>
      <w:proofErr w:type="spellEnd"/>
      <w:r w:rsidRPr="0077702E">
        <w:rPr>
          <w:bCs/>
          <w:color w:val="000000"/>
          <w:spacing w:val="-4"/>
          <w:sz w:val="28"/>
          <w:szCs w:val="28"/>
        </w:rPr>
        <w:t>-нафтеновых углеводо</w:t>
      </w:r>
      <w:r w:rsidRPr="0077702E">
        <w:rPr>
          <w:bCs/>
          <w:color w:val="000000"/>
          <w:spacing w:val="-4"/>
          <w:sz w:val="28"/>
          <w:szCs w:val="28"/>
        </w:rPr>
        <w:softHyphen/>
      </w:r>
      <w:r w:rsidRPr="0077702E">
        <w:rPr>
          <w:bCs/>
          <w:color w:val="000000"/>
          <w:spacing w:val="-6"/>
          <w:sz w:val="28"/>
          <w:szCs w:val="28"/>
        </w:rPr>
        <w:t>родов.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4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Процесс каталитического рифор</w:t>
      </w:r>
      <w:r w:rsidRPr="0077702E">
        <w:rPr>
          <w:bCs/>
          <w:color w:val="000000"/>
          <w:spacing w:val="-3"/>
          <w:sz w:val="28"/>
          <w:szCs w:val="28"/>
        </w:rPr>
        <w:t xml:space="preserve">минга предъявляет высокие </w:t>
      </w:r>
      <w:proofErr w:type="gramStart"/>
      <w:r w:rsidRPr="0077702E">
        <w:rPr>
          <w:bCs/>
          <w:color w:val="000000"/>
          <w:spacing w:val="-3"/>
          <w:sz w:val="28"/>
          <w:szCs w:val="28"/>
        </w:rPr>
        <w:t>требова</w:t>
      </w:r>
      <w:r w:rsidRPr="0077702E">
        <w:rPr>
          <w:bCs/>
          <w:color w:val="000000"/>
          <w:spacing w:val="-3"/>
          <w:sz w:val="28"/>
          <w:szCs w:val="28"/>
        </w:rPr>
        <w:softHyphen/>
      </w:r>
      <w:r w:rsidRPr="0077702E">
        <w:rPr>
          <w:bCs/>
          <w:color w:val="000000"/>
          <w:spacing w:val="-4"/>
          <w:sz w:val="28"/>
          <w:szCs w:val="28"/>
        </w:rPr>
        <w:t>ния  к</w:t>
      </w:r>
      <w:proofErr w:type="gramEnd"/>
      <w:r w:rsidRPr="0077702E">
        <w:rPr>
          <w:bCs/>
          <w:color w:val="000000"/>
          <w:spacing w:val="-4"/>
          <w:sz w:val="28"/>
          <w:szCs w:val="28"/>
        </w:rPr>
        <w:t xml:space="preserve"> качеству исходного сырья,  в ча</w:t>
      </w:r>
      <w:r w:rsidRPr="0077702E">
        <w:rPr>
          <w:bCs/>
          <w:color w:val="000000"/>
          <w:spacing w:val="-4"/>
          <w:sz w:val="28"/>
          <w:szCs w:val="28"/>
        </w:rPr>
        <w:softHyphen/>
      </w:r>
      <w:r w:rsidRPr="0077702E">
        <w:rPr>
          <w:bCs/>
          <w:color w:val="000000"/>
          <w:spacing w:val="-2"/>
          <w:sz w:val="28"/>
          <w:szCs w:val="28"/>
        </w:rPr>
        <w:t xml:space="preserve">стности по содержанию в нем серы,  </w:t>
      </w:r>
      <w:r w:rsidRPr="0077702E">
        <w:rPr>
          <w:bCs/>
          <w:color w:val="000000"/>
          <w:spacing w:val="-5"/>
          <w:sz w:val="28"/>
          <w:szCs w:val="28"/>
        </w:rPr>
        <w:t>азота  и</w:t>
      </w:r>
      <w:r w:rsidR="00766F49">
        <w:rPr>
          <w:bCs/>
          <w:color w:val="000000"/>
          <w:spacing w:val="-5"/>
          <w:sz w:val="28"/>
          <w:szCs w:val="28"/>
        </w:rPr>
        <w:t xml:space="preserve"> </w:t>
      </w:r>
      <w:r w:rsidRPr="0077702E">
        <w:rPr>
          <w:bCs/>
          <w:color w:val="000000"/>
          <w:spacing w:val="-5"/>
          <w:sz w:val="28"/>
          <w:szCs w:val="28"/>
        </w:rPr>
        <w:t>влаги:</w:t>
      </w:r>
    </w:p>
    <w:p w:rsidR="0077702E" w:rsidRPr="0077702E" w:rsidRDefault="0077702E" w:rsidP="00766F49">
      <w:pPr>
        <w:shd w:val="clear" w:color="auto" w:fill="FFFFFF"/>
        <w:spacing w:line="360" w:lineRule="auto"/>
        <w:ind w:right="1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• содержание серы в сырье допус</w:t>
      </w:r>
      <w:r w:rsidRPr="0077702E">
        <w:rPr>
          <w:bCs/>
          <w:color w:val="000000"/>
          <w:spacing w:val="-4"/>
          <w:sz w:val="28"/>
          <w:szCs w:val="28"/>
        </w:rPr>
        <w:softHyphen/>
      </w:r>
      <w:r w:rsidRPr="0077702E">
        <w:rPr>
          <w:bCs/>
          <w:color w:val="000000"/>
          <w:spacing w:val="7"/>
          <w:sz w:val="28"/>
          <w:szCs w:val="28"/>
        </w:rPr>
        <w:t>кается не более 1∙10</w:t>
      </w:r>
      <w:r w:rsidRPr="0077702E">
        <w:rPr>
          <w:bCs/>
          <w:color w:val="000000"/>
          <w:spacing w:val="7"/>
          <w:sz w:val="28"/>
          <w:szCs w:val="28"/>
          <w:vertAlign w:val="superscript"/>
        </w:rPr>
        <w:t>-4</w:t>
      </w:r>
      <w:r w:rsidRPr="0077702E">
        <w:rPr>
          <w:bCs/>
          <w:color w:val="000000"/>
          <w:spacing w:val="7"/>
          <w:sz w:val="28"/>
          <w:szCs w:val="28"/>
        </w:rPr>
        <w:t xml:space="preserve"> % (1 мг/кг), </w:t>
      </w:r>
      <w:r w:rsidRPr="0077702E">
        <w:rPr>
          <w:bCs/>
          <w:color w:val="000000"/>
          <w:spacing w:val="8"/>
          <w:sz w:val="28"/>
          <w:szCs w:val="28"/>
        </w:rPr>
        <w:t xml:space="preserve">поэтому в составе установок КР </w:t>
      </w:r>
      <w:r w:rsidRPr="0077702E">
        <w:rPr>
          <w:bCs/>
          <w:color w:val="000000"/>
          <w:spacing w:val="-4"/>
          <w:sz w:val="28"/>
          <w:szCs w:val="28"/>
        </w:rPr>
        <w:t xml:space="preserve">всегда есть </w:t>
      </w:r>
      <w:proofErr w:type="gramStart"/>
      <w:r w:rsidRPr="0077702E">
        <w:rPr>
          <w:bCs/>
          <w:color w:val="000000"/>
          <w:spacing w:val="-4"/>
          <w:sz w:val="28"/>
          <w:szCs w:val="28"/>
        </w:rPr>
        <w:t>блок  гидроочистки</w:t>
      </w:r>
      <w:proofErr w:type="gramEnd"/>
      <w:r w:rsidRPr="0077702E">
        <w:rPr>
          <w:bCs/>
          <w:color w:val="000000"/>
          <w:spacing w:val="-4"/>
          <w:sz w:val="28"/>
          <w:szCs w:val="28"/>
        </w:rPr>
        <w:t xml:space="preserve">  сырья  (прямогонного бензина),  с тем чтобы довести со</w:t>
      </w:r>
      <w:r w:rsidRPr="0077702E">
        <w:rPr>
          <w:bCs/>
          <w:color w:val="000000"/>
          <w:spacing w:val="-4"/>
          <w:sz w:val="28"/>
          <w:szCs w:val="28"/>
        </w:rPr>
        <w:softHyphen/>
        <w:t>держание серы до нормы;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360" w:lineRule="auto"/>
        <w:ind w:left="758" w:hanging="158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-5"/>
          <w:sz w:val="28"/>
          <w:szCs w:val="28"/>
        </w:rPr>
        <w:t>содержание азота допускается не более 0,5</w:t>
      </w:r>
      <w:r w:rsidRPr="0077702E">
        <w:rPr>
          <w:bCs/>
          <w:color w:val="000000"/>
          <w:spacing w:val="7"/>
          <w:sz w:val="28"/>
          <w:szCs w:val="28"/>
        </w:rPr>
        <w:t>∙</w:t>
      </w:r>
      <w:r w:rsidRPr="0077702E">
        <w:rPr>
          <w:bCs/>
          <w:color w:val="000000"/>
          <w:spacing w:val="-5"/>
          <w:sz w:val="28"/>
          <w:szCs w:val="28"/>
        </w:rPr>
        <w:t>10</w:t>
      </w:r>
      <w:r w:rsidRPr="0077702E">
        <w:rPr>
          <w:bCs/>
          <w:color w:val="000000"/>
          <w:spacing w:val="-5"/>
          <w:sz w:val="28"/>
          <w:szCs w:val="28"/>
          <w:vertAlign w:val="superscript"/>
        </w:rPr>
        <w:t>-4</w:t>
      </w:r>
      <w:r w:rsidRPr="0077702E">
        <w:rPr>
          <w:bCs/>
          <w:color w:val="000000"/>
          <w:spacing w:val="-5"/>
          <w:sz w:val="28"/>
          <w:szCs w:val="28"/>
        </w:rPr>
        <w:t xml:space="preserve"> %,</w:t>
      </w:r>
      <w:r w:rsidR="00766F49">
        <w:rPr>
          <w:bCs/>
          <w:color w:val="000000"/>
          <w:spacing w:val="-5"/>
          <w:sz w:val="28"/>
          <w:szCs w:val="28"/>
        </w:rPr>
        <w:t xml:space="preserve"> </w:t>
      </w:r>
      <w:r w:rsidRPr="0077702E">
        <w:rPr>
          <w:bCs/>
          <w:color w:val="000000"/>
          <w:spacing w:val="-5"/>
          <w:sz w:val="28"/>
          <w:szCs w:val="28"/>
        </w:rPr>
        <w:t xml:space="preserve">так как азот (особенно </w:t>
      </w:r>
      <w:r w:rsidRPr="0077702E">
        <w:rPr>
          <w:bCs/>
          <w:color w:val="000000"/>
          <w:spacing w:val="-1"/>
          <w:sz w:val="28"/>
          <w:szCs w:val="28"/>
        </w:rPr>
        <w:t>азотистые основания) является ядом для катализаторов,</w:t>
      </w:r>
      <w:r w:rsidR="00766F49">
        <w:rPr>
          <w:bCs/>
          <w:color w:val="000000"/>
          <w:spacing w:val="-1"/>
          <w:sz w:val="28"/>
          <w:szCs w:val="28"/>
        </w:rPr>
        <w:t xml:space="preserve"> </w:t>
      </w:r>
      <w:r w:rsidRPr="0077702E">
        <w:rPr>
          <w:bCs/>
          <w:color w:val="000000"/>
          <w:spacing w:val="-1"/>
          <w:sz w:val="28"/>
          <w:szCs w:val="28"/>
        </w:rPr>
        <w:t xml:space="preserve">разрушающим </w:t>
      </w:r>
      <w:r w:rsidRPr="0077702E">
        <w:rPr>
          <w:bCs/>
          <w:color w:val="000000"/>
          <w:spacing w:val="-3"/>
          <w:sz w:val="28"/>
          <w:szCs w:val="28"/>
        </w:rPr>
        <w:t>их кислотные центры;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360" w:lineRule="auto"/>
        <w:ind w:left="758" w:hanging="158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-5"/>
          <w:sz w:val="28"/>
          <w:szCs w:val="28"/>
        </w:rPr>
        <w:t xml:space="preserve">содержание влаги в сырье ограничивается величиной не </w:t>
      </w:r>
      <w:proofErr w:type="gramStart"/>
      <w:r w:rsidRPr="0077702E">
        <w:rPr>
          <w:bCs/>
          <w:color w:val="000000"/>
          <w:spacing w:val="-5"/>
          <w:sz w:val="28"/>
          <w:szCs w:val="28"/>
        </w:rPr>
        <w:t>более  1</w:t>
      </w:r>
      <w:proofErr w:type="gramEnd"/>
      <w:r w:rsidRPr="0077702E">
        <w:rPr>
          <w:bCs/>
          <w:color w:val="000000"/>
          <w:spacing w:val="-5"/>
          <w:sz w:val="28"/>
          <w:szCs w:val="28"/>
        </w:rPr>
        <w:t>,5</w:t>
      </w:r>
      <w:r w:rsidRPr="0077702E">
        <w:rPr>
          <w:bCs/>
          <w:color w:val="000000"/>
          <w:spacing w:val="7"/>
          <w:sz w:val="28"/>
          <w:szCs w:val="28"/>
        </w:rPr>
        <w:t>∙</w:t>
      </w:r>
      <w:r w:rsidRPr="0077702E">
        <w:rPr>
          <w:bCs/>
          <w:color w:val="000000"/>
          <w:spacing w:val="-5"/>
          <w:sz w:val="28"/>
          <w:szCs w:val="28"/>
        </w:rPr>
        <w:t>10</w:t>
      </w:r>
      <w:r w:rsidRPr="0077702E">
        <w:rPr>
          <w:bCs/>
          <w:color w:val="000000"/>
          <w:spacing w:val="-5"/>
          <w:sz w:val="28"/>
          <w:szCs w:val="28"/>
          <w:vertAlign w:val="superscript"/>
        </w:rPr>
        <w:t>-4</w:t>
      </w:r>
      <w:r w:rsidRPr="0077702E">
        <w:rPr>
          <w:bCs/>
          <w:color w:val="000000"/>
          <w:spacing w:val="-5"/>
          <w:sz w:val="28"/>
          <w:szCs w:val="28"/>
        </w:rPr>
        <w:t xml:space="preserve">  %,  </w:t>
      </w:r>
      <w:r w:rsidRPr="0077702E">
        <w:rPr>
          <w:bCs/>
          <w:color w:val="000000"/>
          <w:spacing w:val="-1"/>
          <w:sz w:val="28"/>
          <w:szCs w:val="28"/>
        </w:rPr>
        <w:t>поскольку влага вымывает галоген,</w:t>
      </w:r>
      <w:r w:rsidR="00766F49">
        <w:rPr>
          <w:bCs/>
          <w:color w:val="000000"/>
          <w:spacing w:val="-1"/>
          <w:sz w:val="28"/>
          <w:szCs w:val="28"/>
        </w:rPr>
        <w:t xml:space="preserve"> </w:t>
      </w:r>
      <w:r w:rsidRPr="0077702E">
        <w:rPr>
          <w:bCs/>
          <w:color w:val="000000"/>
          <w:spacing w:val="-1"/>
          <w:sz w:val="28"/>
          <w:szCs w:val="28"/>
        </w:rPr>
        <w:t>которым обрабатывается  катализа</w:t>
      </w:r>
      <w:r w:rsidRPr="0077702E">
        <w:rPr>
          <w:bCs/>
          <w:color w:val="000000"/>
          <w:spacing w:val="-3"/>
          <w:sz w:val="28"/>
          <w:szCs w:val="28"/>
        </w:rPr>
        <w:t>тор,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 xml:space="preserve">и образует 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хлороводородную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 xml:space="preserve"> кислоту.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29" w:firstLine="298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Катализаторы </w:t>
      </w:r>
      <w:r w:rsidRPr="0077702E">
        <w:rPr>
          <w:bCs/>
          <w:color w:val="000000"/>
          <w:spacing w:val="-4"/>
          <w:sz w:val="28"/>
          <w:szCs w:val="28"/>
        </w:rPr>
        <w:t xml:space="preserve">процесса каталитического риформинга - так называемые </w:t>
      </w:r>
      <w:proofErr w:type="spellStart"/>
      <w:r w:rsidRPr="0077702E">
        <w:rPr>
          <w:bCs/>
          <w:color w:val="000000"/>
          <w:spacing w:val="-4"/>
          <w:sz w:val="28"/>
          <w:szCs w:val="28"/>
        </w:rPr>
        <w:t>ме-</w:t>
      </w:r>
      <w:r w:rsidRPr="0077702E">
        <w:rPr>
          <w:bCs/>
          <w:color w:val="000000"/>
          <w:spacing w:val="-3"/>
          <w:sz w:val="28"/>
          <w:szCs w:val="28"/>
        </w:rPr>
        <w:t>таллонанесенные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>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proofErr w:type="gramStart"/>
      <w:r w:rsidRPr="0077702E">
        <w:rPr>
          <w:bCs/>
          <w:color w:val="000000"/>
          <w:spacing w:val="-3"/>
          <w:sz w:val="28"/>
          <w:szCs w:val="28"/>
        </w:rPr>
        <w:t>бифункционального  типа</w:t>
      </w:r>
      <w:proofErr w:type="gramEnd"/>
      <w:r w:rsidRPr="0077702E">
        <w:rPr>
          <w:bCs/>
          <w:color w:val="000000"/>
          <w:spacing w:val="-3"/>
          <w:sz w:val="28"/>
          <w:szCs w:val="28"/>
        </w:rPr>
        <w:t xml:space="preserve"> (кислотная  основа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носителя  γ –</w:t>
      </w:r>
      <w:r w:rsidRPr="0077702E">
        <w:rPr>
          <w:bCs/>
          <w:color w:val="000000"/>
          <w:spacing w:val="-3"/>
          <w:sz w:val="28"/>
          <w:szCs w:val="28"/>
          <w:lang w:val="en-US"/>
        </w:rPr>
        <w:t>Al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2</w:t>
      </w:r>
      <w:r w:rsidRPr="0077702E">
        <w:rPr>
          <w:bCs/>
          <w:color w:val="000000"/>
          <w:spacing w:val="-3"/>
          <w:sz w:val="28"/>
          <w:szCs w:val="28"/>
          <w:lang w:val="en-US"/>
        </w:rPr>
        <w:t>O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3</w:t>
      </w:r>
      <w:r w:rsidRPr="0077702E">
        <w:rPr>
          <w:bCs/>
          <w:color w:val="000000"/>
          <w:spacing w:val="-3"/>
          <w:sz w:val="28"/>
          <w:szCs w:val="28"/>
        </w:rPr>
        <w:t xml:space="preserve">  с нанесенным  на </w:t>
      </w:r>
      <w:r w:rsidRPr="0077702E">
        <w:rPr>
          <w:bCs/>
          <w:color w:val="000000"/>
          <w:spacing w:val="-4"/>
          <w:sz w:val="28"/>
          <w:szCs w:val="28"/>
        </w:rPr>
        <w:t xml:space="preserve">нее металлом </w:t>
      </w:r>
      <w:r w:rsidRPr="0077702E">
        <w:rPr>
          <w:bCs/>
          <w:color w:val="000000"/>
          <w:spacing w:val="-4"/>
          <w:sz w:val="28"/>
          <w:szCs w:val="28"/>
          <w:lang w:val="en-US"/>
        </w:rPr>
        <w:t>Pt</w:t>
      </w:r>
      <w:r w:rsidRPr="0077702E">
        <w:rPr>
          <w:bCs/>
          <w:color w:val="000000"/>
          <w:spacing w:val="-4"/>
          <w:sz w:val="28"/>
          <w:szCs w:val="28"/>
        </w:rPr>
        <w:t xml:space="preserve">,  </w:t>
      </w:r>
      <w:proofErr w:type="spellStart"/>
      <w:r w:rsidRPr="0077702E">
        <w:rPr>
          <w:bCs/>
          <w:color w:val="000000"/>
          <w:spacing w:val="-4"/>
          <w:sz w:val="28"/>
          <w:szCs w:val="28"/>
          <w:lang w:val="en-US"/>
        </w:rPr>
        <w:t>Pd</w:t>
      </w:r>
      <w:proofErr w:type="spellEnd"/>
      <w:r w:rsidRPr="0077702E">
        <w:rPr>
          <w:bCs/>
          <w:color w:val="000000"/>
          <w:spacing w:val="-4"/>
          <w:sz w:val="28"/>
          <w:szCs w:val="28"/>
        </w:rPr>
        <w:t xml:space="preserve">,  </w:t>
      </w:r>
      <w:r w:rsidRPr="0077702E">
        <w:rPr>
          <w:bCs/>
          <w:color w:val="000000"/>
          <w:spacing w:val="-4"/>
          <w:sz w:val="28"/>
          <w:szCs w:val="28"/>
          <w:lang w:val="en-US"/>
        </w:rPr>
        <w:t>Re</w:t>
      </w:r>
      <w:r w:rsidRPr="0077702E">
        <w:rPr>
          <w:bCs/>
          <w:color w:val="000000"/>
          <w:spacing w:val="-4"/>
          <w:sz w:val="28"/>
          <w:szCs w:val="28"/>
        </w:rPr>
        <w:t>,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  <w:lang w:val="en-US"/>
        </w:rPr>
        <w:t>Sn</w:t>
      </w:r>
      <w:r w:rsidRPr="0077702E">
        <w:rPr>
          <w:bCs/>
          <w:color w:val="000000"/>
          <w:spacing w:val="-4"/>
          <w:sz w:val="28"/>
          <w:szCs w:val="28"/>
        </w:rPr>
        <w:t xml:space="preserve"> и другие элементы).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29" w:firstLine="293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3"/>
          <w:sz w:val="28"/>
          <w:szCs w:val="28"/>
        </w:rPr>
        <w:t>Кислотная основа -</w:t>
      </w:r>
      <w:r w:rsidRPr="0077702E">
        <w:rPr>
          <w:bCs/>
          <w:color w:val="000000"/>
          <w:spacing w:val="-3"/>
          <w:sz w:val="28"/>
          <w:szCs w:val="28"/>
        </w:rPr>
        <w:t xml:space="preserve"> это либо оксид алюминия,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либо цеолит,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а в качестве ак</w:t>
      </w:r>
      <w:r w:rsidRPr="0077702E">
        <w:rPr>
          <w:bCs/>
          <w:color w:val="000000"/>
          <w:spacing w:val="-3"/>
          <w:sz w:val="28"/>
          <w:szCs w:val="28"/>
        </w:rPr>
        <w:softHyphen/>
        <w:t>тивных металлов используются платина,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палладий,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рений,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иридий и др.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34" w:firstLine="293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4"/>
          <w:sz w:val="28"/>
          <w:szCs w:val="28"/>
        </w:rPr>
        <w:t>Роль кислотной матрицы: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 xml:space="preserve">на кислотных центрах идут </w:t>
      </w:r>
      <w:proofErr w:type="spellStart"/>
      <w:r w:rsidRPr="0077702E">
        <w:rPr>
          <w:bCs/>
          <w:color w:val="000000"/>
          <w:spacing w:val="-4"/>
          <w:sz w:val="28"/>
          <w:szCs w:val="28"/>
        </w:rPr>
        <w:t>карбоний</w:t>
      </w:r>
      <w:proofErr w:type="spellEnd"/>
      <w:r w:rsidRPr="0077702E">
        <w:rPr>
          <w:bCs/>
          <w:color w:val="000000"/>
          <w:spacing w:val="-4"/>
          <w:sz w:val="28"/>
          <w:szCs w:val="28"/>
        </w:rPr>
        <w:t xml:space="preserve"> - </w:t>
      </w:r>
      <w:r w:rsidR="001F6EE1" w:rsidRPr="0077702E">
        <w:rPr>
          <w:bCs/>
          <w:color w:val="000000"/>
          <w:spacing w:val="-4"/>
          <w:sz w:val="28"/>
          <w:szCs w:val="28"/>
        </w:rPr>
        <w:t>ионные реак</w:t>
      </w:r>
      <w:r w:rsidR="001F6EE1" w:rsidRPr="0077702E">
        <w:rPr>
          <w:bCs/>
          <w:color w:val="000000"/>
          <w:spacing w:val="-4"/>
          <w:sz w:val="28"/>
          <w:szCs w:val="28"/>
        </w:rPr>
        <w:softHyphen/>
        <w:t>ции</w:t>
      </w:r>
      <w:r w:rsidRPr="0077702E">
        <w:rPr>
          <w:bCs/>
          <w:color w:val="000000"/>
          <w:spacing w:val="-4"/>
          <w:sz w:val="28"/>
          <w:szCs w:val="28"/>
        </w:rPr>
        <w:t xml:space="preserve"> изомеризации </w:t>
      </w:r>
      <w:r w:rsidR="001F6EE1" w:rsidRPr="0077702E">
        <w:rPr>
          <w:bCs/>
          <w:color w:val="000000"/>
          <w:spacing w:val="-4"/>
          <w:sz w:val="28"/>
          <w:szCs w:val="28"/>
        </w:rPr>
        <w:t>циклогексана, гидрокрекинг</w:t>
      </w:r>
      <w:r w:rsidRPr="0077702E">
        <w:rPr>
          <w:bCs/>
          <w:color w:val="000000"/>
          <w:spacing w:val="-4"/>
          <w:sz w:val="28"/>
          <w:szCs w:val="28"/>
        </w:rPr>
        <w:t xml:space="preserve"> и изомеризация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>н-</w:t>
      </w:r>
      <w:proofErr w:type="spellStart"/>
      <w:r w:rsidRPr="0077702E">
        <w:rPr>
          <w:bCs/>
          <w:color w:val="000000"/>
          <w:spacing w:val="-4"/>
          <w:sz w:val="28"/>
          <w:szCs w:val="28"/>
        </w:rPr>
        <w:t>алканов</w:t>
      </w:r>
      <w:proofErr w:type="spellEnd"/>
      <w:r w:rsidRPr="0077702E">
        <w:rPr>
          <w:bCs/>
          <w:color w:val="000000"/>
          <w:spacing w:val="-4"/>
          <w:sz w:val="28"/>
          <w:szCs w:val="28"/>
        </w:rPr>
        <w:t>. Для усиления кислотных свойств катализатор обрабатывают сильными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 xml:space="preserve">кислотами </w:t>
      </w:r>
      <w:r w:rsidRPr="0077702E">
        <w:rPr>
          <w:bCs/>
          <w:color w:val="000000"/>
          <w:spacing w:val="-3"/>
          <w:sz w:val="28"/>
          <w:szCs w:val="28"/>
        </w:rPr>
        <w:t>(хлористоводородной, фтористоводородной) во время регенерации.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38" w:firstLine="293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3"/>
          <w:sz w:val="28"/>
          <w:szCs w:val="28"/>
        </w:rPr>
        <w:t xml:space="preserve">Роль </w:t>
      </w:r>
      <w:r w:rsidR="001F6EE1" w:rsidRPr="0077702E">
        <w:rPr>
          <w:b/>
          <w:bCs/>
          <w:color w:val="000000"/>
          <w:spacing w:val="-3"/>
          <w:sz w:val="28"/>
          <w:szCs w:val="28"/>
        </w:rPr>
        <w:t xml:space="preserve">металла: </w:t>
      </w:r>
      <w:r w:rsidR="001F6EE1" w:rsidRPr="0077702E">
        <w:rPr>
          <w:bCs/>
          <w:color w:val="000000"/>
          <w:spacing w:val="-3"/>
          <w:sz w:val="28"/>
          <w:szCs w:val="28"/>
        </w:rPr>
        <w:t>он</w:t>
      </w:r>
      <w:r w:rsidRPr="0077702E">
        <w:rPr>
          <w:bCs/>
          <w:color w:val="000000"/>
          <w:spacing w:val="-3"/>
          <w:sz w:val="28"/>
          <w:szCs w:val="28"/>
        </w:rPr>
        <w:t xml:space="preserve"> катализирует реакции дегидрирования 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циклоалканов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>, де-</w:t>
      </w:r>
      <w:proofErr w:type="spellStart"/>
      <w:proofErr w:type="gramStart"/>
      <w:r w:rsidRPr="0077702E">
        <w:rPr>
          <w:bCs/>
          <w:color w:val="000000"/>
          <w:spacing w:val="-3"/>
          <w:sz w:val="28"/>
          <w:szCs w:val="28"/>
        </w:rPr>
        <w:t>гидроциклизации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 xml:space="preserve">  и</w:t>
      </w:r>
      <w:proofErr w:type="gramEnd"/>
      <w:r w:rsidRPr="0077702E">
        <w:rPr>
          <w:bCs/>
          <w:color w:val="000000"/>
          <w:spacing w:val="-3"/>
          <w:sz w:val="28"/>
          <w:szCs w:val="28"/>
        </w:rPr>
        <w:t>-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алканов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 xml:space="preserve"> и гидрирования ненасыщенных углеводородов.</w:t>
      </w:r>
    </w:p>
    <w:p w:rsidR="0077702E" w:rsidRPr="0077702E" w:rsidRDefault="0077702E" w:rsidP="00766F49">
      <w:pPr>
        <w:shd w:val="clear" w:color="auto" w:fill="FFFFFF"/>
        <w:spacing w:line="360" w:lineRule="auto"/>
        <w:ind w:right="34" w:firstLine="293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3"/>
          <w:sz w:val="28"/>
          <w:szCs w:val="28"/>
        </w:rPr>
        <w:t xml:space="preserve">Марки </w:t>
      </w:r>
      <w:r w:rsidR="001F6EE1" w:rsidRPr="0077702E">
        <w:rPr>
          <w:b/>
          <w:bCs/>
          <w:color w:val="000000"/>
          <w:spacing w:val="-3"/>
          <w:sz w:val="28"/>
          <w:szCs w:val="28"/>
        </w:rPr>
        <w:t>катализаторов:</w:t>
      </w:r>
      <w:r w:rsidR="001F6EE1" w:rsidRPr="0077702E">
        <w:rPr>
          <w:bCs/>
          <w:color w:val="000000"/>
          <w:spacing w:val="-3"/>
          <w:sz w:val="28"/>
          <w:szCs w:val="28"/>
        </w:rPr>
        <w:t xml:space="preserve"> катализаторы</w:t>
      </w:r>
      <w:r w:rsidRPr="0077702E">
        <w:rPr>
          <w:bCs/>
          <w:color w:val="000000"/>
          <w:spacing w:val="-3"/>
          <w:sz w:val="28"/>
          <w:szCs w:val="28"/>
        </w:rPr>
        <w:t xml:space="preserve"> 60-х - 70-х годов </w:t>
      </w:r>
      <w:r w:rsidRPr="0077702E">
        <w:rPr>
          <w:bCs/>
          <w:color w:val="000000"/>
          <w:spacing w:val="-3"/>
          <w:sz w:val="28"/>
          <w:szCs w:val="28"/>
          <w:lang w:val="en-US"/>
        </w:rPr>
        <w:t>XX</w:t>
      </w:r>
      <w:r w:rsidRPr="0077702E">
        <w:rPr>
          <w:bCs/>
          <w:color w:val="000000"/>
          <w:spacing w:val="-3"/>
          <w:sz w:val="28"/>
          <w:szCs w:val="28"/>
        </w:rPr>
        <w:t xml:space="preserve"> </w:t>
      </w:r>
      <w:r w:rsidR="001F6EE1" w:rsidRPr="0077702E">
        <w:rPr>
          <w:bCs/>
          <w:color w:val="000000"/>
          <w:spacing w:val="-3"/>
          <w:sz w:val="28"/>
          <w:szCs w:val="28"/>
        </w:rPr>
        <w:t>века -</w:t>
      </w:r>
      <w:r w:rsidRPr="0077702E">
        <w:rPr>
          <w:bCs/>
          <w:color w:val="000000"/>
          <w:spacing w:val="-3"/>
          <w:sz w:val="28"/>
          <w:szCs w:val="28"/>
        </w:rPr>
        <w:t xml:space="preserve">  АП-</w:t>
      </w:r>
      <w:r w:rsidR="001F6EE1" w:rsidRPr="0077702E">
        <w:rPr>
          <w:bCs/>
          <w:color w:val="000000"/>
          <w:spacing w:val="-3"/>
          <w:sz w:val="28"/>
          <w:szCs w:val="28"/>
        </w:rPr>
        <w:t>56 и</w:t>
      </w:r>
      <w:r w:rsidRPr="0077702E">
        <w:rPr>
          <w:bCs/>
          <w:color w:val="000000"/>
          <w:spacing w:val="-3"/>
          <w:sz w:val="28"/>
          <w:szCs w:val="28"/>
        </w:rPr>
        <w:t xml:space="preserve"> АП-64, со</w:t>
      </w:r>
      <w:r w:rsidRPr="0077702E">
        <w:rPr>
          <w:bCs/>
          <w:color w:val="000000"/>
          <w:spacing w:val="-3"/>
          <w:sz w:val="28"/>
          <w:szCs w:val="28"/>
        </w:rPr>
        <w:softHyphen/>
      </w:r>
      <w:r w:rsidRPr="0077702E">
        <w:rPr>
          <w:bCs/>
          <w:color w:val="000000"/>
          <w:spacing w:val="-2"/>
          <w:sz w:val="28"/>
          <w:szCs w:val="28"/>
        </w:rPr>
        <w:t xml:space="preserve">держащие 0,6 - 0,65 </w:t>
      </w:r>
      <w:r w:rsidR="001F6EE1" w:rsidRPr="0077702E">
        <w:rPr>
          <w:bCs/>
          <w:color w:val="000000"/>
          <w:spacing w:val="-2"/>
          <w:sz w:val="28"/>
          <w:szCs w:val="28"/>
        </w:rPr>
        <w:t>% платины и</w:t>
      </w:r>
      <w:r w:rsidRPr="0077702E">
        <w:rPr>
          <w:bCs/>
          <w:color w:val="000000"/>
          <w:spacing w:val="-2"/>
          <w:sz w:val="28"/>
          <w:szCs w:val="28"/>
        </w:rPr>
        <w:t xml:space="preserve"> с соотношением </w:t>
      </w:r>
      <w:r w:rsidR="001F6EE1" w:rsidRPr="0077702E">
        <w:rPr>
          <w:bCs/>
          <w:color w:val="000000"/>
          <w:spacing w:val="-2"/>
          <w:sz w:val="28"/>
          <w:szCs w:val="28"/>
        </w:rPr>
        <w:t>платина:</w:t>
      </w:r>
      <w:r w:rsidRPr="0077702E">
        <w:rPr>
          <w:bCs/>
          <w:color w:val="000000"/>
          <w:spacing w:val="-2"/>
          <w:sz w:val="28"/>
          <w:szCs w:val="28"/>
        </w:rPr>
        <w:t xml:space="preserve"> хлор </w:t>
      </w:r>
      <w:r w:rsidRPr="0077702E">
        <w:rPr>
          <w:bCs/>
          <w:color w:val="000000"/>
          <w:spacing w:val="12"/>
          <w:sz w:val="28"/>
          <w:szCs w:val="28"/>
        </w:rPr>
        <w:t>-1:</w:t>
      </w:r>
      <w:r w:rsidR="001F6EE1" w:rsidRPr="0077702E">
        <w:rPr>
          <w:bCs/>
          <w:color w:val="000000"/>
          <w:spacing w:val="12"/>
          <w:sz w:val="28"/>
          <w:szCs w:val="28"/>
        </w:rPr>
        <w:t>1;</w:t>
      </w:r>
      <w:r w:rsidR="001F6EE1" w:rsidRPr="0077702E">
        <w:rPr>
          <w:bCs/>
          <w:color w:val="000000"/>
          <w:spacing w:val="-2"/>
          <w:sz w:val="28"/>
          <w:szCs w:val="28"/>
        </w:rPr>
        <w:t xml:space="preserve"> совре</w:t>
      </w:r>
      <w:r w:rsidR="001F6EE1" w:rsidRPr="0077702E">
        <w:rPr>
          <w:bCs/>
          <w:color w:val="000000"/>
          <w:spacing w:val="-2"/>
          <w:sz w:val="28"/>
          <w:szCs w:val="28"/>
        </w:rPr>
        <w:softHyphen/>
        <w:t>менные</w:t>
      </w:r>
      <w:r w:rsidRPr="0077702E">
        <w:rPr>
          <w:bCs/>
          <w:color w:val="000000"/>
          <w:spacing w:val="-4"/>
          <w:sz w:val="28"/>
          <w:szCs w:val="28"/>
        </w:rPr>
        <w:t xml:space="preserve"> катализаторы серии КР (КР-104, КР-108 и др.) - это полиметаллические </w:t>
      </w:r>
      <w:r w:rsidR="001F6EE1" w:rsidRPr="0077702E">
        <w:rPr>
          <w:bCs/>
          <w:color w:val="000000"/>
          <w:spacing w:val="-3"/>
          <w:sz w:val="28"/>
          <w:szCs w:val="28"/>
        </w:rPr>
        <w:t>катализаторы, содержащие</w:t>
      </w:r>
      <w:r w:rsidRPr="0077702E">
        <w:rPr>
          <w:bCs/>
          <w:color w:val="000000"/>
          <w:spacing w:val="-3"/>
          <w:sz w:val="28"/>
          <w:szCs w:val="28"/>
        </w:rPr>
        <w:t xml:space="preserve"> 0,3 - 0,</w:t>
      </w:r>
      <w:r w:rsidR="001F6EE1" w:rsidRPr="0077702E">
        <w:rPr>
          <w:bCs/>
          <w:color w:val="000000"/>
          <w:spacing w:val="-3"/>
          <w:sz w:val="28"/>
          <w:szCs w:val="28"/>
        </w:rPr>
        <w:t>4 % платины, а</w:t>
      </w:r>
      <w:r w:rsidRPr="0077702E">
        <w:rPr>
          <w:bCs/>
          <w:color w:val="000000"/>
          <w:spacing w:val="-3"/>
          <w:sz w:val="28"/>
          <w:szCs w:val="28"/>
        </w:rPr>
        <w:t xml:space="preserve"> </w:t>
      </w:r>
      <w:r w:rsidR="001F6EE1" w:rsidRPr="0077702E">
        <w:rPr>
          <w:bCs/>
          <w:color w:val="000000"/>
          <w:spacing w:val="-3"/>
          <w:sz w:val="28"/>
          <w:szCs w:val="28"/>
        </w:rPr>
        <w:t>также рений</w:t>
      </w:r>
      <w:r w:rsidRPr="0077702E">
        <w:rPr>
          <w:bCs/>
          <w:color w:val="000000"/>
          <w:spacing w:val="-3"/>
          <w:sz w:val="28"/>
          <w:szCs w:val="28"/>
        </w:rPr>
        <w:t xml:space="preserve">, </w:t>
      </w:r>
      <w:r w:rsidR="001F6EE1" w:rsidRPr="0077702E">
        <w:rPr>
          <w:bCs/>
          <w:color w:val="000000"/>
          <w:spacing w:val="-3"/>
          <w:sz w:val="28"/>
          <w:szCs w:val="28"/>
        </w:rPr>
        <w:t>иридий и</w:t>
      </w:r>
      <w:r w:rsidRPr="0077702E">
        <w:rPr>
          <w:bCs/>
          <w:color w:val="000000"/>
          <w:spacing w:val="-3"/>
          <w:sz w:val="28"/>
          <w:szCs w:val="28"/>
        </w:rPr>
        <w:t xml:space="preserve"> другие металлы в долях процента.</w:t>
      </w: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left="10" w:right="-79" w:firstLine="283"/>
        <w:jc w:val="both"/>
        <w:rPr>
          <w:sz w:val="28"/>
          <w:szCs w:val="28"/>
        </w:rPr>
      </w:pPr>
      <w:r w:rsidRPr="0077702E">
        <w:rPr>
          <w:bCs/>
          <w:color w:val="000000"/>
          <w:spacing w:val="2"/>
          <w:sz w:val="28"/>
          <w:szCs w:val="28"/>
        </w:rPr>
        <w:lastRenderedPageBreak/>
        <w:t xml:space="preserve">О преимуществе катализаторов </w:t>
      </w:r>
      <w:r w:rsidRPr="0077702E">
        <w:rPr>
          <w:bCs/>
          <w:color w:val="000000"/>
          <w:sz w:val="28"/>
          <w:szCs w:val="28"/>
        </w:rPr>
        <w:t xml:space="preserve">КР </w:t>
      </w:r>
      <w:r w:rsidR="001F6EE1" w:rsidRPr="0077702E">
        <w:rPr>
          <w:bCs/>
          <w:color w:val="000000"/>
          <w:sz w:val="28"/>
          <w:szCs w:val="28"/>
        </w:rPr>
        <w:t>свидетельствуют данные</w:t>
      </w:r>
      <w:r w:rsidRPr="0077702E">
        <w:rPr>
          <w:bCs/>
          <w:color w:val="000000"/>
          <w:sz w:val="28"/>
          <w:szCs w:val="28"/>
        </w:rPr>
        <w:t>,</w:t>
      </w:r>
      <w:r w:rsidR="00766F49">
        <w:rPr>
          <w:bCs/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z w:val="28"/>
          <w:szCs w:val="28"/>
        </w:rPr>
        <w:t xml:space="preserve">приведенные в табл. 1.  </w:t>
      </w:r>
      <w:r w:rsidRPr="0077702E">
        <w:rPr>
          <w:bCs/>
          <w:color w:val="000000"/>
          <w:spacing w:val="-2"/>
          <w:sz w:val="28"/>
          <w:szCs w:val="28"/>
        </w:rPr>
        <w:t xml:space="preserve">Преимущества катализаторов КР </w:t>
      </w:r>
      <w:r w:rsidRPr="0077702E">
        <w:rPr>
          <w:bCs/>
          <w:color w:val="000000"/>
          <w:spacing w:val="4"/>
          <w:sz w:val="28"/>
          <w:szCs w:val="28"/>
        </w:rPr>
        <w:t>очевидны:</w:t>
      </w:r>
      <w:r w:rsidR="00766F49">
        <w:rPr>
          <w:bCs/>
          <w:color w:val="000000"/>
          <w:spacing w:val="4"/>
          <w:sz w:val="28"/>
          <w:szCs w:val="28"/>
        </w:rPr>
        <w:t xml:space="preserve"> </w:t>
      </w:r>
      <w:r w:rsidRPr="0077702E">
        <w:rPr>
          <w:bCs/>
          <w:color w:val="000000"/>
          <w:spacing w:val="4"/>
          <w:sz w:val="28"/>
          <w:szCs w:val="28"/>
        </w:rPr>
        <w:t>ниже давление в про</w:t>
      </w:r>
      <w:r w:rsidRPr="0077702E">
        <w:rPr>
          <w:bCs/>
          <w:color w:val="000000"/>
          <w:spacing w:val="4"/>
          <w:sz w:val="28"/>
          <w:szCs w:val="28"/>
        </w:rPr>
        <w:softHyphen/>
      </w:r>
      <w:r w:rsidRPr="0077702E">
        <w:rPr>
          <w:bCs/>
          <w:color w:val="000000"/>
          <w:spacing w:val="6"/>
          <w:sz w:val="28"/>
          <w:szCs w:val="28"/>
        </w:rPr>
        <w:t xml:space="preserve">цессе (меньше </w:t>
      </w:r>
      <w:proofErr w:type="spellStart"/>
      <w:r w:rsidRPr="0077702E">
        <w:rPr>
          <w:bCs/>
          <w:color w:val="000000"/>
          <w:spacing w:val="6"/>
          <w:sz w:val="28"/>
          <w:szCs w:val="28"/>
        </w:rPr>
        <w:t>энергозатраты</w:t>
      </w:r>
      <w:proofErr w:type="spellEnd"/>
      <w:r w:rsidRPr="0077702E">
        <w:rPr>
          <w:bCs/>
          <w:color w:val="000000"/>
          <w:spacing w:val="6"/>
          <w:sz w:val="28"/>
          <w:szCs w:val="28"/>
        </w:rPr>
        <w:t xml:space="preserve">), </w:t>
      </w:r>
      <w:r w:rsidRPr="0077702E">
        <w:rPr>
          <w:bCs/>
          <w:color w:val="000000"/>
          <w:sz w:val="28"/>
          <w:szCs w:val="28"/>
        </w:rPr>
        <w:t xml:space="preserve">больше выход </w:t>
      </w:r>
      <w:proofErr w:type="spellStart"/>
      <w:r w:rsidRPr="0077702E">
        <w:rPr>
          <w:bCs/>
          <w:color w:val="000000"/>
          <w:sz w:val="28"/>
          <w:szCs w:val="28"/>
        </w:rPr>
        <w:t>ароматики</w:t>
      </w:r>
      <w:proofErr w:type="spellEnd"/>
      <w:r w:rsidRPr="0077702E">
        <w:rPr>
          <w:bCs/>
          <w:color w:val="000000"/>
          <w:sz w:val="28"/>
          <w:szCs w:val="28"/>
        </w:rPr>
        <w:t xml:space="preserve"> и больше съем готового продукта с </w:t>
      </w:r>
      <w:smartTag w:uri="urn:schemas-microsoft-com:office:smarttags" w:element="metricconverter">
        <w:smartTagPr>
          <w:attr w:name="ProductID" w:val="1 кг"/>
        </w:smartTagPr>
        <w:r w:rsidRPr="0077702E">
          <w:rPr>
            <w:bCs/>
            <w:color w:val="000000"/>
            <w:sz w:val="28"/>
            <w:szCs w:val="28"/>
          </w:rPr>
          <w:t>1 кг</w:t>
        </w:r>
      </w:smartTag>
      <w:r w:rsidRPr="0077702E">
        <w:rPr>
          <w:bCs/>
          <w:color w:val="000000"/>
          <w:sz w:val="28"/>
          <w:szCs w:val="28"/>
        </w:rPr>
        <w:t xml:space="preserve"> ката</w:t>
      </w:r>
      <w:r w:rsidRPr="0077702E">
        <w:rPr>
          <w:bCs/>
          <w:color w:val="000000"/>
          <w:sz w:val="28"/>
          <w:szCs w:val="28"/>
        </w:rPr>
        <w:softHyphen/>
      </w:r>
      <w:r w:rsidRPr="0077702E">
        <w:rPr>
          <w:bCs/>
          <w:color w:val="000000"/>
          <w:spacing w:val="2"/>
          <w:sz w:val="28"/>
          <w:szCs w:val="28"/>
        </w:rPr>
        <w:t xml:space="preserve">лизатора. Кроме того, катализатор </w:t>
      </w:r>
      <w:r w:rsidRPr="0077702E">
        <w:rPr>
          <w:bCs/>
          <w:color w:val="000000"/>
          <w:spacing w:val="1"/>
          <w:sz w:val="28"/>
          <w:szCs w:val="28"/>
        </w:rPr>
        <w:t>КР стабильнее,</w:t>
      </w:r>
      <w:r w:rsidR="00766F49">
        <w:rPr>
          <w:bCs/>
          <w:color w:val="000000"/>
          <w:spacing w:val="1"/>
          <w:sz w:val="28"/>
          <w:szCs w:val="28"/>
        </w:rPr>
        <w:t xml:space="preserve"> </w:t>
      </w:r>
      <w:r w:rsidRPr="0077702E">
        <w:rPr>
          <w:bCs/>
          <w:color w:val="000000"/>
          <w:spacing w:val="1"/>
          <w:sz w:val="28"/>
          <w:szCs w:val="28"/>
        </w:rPr>
        <w:t>работает при тем</w:t>
      </w:r>
      <w:r w:rsidRPr="0077702E">
        <w:rPr>
          <w:bCs/>
          <w:color w:val="000000"/>
          <w:spacing w:val="1"/>
          <w:sz w:val="28"/>
          <w:szCs w:val="28"/>
        </w:rPr>
        <w:softHyphen/>
      </w:r>
      <w:r w:rsidRPr="0077702E">
        <w:rPr>
          <w:bCs/>
          <w:color w:val="000000"/>
          <w:spacing w:val="7"/>
          <w:sz w:val="28"/>
          <w:szCs w:val="28"/>
        </w:rPr>
        <w:t xml:space="preserve">пературе на 20-30 °С ниже (470 - </w:t>
      </w:r>
      <w:r w:rsidRPr="0077702E">
        <w:rPr>
          <w:bCs/>
          <w:color w:val="000000"/>
          <w:sz w:val="28"/>
          <w:szCs w:val="28"/>
        </w:rPr>
        <w:t>500 °С) и значительно дешевле;</w:t>
      </w:r>
      <w:r w:rsidR="00766F49">
        <w:rPr>
          <w:bCs/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z w:val="28"/>
          <w:szCs w:val="28"/>
        </w:rPr>
        <w:t>ра</w:t>
      </w:r>
      <w:r w:rsidRPr="0077702E">
        <w:rPr>
          <w:bCs/>
          <w:color w:val="000000"/>
          <w:sz w:val="28"/>
          <w:szCs w:val="28"/>
        </w:rPr>
        <w:softHyphen/>
      </w:r>
      <w:r w:rsidRPr="0077702E">
        <w:rPr>
          <w:bCs/>
          <w:color w:val="000000"/>
          <w:spacing w:val="2"/>
          <w:sz w:val="28"/>
          <w:szCs w:val="28"/>
        </w:rPr>
        <w:t>ботает без регенерации 2-3 года.</w:t>
      </w:r>
      <w:r w:rsidRPr="0077702E">
        <w:rPr>
          <w:bCs/>
          <w:color w:val="000000"/>
          <w:spacing w:val="1"/>
          <w:sz w:val="28"/>
          <w:szCs w:val="28"/>
        </w:rPr>
        <w:t xml:space="preserve">  Регенерация катализатора про</w:t>
      </w:r>
      <w:r w:rsidRPr="0077702E">
        <w:rPr>
          <w:bCs/>
          <w:color w:val="000000"/>
          <w:spacing w:val="1"/>
          <w:sz w:val="28"/>
          <w:szCs w:val="28"/>
        </w:rPr>
        <w:softHyphen/>
      </w:r>
      <w:r w:rsidRPr="0077702E">
        <w:rPr>
          <w:bCs/>
          <w:color w:val="000000"/>
          <w:spacing w:val="-1"/>
          <w:sz w:val="28"/>
          <w:szCs w:val="28"/>
        </w:rPr>
        <w:t xml:space="preserve">изводится по </w:t>
      </w:r>
      <w:proofErr w:type="spellStart"/>
      <w:r w:rsidRPr="0077702E">
        <w:rPr>
          <w:bCs/>
          <w:color w:val="000000"/>
          <w:spacing w:val="-1"/>
          <w:sz w:val="28"/>
          <w:szCs w:val="28"/>
        </w:rPr>
        <w:t>окислительно</w:t>
      </w:r>
      <w:proofErr w:type="spellEnd"/>
      <w:r w:rsidRPr="0077702E">
        <w:rPr>
          <w:bCs/>
          <w:color w:val="000000"/>
          <w:spacing w:val="-1"/>
          <w:sz w:val="28"/>
          <w:szCs w:val="28"/>
        </w:rPr>
        <w:t>-восста</w:t>
      </w:r>
      <w:r w:rsidRPr="0077702E">
        <w:rPr>
          <w:bCs/>
          <w:color w:val="000000"/>
          <w:spacing w:val="-1"/>
          <w:sz w:val="28"/>
          <w:szCs w:val="28"/>
        </w:rPr>
        <w:softHyphen/>
      </w:r>
      <w:r w:rsidRPr="0077702E">
        <w:rPr>
          <w:bCs/>
          <w:color w:val="000000"/>
          <w:spacing w:val="1"/>
          <w:sz w:val="28"/>
          <w:szCs w:val="28"/>
        </w:rPr>
        <w:t>новительному механизму:</w:t>
      </w:r>
    </w:p>
    <w:p w:rsidR="0077702E" w:rsidRPr="0077702E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  <w:tab w:val="left" w:pos="9540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2"/>
          <w:sz w:val="28"/>
          <w:szCs w:val="28"/>
        </w:rPr>
        <w:t xml:space="preserve">выжигание кокса кислородсодержащим газом (0,5 - 2,0 </w:t>
      </w:r>
      <w:r w:rsidR="001F6EE1" w:rsidRPr="0077702E">
        <w:rPr>
          <w:bCs/>
          <w:color w:val="000000"/>
          <w:spacing w:val="2"/>
          <w:sz w:val="28"/>
          <w:szCs w:val="28"/>
        </w:rPr>
        <w:t>% кислорода</w:t>
      </w:r>
      <w:r w:rsidRPr="0077702E">
        <w:rPr>
          <w:bCs/>
          <w:color w:val="000000"/>
          <w:spacing w:val="2"/>
          <w:sz w:val="28"/>
          <w:szCs w:val="28"/>
        </w:rPr>
        <w:t xml:space="preserve">) при 250 - 300 °С </w:t>
      </w:r>
      <w:proofErr w:type="spellStart"/>
      <w:r w:rsidRPr="0077702E">
        <w:rPr>
          <w:bCs/>
          <w:color w:val="000000"/>
          <w:spacing w:val="2"/>
          <w:sz w:val="28"/>
          <w:szCs w:val="28"/>
        </w:rPr>
        <w:t>с</w:t>
      </w:r>
      <w:proofErr w:type="spellEnd"/>
      <w:r w:rsidRPr="0077702E">
        <w:rPr>
          <w:bCs/>
          <w:color w:val="000000"/>
          <w:spacing w:val="2"/>
          <w:sz w:val="28"/>
          <w:szCs w:val="28"/>
        </w:rPr>
        <w:t xml:space="preserve"> последующим поднятием температуры до 400 °С;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734"/>
          <w:tab w:val="left" w:pos="9540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1"/>
          <w:sz w:val="28"/>
          <w:szCs w:val="28"/>
        </w:rPr>
        <w:t>прокалка инертным газом при 500 °С;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734"/>
          <w:tab w:val="left" w:pos="9540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2"/>
          <w:sz w:val="28"/>
          <w:szCs w:val="28"/>
        </w:rPr>
        <w:t>восстановление водородом при этой температуре с хлорированием.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Таблица 1. Сравнительные характеристики катализаторов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2160"/>
        <w:gridCol w:w="2160"/>
      </w:tblGrid>
      <w:tr w:rsidR="0077702E" w:rsidRPr="0077702E" w:rsidTr="00215539">
        <w:trPr>
          <w:trHeight w:hRule="exact" w:val="374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979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7"/>
                <w:sz w:val="26"/>
                <w:szCs w:val="26"/>
              </w:rPr>
              <w:t>Показатели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8"/>
                <w:sz w:val="26"/>
                <w:szCs w:val="26"/>
              </w:rPr>
              <w:t>АП-56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7"/>
                <w:sz w:val="26"/>
                <w:szCs w:val="26"/>
              </w:rPr>
              <w:t>АП-64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624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КР</w:t>
            </w:r>
          </w:p>
        </w:tc>
      </w:tr>
      <w:tr w:rsidR="0077702E" w:rsidRPr="0077702E" w:rsidTr="00215539">
        <w:trPr>
          <w:trHeight w:hRule="exact" w:val="45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77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5"/>
                <w:sz w:val="26"/>
                <w:szCs w:val="26"/>
              </w:rPr>
              <w:t>Давление процесса, МПа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3,0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2-2,5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480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4"/>
                <w:sz w:val="26"/>
                <w:szCs w:val="26"/>
              </w:rPr>
              <w:t>1,5-1,8</w:t>
            </w:r>
          </w:p>
        </w:tc>
      </w:tr>
      <w:tr w:rsidR="0077702E" w:rsidRPr="0077702E" w:rsidTr="00215539">
        <w:trPr>
          <w:trHeight w:hRule="exact" w:val="40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86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6"/>
                <w:sz w:val="26"/>
                <w:szCs w:val="26"/>
              </w:rPr>
              <w:t xml:space="preserve">Сумма </w:t>
            </w:r>
            <w:proofErr w:type="spellStart"/>
            <w:r w:rsidRPr="0077702E">
              <w:rPr>
                <w:b/>
                <w:bCs/>
                <w:color w:val="000000"/>
                <w:spacing w:val="-6"/>
                <w:sz w:val="26"/>
                <w:szCs w:val="26"/>
              </w:rPr>
              <w:t>АрУ</w:t>
            </w:r>
            <w:proofErr w:type="spellEnd"/>
            <w:r w:rsidRPr="0077702E">
              <w:rPr>
                <w:b/>
                <w:bCs/>
                <w:color w:val="000000"/>
                <w:spacing w:val="-6"/>
                <w:sz w:val="26"/>
                <w:szCs w:val="26"/>
              </w:rPr>
              <w:t>,  %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643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</w:tr>
      <w:tr w:rsidR="0077702E" w:rsidRPr="0077702E" w:rsidTr="00215539">
        <w:trPr>
          <w:trHeight w:hRule="exact" w:val="58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82" w:right="182" w:firstLine="5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-5"/>
                <w:sz w:val="26"/>
                <w:szCs w:val="26"/>
              </w:rPr>
              <w:t xml:space="preserve">Съем продукта с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7702E">
                <w:rPr>
                  <w:b/>
                  <w:bCs/>
                  <w:color w:val="000000"/>
                  <w:spacing w:val="-5"/>
                  <w:sz w:val="26"/>
                  <w:szCs w:val="26"/>
                </w:rPr>
                <w:t>1 кг</w:t>
              </w:r>
            </w:smartTag>
            <w:r w:rsidRPr="0077702E">
              <w:rPr>
                <w:b/>
                <w:bCs/>
                <w:color w:val="000000"/>
                <w:spacing w:val="-5"/>
                <w:sz w:val="26"/>
                <w:szCs w:val="26"/>
              </w:rPr>
              <w:t xml:space="preserve"> катализа</w:t>
            </w:r>
            <w:r w:rsidRPr="0077702E">
              <w:rPr>
                <w:b/>
                <w:bCs/>
                <w:color w:val="000000"/>
                <w:spacing w:val="-5"/>
                <w:sz w:val="26"/>
                <w:szCs w:val="26"/>
              </w:rPr>
              <w:softHyphen/>
            </w:r>
            <w:r w:rsidRPr="0077702E">
              <w:rPr>
                <w:b/>
                <w:bCs/>
                <w:color w:val="000000"/>
                <w:spacing w:val="-3"/>
                <w:sz w:val="26"/>
                <w:szCs w:val="26"/>
              </w:rPr>
              <w:t>тора,  т/кг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40-45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pacing w:val="1"/>
                <w:sz w:val="26"/>
                <w:szCs w:val="26"/>
              </w:rPr>
              <w:t>55-60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461"/>
              <w:jc w:val="both"/>
              <w:rPr>
                <w:b/>
                <w:sz w:val="26"/>
                <w:szCs w:val="26"/>
              </w:rPr>
            </w:pPr>
            <w:r w:rsidRPr="0077702E">
              <w:rPr>
                <w:b/>
                <w:bCs/>
                <w:color w:val="000000"/>
                <w:sz w:val="26"/>
                <w:szCs w:val="26"/>
              </w:rPr>
              <w:t>70-100</w:t>
            </w:r>
          </w:p>
        </w:tc>
      </w:tr>
    </w:tbl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</w:pPr>
    </w:p>
    <w:p w:rsidR="0077702E" w:rsidRPr="0077702E" w:rsidRDefault="0077702E" w:rsidP="00766F49">
      <w:pPr>
        <w:shd w:val="clear" w:color="auto" w:fill="FFFFFF"/>
        <w:spacing w:line="360" w:lineRule="auto"/>
        <w:ind w:left="173" w:right="-79" w:firstLine="278"/>
        <w:jc w:val="both"/>
        <w:rPr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 xml:space="preserve">Химизм процесса </w:t>
      </w:r>
      <w:r w:rsidRPr="0077702E">
        <w:rPr>
          <w:bCs/>
          <w:color w:val="000000"/>
          <w:spacing w:val="2"/>
          <w:sz w:val="28"/>
          <w:szCs w:val="28"/>
        </w:rPr>
        <w:t>каталитического риформинга довольно сложен, но в ос</w:t>
      </w:r>
      <w:r w:rsidRPr="0077702E">
        <w:rPr>
          <w:bCs/>
          <w:color w:val="000000"/>
          <w:spacing w:val="2"/>
          <w:sz w:val="28"/>
          <w:szCs w:val="28"/>
        </w:rPr>
        <w:softHyphen/>
        <w:t>новном он сводится к реакциям нафтенов и н-</w:t>
      </w:r>
      <w:proofErr w:type="spellStart"/>
      <w:r w:rsidRPr="0077702E">
        <w:rPr>
          <w:bCs/>
          <w:color w:val="000000"/>
          <w:spacing w:val="2"/>
          <w:sz w:val="28"/>
          <w:szCs w:val="28"/>
        </w:rPr>
        <w:t>алканов</w:t>
      </w:r>
      <w:proofErr w:type="spellEnd"/>
      <w:r w:rsidRPr="0077702E">
        <w:rPr>
          <w:bCs/>
          <w:color w:val="000000"/>
          <w:spacing w:val="2"/>
          <w:sz w:val="28"/>
          <w:szCs w:val="28"/>
        </w:rPr>
        <w:t>. Реакции, которым под</w:t>
      </w:r>
      <w:r w:rsidRPr="0077702E">
        <w:rPr>
          <w:bCs/>
          <w:color w:val="000000"/>
          <w:spacing w:val="2"/>
          <w:sz w:val="28"/>
          <w:szCs w:val="28"/>
        </w:rPr>
        <w:softHyphen/>
      </w:r>
      <w:r w:rsidRPr="0077702E">
        <w:rPr>
          <w:bCs/>
          <w:color w:val="000000"/>
          <w:spacing w:val="1"/>
          <w:sz w:val="28"/>
          <w:szCs w:val="28"/>
        </w:rPr>
        <w:t>вергаются углеводороды, могут быть представлены следующей схемой: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878"/>
          <w:tab w:val="left" w:leader="hyphen" w:pos="351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702E">
        <w:rPr>
          <w:color w:val="000000"/>
          <w:sz w:val="28"/>
          <w:szCs w:val="28"/>
        </w:rPr>
        <w:t>дегидрирование</w:t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z w:val="28"/>
          <w:szCs w:val="28"/>
        </w:rPr>
        <w:t>ц-С</w:t>
      </w:r>
      <w:r w:rsidRPr="0077702E">
        <w:rPr>
          <w:color w:val="000000"/>
          <w:sz w:val="28"/>
          <w:szCs w:val="28"/>
          <w:vertAlign w:val="subscript"/>
        </w:rPr>
        <w:t>6</w:t>
      </w:r>
      <w:r w:rsidRPr="0077702E">
        <w:rPr>
          <w:color w:val="000000"/>
          <w:sz w:val="28"/>
          <w:szCs w:val="28"/>
        </w:rPr>
        <w:t>Н</w:t>
      </w:r>
      <w:proofErr w:type="gramStart"/>
      <w:r w:rsidRPr="0077702E">
        <w:rPr>
          <w:color w:val="000000"/>
          <w:sz w:val="28"/>
          <w:szCs w:val="28"/>
          <w:vertAlign w:val="subscript"/>
        </w:rPr>
        <w:t xml:space="preserve">12 </w:t>
      </w:r>
      <w:r w:rsidRPr="0077702E">
        <w:rPr>
          <w:color w:val="000000"/>
          <w:sz w:val="28"/>
          <w:szCs w:val="28"/>
        </w:rPr>
        <w:t xml:space="preserve"> →</w:t>
      </w:r>
      <w:proofErr w:type="gramEnd"/>
      <w:r w:rsidRPr="0077702E">
        <w:rPr>
          <w:color w:val="000000"/>
          <w:sz w:val="28"/>
          <w:szCs w:val="28"/>
        </w:rPr>
        <w:t xml:space="preserve">  С</w:t>
      </w:r>
      <w:r w:rsidRPr="0077702E">
        <w:rPr>
          <w:color w:val="000000"/>
          <w:sz w:val="28"/>
          <w:szCs w:val="28"/>
          <w:vertAlign w:val="subscript"/>
        </w:rPr>
        <w:t>6</w:t>
      </w:r>
      <w:r w:rsidRPr="0077702E">
        <w:rPr>
          <w:color w:val="000000"/>
          <w:sz w:val="28"/>
          <w:szCs w:val="28"/>
        </w:rPr>
        <w:t>Н</w:t>
      </w:r>
      <w:r w:rsidRPr="0077702E">
        <w:rPr>
          <w:color w:val="000000"/>
          <w:sz w:val="28"/>
          <w:szCs w:val="28"/>
          <w:vertAlign w:val="subscript"/>
        </w:rPr>
        <w:t>6</w:t>
      </w:r>
      <w:r w:rsidRPr="0077702E">
        <w:rPr>
          <w:color w:val="000000"/>
          <w:sz w:val="28"/>
          <w:szCs w:val="28"/>
        </w:rPr>
        <w:t xml:space="preserve">  </w:t>
      </w:r>
      <w:r w:rsidRPr="0077702E">
        <w:rPr>
          <w:bCs/>
          <w:color w:val="000000"/>
          <w:spacing w:val="7"/>
          <w:sz w:val="28"/>
          <w:szCs w:val="28"/>
        </w:rPr>
        <w:t>+ ЗН</w:t>
      </w:r>
      <w:r w:rsidRPr="0077702E">
        <w:rPr>
          <w:bCs/>
          <w:color w:val="000000"/>
          <w:spacing w:val="7"/>
          <w:sz w:val="28"/>
          <w:szCs w:val="28"/>
          <w:vertAlign w:val="subscript"/>
        </w:rPr>
        <w:t>2</w:t>
      </w:r>
      <w:r w:rsidRPr="0077702E">
        <w:rPr>
          <w:bCs/>
          <w:color w:val="000000"/>
          <w:spacing w:val="7"/>
          <w:sz w:val="28"/>
          <w:szCs w:val="28"/>
        </w:rPr>
        <w:t>;  -200 кДж/моль,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spacing w:val="-3"/>
          <w:sz w:val="28"/>
          <w:szCs w:val="28"/>
        </w:rPr>
      </w:pPr>
      <w:proofErr w:type="gramStart"/>
      <w:r w:rsidRPr="0077702E">
        <w:rPr>
          <w:bCs/>
          <w:color w:val="000000"/>
          <w:spacing w:val="-3"/>
          <w:sz w:val="28"/>
          <w:szCs w:val="28"/>
        </w:rPr>
        <w:t>изомеризация  ц</w:t>
      </w:r>
      <w:proofErr w:type="gramEnd"/>
      <w:r w:rsidRPr="0077702E">
        <w:rPr>
          <w:bCs/>
          <w:color w:val="000000"/>
          <w:spacing w:val="-3"/>
          <w:sz w:val="28"/>
          <w:szCs w:val="28"/>
        </w:rPr>
        <w:t>-С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6</w:t>
      </w:r>
      <w:r w:rsidRPr="0077702E">
        <w:rPr>
          <w:bCs/>
          <w:color w:val="000000"/>
          <w:spacing w:val="-3"/>
          <w:sz w:val="28"/>
          <w:szCs w:val="28"/>
        </w:rPr>
        <w:t>Н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12</w:t>
      </w:r>
      <w:r w:rsidRPr="0077702E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z w:val="28"/>
          <w:szCs w:val="28"/>
        </w:rPr>
        <w:t>→</w:t>
      </w:r>
      <w:r w:rsidRPr="0077702E">
        <w:rPr>
          <w:bCs/>
          <w:color w:val="000000"/>
          <w:spacing w:val="-3"/>
          <w:sz w:val="28"/>
          <w:szCs w:val="28"/>
        </w:rPr>
        <w:t xml:space="preserve"> ц-С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5</w:t>
      </w:r>
      <w:r w:rsidRPr="0077702E">
        <w:rPr>
          <w:bCs/>
          <w:color w:val="000000"/>
          <w:spacing w:val="-3"/>
          <w:sz w:val="28"/>
          <w:szCs w:val="28"/>
        </w:rPr>
        <w:t>Н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9</w:t>
      </w:r>
      <w:r w:rsidRPr="0077702E">
        <w:rPr>
          <w:bCs/>
          <w:color w:val="000000"/>
          <w:spacing w:val="-3"/>
          <w:sz w:val="28"/>
          <w:szCs w:val="28"/>
        </w:rPr>
        <w:t>СН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3</w:t>
      </w:r>
      <w:r w:rsidRPr="0077702E">
        <w:rPr>
          <w:bCs/>
          <w:color w:val="000000"/>
          <w:spacing w:val="-3"/>
          <w:sz w:val="28"/>
          <w:szCs w:val="28"/>
        </w:rPr>
        <w:t>;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-20 кДж/моль,</w:t>
      </w:r>
    </w:p>
    <w:p w:rsidR="0077702E" w:rsidRPr="0077702E" w:rsidRDefault="00766F49" w:rsidP="00766F4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        </w:t>
      </w:r>
      <w:r w:rsidR="0077702E" w:rsidRPr="0077702E">
        <w:rPr>
          <w:bCs/>
          <w:color w:val="000000"/>
          <w:spacing w:val="-3"/>
          <w:sz w:val="28"/>
          <w:szCs w:val="28"/>
        </w:rPr>
        <w:t xml:space="preserve">  ц-С</w:t>
      </w:r>
      <w:r w:rsidR="0077702E" w:rsidRPr="0077702E">
        <w:rPr>
          <w:bCs/>
          <w:color w:val="000000"/>
          <w:spacing w:val="-3"/>
          <w:sz w:val="28"/>
          <w:szCs w:val="28"/>
          <w:vertAlign w:val="subscript"/>
        </w:rPr>
        <w:t>6</w:t>
      </w:r>
      <w:r w:rsidR="0077702E" w:rsidRPr="0077702E">
        <w:rPr>
          <w:bCs/>
          <w:color w:val="000000"/>
          <w:spacing w:val="-3"/>
          <w:sz w:val="28"/>
          <w:szCs w:val="28"/>
        </w:rPr>
        <w:t>Н</w:t>
      </w:r>
      <w:r w:rsidR="0077702E" w:rsidRPr="0077702E">
        <w:rPr>
          <w:bCs/>
          <w:color w:val="000000"/>
          <w:spacing w:val="-3"/>
          <w:sz w:val="28"/>
          <w:szCs w:val="28"/>
          <w:vertAlign w:val="subscript"/>
        </w:rPr>
        <w:t>11</w:t>
      </w:r>
      <w:r w:rsidR="0077702E" w:rsidRPr="0077702E">
        <w:rPr>
          <w:bCs/>
          <w:color w:val="000000"/>
          <w:spacing w:val="-3"/>
          <w:sz w:val="28"/>
          <w:szCs w:val="28"/>
        </w:rPr>
        <w:t>СН</w:t>
      </w:r>
      <w:proofErr w:type="gramStart"/>
      <w:r w:rsidR="0077702E" w:rsidRPr="0077702E">
        <w:rPr>
          <w:bCs/>
          <w:color w:val="000000"/>
          <w:spacing w:val="-3"/>
          <w:sz w:val="28"/>
          <w:szCs w:val="28"/>
          <w:vertAlign w:val="subscript"/>
        </w:rPr>
        <w:t>3</w:t>
      </w:r>
      <w:r w:rsidR="0077702E" w:rsidRPr="0077702E">
        <w:rPr>
          <w:bCs/>
          <w:color w:val="000000"/>
          <w:spacing w:val="-3"/>
          <w:sz w:val="28"/>
          <w:szCs w:val="28"/>
        </w:rPr>
        <w:t xml:space="preserve">  </w:t>
      </w:r>
      <w:r w:rsidR="0077702E" w:rsidRPr="0077702E">
        <w:rPr>
          <w:color w:val="000000"/>
          <w:sz w:val="28"/>
          <w:szCs w:val="28"/>
        </w:rPr>
        <w:t>→</w:t>
      </w:r>
      <w:proofErr w:type="gramEnd"/>
      <w:r w:rsidR="0077702E" w:rsidRPr="0077702E">
        <w:rPr>
          <w:color w:val="000000"/>
          <w:sz w:val="28"/>
          <w:szCs w:val="28"/>
        </w:rPr>
        <w:t xml:space="preserve">  ц- С</w:t>
      </w:r>
      <w:r w:rsidR="0077702E" w:rsidRPr="0077702E">
        <w:rPr>
          <w:color w:val="000000"/>
          <w:sz w:val="28"/>
          <w:szCs w:val="28"/>
          <w:vertAlign w:val="subscript"/>
        </w:rPr>
        <w:t>5</w:t>
      </w:r>
      <w:r w:rsidR="0077702E" w:rsidRPr="0077702E">
        <w:rPr>
          <w:color w:val="000000"/>
          <w:sz w:val="28"/>
          <w:szCs w:val="28"/>
        </w:rPr>
        <w:t>Н</w:t>
      </w:r>
      <w:r w:rsidR="0077702E" w:rsidRPr="0077702E">
        <w:rPr>
          <w:color w:val="000000"/>
          <w:sz w:val="28"/>
          <w:szCs w:val="28"/>
          <w:vertAlign w:val="subscript"/>
        </w:rPr>
        <w:t>8</w:t>
      </w:r>
      <w:r w:rsidR="0077702E" w:rsidRPr="0077702E">
        <w:rPr>
          <w:color w:val="000000"/>
          <w:sz w:val="28"/>
          <w:szCs w:val="28"/>
        </w:rPr>
        <w:t>(СН</w:t>
      </w:r>
      <w:r w:rsidR="0077702E" w:rsidRPr="0077702E">
        <w:rPr>
          <w:color w:val="000000"/>
          <w:sz w:val="28"/>
          <w:szCs w:val="28"/>
          <w:vertAlign w:val="subscript"/>
        </w:rPr>
        <w:t>3</w:t>
      </w:r>
      <w:r w:rsidR="0077702E" w:rsidRPr="0077702E">
        <w:rPr>
          <w:color w:val="000000"/>
          <w:sz w:val="28"/>
          <w:szCs w:val="28"/>
        </w:rPr>
        <w:t>)</w:t>
      </w:r>
      <w:r w:rsidR="0077702E" w:rsidRPr="0077702E">
        <w:rPr>
          <w:color w:val="000000"/>
          <w:sz w:val="28"/>
          <w:szCs w:val="28"/>
          <w:vertAlign w:val="subscript"/>
        </w:rPr>
        <w:t>2</w:t>
      </w:r>
      <w:r w:rsidR="0077702E" w:rsidRPr="0077702E">
        <w:rPr>
          <w:color w:val="000000"/>
          <w:sz w:val="28"/>
          <w:szCs w:val="28"/>
        </w:rPr>
        <w:t>,</w:t>
      </w:r>
    </w:p>
    <w:p w:rsidR="0077702E" w:rsidRPr="0077702E" w:rsidRDefault="00766F49" w:rsidP="00766F4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7702E" w:rsidRPr="0077702E">
        <w:rPr>
          <w:color w:val="000000"/>
          <w:sz w:val="28"/>
          <w:szCs w:val="28"/>
        </w:rPr>
        <w:t xml:space="preserve"> н – С</w:t>
      </w:r>
      <w:r w:rsidR="0077702E" w:rsidRPr="0077702E">
        <w:rPr>
          <w:color w:val="000000"/>
          <w:sz w:val="28"/>
          <w:szCs w:val="28"/>
          <w:vertAlign w:val="subscript"/>
        </w:rPr>
        <w:t>6</w:t>
      </w:r>
      <w:r w:rsidR="0077702E" w:rsidRPr="0077702E">
        <w:rPr>
          <w:color w:val="000000"/>
          <w:sz w:val="28"/>
          <w:szCs w:val="28"/>
        </w:rPr>
        <w:t>Н</w:t>
      </w:r>
      <w:proofErr w:type="gramStart"/>
      <w:r w:rsidR="0077702E" w:rsidRPr="0077702E">
        <w:rPr>
          <w:color w:val="000000"/>
          <w:sz w:val="28"/>
          <w:szCs w:val="28"/>
          <w:vertAlign w:val="subscript"/>
        </w:rPr>
        <w:t xml:space="preserve">14 </w:t>
      </w:r>
      <w:r w:rsidR="0077702E" w:rsidRPr="0077702E">
        <w:rPr>
          <w:color w:val="000000"/>
          <w:sz w:val="28"/>
          <w:szCs w:val="28"/>
        </w:rPr>
        <w:t xml:space="preserve"> →</w:t>
      </w:r>
      <w:proofErr w:type="gramEnd"/>
      <w:r w:rsidR="0077702E" w:rsidRPr="0077702E">
        <w:rPr>
          <w:color w:val="000000"/>
          <w:sz w:val="28"/>
          <w:szCs w:val="28"/>
        </w:rPr>
        <w:t xml:space="preserve">  и – С</w:t>
      </w:r>
      <w:r w:rsidR="0077702E" w:rsidRPr="0077702E">
        <w:rPr>
          <w:color w:val="000000"/>
          <w:sz w:val="28"/>
          <w:szCs w:val="28"/>
          <w:vertAlign w:val="subscript"/>
        </w:rPr>
        <w:t>6</w:t>
      </w:r>
      <w:r w:rsidR="0077702E" w:rsidRPr="0077702E">
        <w:rPr>
          <w:color w:val="000000"/>
          <w:sz w:val="28"/>
          <w:szCs w:val="28"/>
        </w:rPr>
        <w:t>Н</w:t>
      </w:r>
      <w:r w:rsidR="0077702E" w:rsidRPr="0077702E">
        <w:rPr>
          <w:color w:val="000000"/>
          <w:sz w:val="28"/>
          <w:szCs w:val="28"/>
          <w:vertAlign w:val="subscript"/>
        </w:rPr>
        <w:t>14</w:t>
      </w:r>
      <w:r w:rsidR="0077702E" w:rsidRPr="0077702E">
        <w:rPr>
          <w:color w:val="000000"/>
          <w:sz w:val="28"/>
          <w:szCs w:val="28"/>
        </w:rPr>
        <w:t>;  - 6 кДж/моль,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spacing w:val="-2"/>
          <w:sz w:val="28"/>
          <w:szCs w:val="28"/>
        </w:rPr>
      </w:pPr>
      <w:r w:rsidRPr="0077702E">
        <w:rPr>
          <w:bCs/>
          <w:color w:val="000000"/>
          <w:spacing w:val="-2"/>
          <w:sz w:val="28"/>
          <w:szCs w:val="28"/>
        </w:rPr>
        <w:t>гидрирование</w:t>
      </w:r>
      <w:r w:rsidR="00766F49">
        <w:rPr>
          <w:bCs/>
          <w:color w:val="000000"/>
          <w:spacing w:val="-2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ц-С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6</w:t>
      </w:r>
      <w:r w:rsidRPr="0077702E">
        <w:rPr>
          <w:bCs/>
          <w:color w:val="000000"/>
          <w:spacing w:val="-3"/>
          <w:sz w:val="28"/>
          <w:szCs w:val="28"/>
        </w:rPr>
        <w:t>Н</w:t>
      </w:r>
      <w:proofErr w:type="gramStart"/>
      <w:r w:rsidRPr="0077702E">
        <w:rPr>
          <w:bCs/>
          <w:color w:val="000000"/>
          <w:spacing w:val="-3"/>
          <w:sz w:val="28"/>
          <w:szCs w:val="28"/>
          <w:vertAlign w:val="subscript"/>
        </w:rPr>
        <w:t>12</w:t>
      </w:r>
      <w:r w:rsidRPr="0077702E">
        <w:rPr>
          <w:bCs/>
          <w:color w:val="000000"/>
          <w:spacing w:val="-3"/>
          <w:sz w:val="28"/>
          <w:szCs w:val="28"/>
        </w:rPr>
        <w:t xml:space="preserve">  +</w:t>
      </w:r>
      <w:proofErr w:type="gramEnd"/>
      <w:r w:rsidRPr="0077702E">
        <w:rPr>
          <w:bCs/>
          <w:color w:val="000000"/>
          <w:spacing w:val="-3"/>
          <w:sz w:val="28"/>
          <w:szCs w:val="28"/>
        </w:rPr>
        <w:t xml:space="preserve"> Н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2</w:t>
      </w:r>
      <w:r w:rsidRPr="0077702E">
        <w:rPr>
          <w:bCs/>
          <w:color w:val="000000"/>
          <w:spacing w:val="-3"/>
          <w:sz w:val="28"/>
          <w:szCs w:val="28"/>
        </w:rPr>
        <w:t xml:space="preserve">  </w:t>
      </w:r>
      <w:r w:rsidRPr="0077702E">
        <w:rPr>
          <w:color w:val="000000"/>
          <w:sz w:val="28"/>
          <w:szCs w:val="28"/>
        </w:rPr>
        <w:t>→</w:t>
      </w:r>
      <w:r w:rsidRPr="0077702E">
        <w:rPr>
          <w:bCs/>
          <w:color w:val="000000"/>
          <w:spacing w:val="-3"/>
          <w:sz w:val="28"/>
          <w:szCs w:val="28"/>
        </w:rPr>
        <w:t xml:space="preserve">  н-С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6</w:t>
      </w:r>
      <w:r w:rsidRPr="0077702E">
        <w:rPr>
          <w:bCs/>
          <w:color w:val="000000"/>
          <w:spacing w:val="-3"/>
          <w:sz w:val="28"/>
          <w:szCs w:val="28"/>
        </w:rPr>
        <w:t>Н</w:t>
      </w:r>
      <w:r w:rsidRPr="0077702E">
        <w:rPr>
          <w:bCs/>
          <w:color w:val="000000"/>
          <w:spacing w:val="-3"/>
          <w:sz w:val="28"/>
          <w:szCs w:val="28"/>
          <w:vertAlign w:val="subscript"/>
        </w:rPr>
        <w:t>14</w:t>
      </w:r>
      <w:r w:rsidRPr="0077702E">
        <w:rPr>
          <w:bCs/>
          <w:color w:val="000000"/>
          <w:spacing w:val="-2"/>
          <w:sz w:val="28"/>
          <w:szCs w:val="28"/>
        </w:rPr>
        <w:t>;</w:t>
      </w:r>
      <w:r w:rsidR="00766F49">
        <w:rPr>
          <w:bCs/>
          <w:color w:val="000000"/>
          <w:spacing w:val="-2"/>
          <w:sz w:val="28"/>
          <w:szCs w:val="28"/>
        </w:rPr>
        <w:t xml:space="preserve"> </w:t>
      </w:r>
      <w:r w:rsidRPr="0077702E">
        <w:rPr>
          <w:bCs/>
          <w:color w:val="000000"/>
          <w:spacing w:val="-2"/>
          <w:sz w:val="28"/>
          <w:szCs w:val="28"/>
        </w:rPr>
        <w:t xml:space="preserve"> +50 кДж/моль,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z w:val="28"/>
          <w:szCs w:val="28"/>
        </w:rPr>
        <w:t>гидрокрекинг ц-С</w:t>
      </w:r>
      <w:proofErr w:type="gramStart"/>
      <w:r w:rsidRPr="0077702E">
        <w:rPr>
          <w:bCs/>
          <w:color w:val="000000"/>
          <w:sz w:val="28"/>
          <w:szCs w:val="28"/>
          <w:vertAlign w:val="subscript"/>
        </w:rPr>
        <w:t>7</w:t>
      </w:r>
      <w:r w:rsidRPr="0077702E">
        <w:rPr>
          <w:bCs/>
          <w:color w:val="000000"/>
          <w:sz w:val="28"/>
          <w:szCs w:val="28"/>
        </w:rPr>
        <w:t xml:space="preserve">  </w:t>
      </w:r>
      <w:r w:rsidRPr="0077702E">
        <w:rPr>
          <w:color w:val="000000"/>
          <w:sz w:val="28"/>
          <w:szCs w:val="28"/>
        </w:rPr>
        <w:t>→</w:t>
      </w:r>
      <w:proofErr w:type="gramEnd"/>
      <w:r w:rsidRPr="0077702E">
        <w:rPr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z w:val="28"/>
          <w:szCs w:val="28"/>
        </w:rPr>
        <w:t xml:space="preserve"> ц-С</w:t>
      </w:r>
      <w:r w:rsidRPr="0077702E">
        <w:rPr>
          <w:bCs/>
          <w:color w:val="000000"/>
          <w:sz w:val="28"/>
          <w:szCs w:val="28"/>
          <w:vertAlign w:val="subscript"/>
        </w:rPr>
        <w:t>6</w:t>
      </w:r>
      <w:r w:rsidRPr="0077702E">
        <w:rPr>
          <w:bCs/>
          <w:color w:val="000000"/>
          <w:sz w:val="28"/>
          <w:szCs w:val="28"/>
        </w:rPr>
        <w:t xml:space="preserve">  + СН</w:t>
      </w:r>
      <w:r w:rsidRPr="0077702E">
        <w:rPr>
          <w:bCs/>
          <w:color w:val="000000"/>
          <w:sz w:val="28"/>
          <w:szCs w:val="28"/>
          <w:vertAlign w:val="subscript"/>
        </w:rPr>
        <w:t>4</w:t>
      </w:r>
      <w:r w:rsidRPr="0077702E">
        <w:rPr>
          <w:bCs/>
          <w:color w:val="000000"/>
          <w:sz w:val="28"/>
          <w:szCs w:val="28"/>
        </w:rPr>
        <w:t xml:space="preserve"> + Н</w:t>
      </w:r>
      <w:r w:rsidRPr="0077702E">
        <w:rPr>
          <w:bCs/>
          <w:color w:val="000000"/>
          <w:sz w:val="28"/>
          <w:szCs w:val="28"/>
          <w:vertAlign w:val="subscript"/>
        </w:rPr>
        <w:t>2</w:t>
      </w:r>
      <w:r w:rsidRPr="0077702E">
        <w:rPr>
          <w:bCs/>
          <w:color w:val="000000"/>
          <w:sz w:val="28"/>
          <w:szCs w:val="28"/>
        </w:rPr>
        <w:t>;</w:t>
      </w:r>
      <w:r w:rsidR="00766F49">
        <w:rPr>
          <w:bCs/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z w:val="28"/>
          <w:szCs w:val="28"/>
        </w:rPr>
        <w:t xml:space="preserve">  +54 кДж/моль,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hanging="10"/>
        <w:jc w:val="both"/>
        <w:rPr>
          <w:color w:val="000000"/>
          <w:sz w:val="28"/>
          <w:szCs w:val="28"/>
        </w:rPr>
      </w:pPr>
      <w:proofErr w:type="spellStart"/>
      <w:r w:rsidRPr="0077702E">
        <w:rPr>
          <w:bCs/>
          <w:color w:val="000000"/>
          <w:spacing w:val="3"/>
          <w:sz w:val="28"/>
          <w:szCs w:val="28"/>
        </w:rPr>
        <w:t>дегидроциклизация</w:t>
      </w:r>
      <w:proofErr w:type="spellEnd"/>
      <w:r w:rsidR="00766F49">
        <w:rPr>
          <w:bCs/>
          <w:color w:val="000000"/>
          <w:spacing w:val="3"/>
          <w:sz w:val="28"/>
          <w:szCs w:val="28"/>
        </w:rPr>
        <w:t xml:space="preserve"> </w:t>
      </w:r>
      <w:r w:rsidRPr="0077702E">
        <w:rPr>
          <w:bCs/>
          <w:color w:val="000000"/>
          <w:spacing w:val="3"/>
          <w:sz w:val="28"/>
          <w:szCs w:val="28"/>
        </w:rPr>
        <w:t>2н-С</w:t>
      </w:r>
      <w:r w:rsidRPr="0077702E">
        <w:rPr>
          <w:bCs/>
          <w:color w:val="000000"/>
          <w:spacing w:val="3"/>
          <w:sz w:val="28"/>
          <w:szCs w:val="28"/>
          <w:vertAlign w:val="subscript"/>
        </w:rPr>
        <w:t>7</w:t>
      </w:r>
      <w:r w:rsidRPr="0077702E">
        <w:rPr>
          <w:bCs/>
          <w:color w:val="000000"/>
          <w:spacing w:val="3"/>
          <w:sz w:val="28"/>
          <w:szCs w:val="28"/>
        </w:rPr>
        <w:t>Н</w:t>
      </w:r>
      <w:proofErr w:type="gramStart"/>
      <w:r w:rsidRPr="0077702E">
        <w:rPr>
          <w:bCs/>
          <w:color w:val="000000"/>
          <w:spacing w:val="3"/>
          <w:sz w:val="28"/>
          <w:szCs w:val="28"/>
          <w:vertAlign w:val="subscript"/>
        </w:rPr>
        <w:t>16</w:t>
      </w:r>
      <w:r w:rsidRPr="0077702E">
        <w:rPr>
          <w:bCs/>
          <w:color w:val="000000"/>
          <w:spacing w:val="3"/>
          <w:sz w:val="28"/>
          <w:szCs w:val="28"/>
        </w:rPr>
        <w:t xml:space="preserve">  </w:t>
      </w:r>
      <w:r w:rsidRPr="0077702E">
        <w:rPr>
          <w:color w:val="000000"/>
          <w:sz w:val="28"/>
          <w:szCs w:val="28"/>
        </w:rPr>
        <w:t>→</w:t>
      </w:r>
      <w:proofErr w:type="gramEnd"/>
      <w:r w:rsidRPr="0077702E">
        <w:rPr>
          <w:color w:val="000000"/>
          <w:sz w:val="28"/>
          <w:szCs w:val="28"/>
        </w:rPr>
        <w:t xml:space="preserve">  ц-С</w:t>
      </w:r>
      <w:r w:rsidRPr="0077702E">
        <w:rPr>
          <w:color w:val="000000"/>
          <w:sz w:val="28"/>
          <w:szCs w:val="28"/>
          <w:vertAlign w:val="subscript"/>
        </w:rPr>
        <w:t>6</w:t>
      </w:r>
      <w:r w:rsidRPr="0077702E">
        <w:rPr>
          <w:color w:val="000000"/>
          <w:sz w:val="28"/>
          <w:szCs w:val="28"/>
        </w:rPr>
        <w:t>Н</w:t>
      </w:r>
      <w:r w:rsidRPr="0077702E">
        <w:rPr>
          <w:color w:val="000000"/>
          <w:sz w:val="28"/>
          <w:szCs w:val="28"/>
          <w:vertAlign w:val="subscript"/>
        </w:rPr>
        <w:t>11</w:t>
      </w:r>
      <w:r w:rsidRPr="0077702E">
        <w:rPr>
          <w:color w:val="000000"/>
          <w:sz w:val="28"/>
          <w:szCs w:val="28"/>
        </w:rPr>
        <w:t>СН</w:t>
      </w:r>
      <w:r w:rsidRPr="0077702E">
        <w:rPr>
          <w:color w:val="000000"/>
          <w:sz w:val="28"/>
          <w:szCs w:val="28"/>
          <w:vertAlign w:val="subscript"/>
        </w:rPr>
        <w:t>3</w:t>
      </w:r>
      <w:r w:rsidRPr="0077702E">
        <w:rPr>
          <w:color w:val="000000"/>
          <w:sz w:val="28"/>
          <w:szCs w:val="28"/>
        </w:rPr>
        <w:t xml:space="preserve"> →  С</w:t>
      </w:r>
      <w:r w:rsidRPr="0077702E">
        <w:rPr>
          <w:color w:val="000000"/>
          <w:sz w:val="28"/>
          <w:szCs w:val="28"/>
          <w:vertAlign w:val="subscript"/>
        </w:rPr>
        <w:t>6</w:t>
      </w:r>
      <w:r w:rsidRPr="0077702E">
        <w:rPr>
          <w:color w:val="000000"/>
          <w:sz w:val="28"/>
          <w:szCs w:val="28"/>
        </w:rPr>
        <w:t>Н</w:t>
      </w:r>
      <w:r w:rsidRPr="0077702E">
        <w:rPr>
          <w:color w:val="000000"/>
          <w:sz w:val="28"/>
          <w:szCs w:val="28"/>
          <w:vertAlign w:val="subscript"/>
        </w:rPr>
        <w:t>5</w:t>
      </w:r>
      <w:r w:rsidRPr="0077702E">
        <w:rPr>
          <w:color w:val="000000"/>
          <w:sz w:val="28"/>
          <w:szCs w:val="28"/>
        </w:rPr>
        <w:t>СН</w:t>
      </w:r>
      <w:r w:rsidRPr="0077702E">
        <w:rPr>
          <w:color w:val="000000"/>
          <w:sz w:val="28"/>
          <w:szCs w:val="28"/>
          <w:vertAlign w:val="subscript"/>
        </w:rPr>
        <w:t xml:space="preserve">3  </w:t>
      </w:r>
      <w:r w:rsidRPr="0077702E">
        <w:rPr>
          <w:color w:val="000000"/>
          <w:sz w:val="28"/>
          <w:szCs w:val="28"/>
        </w:rPr>
        <w:t>+  3Н</w:t>
      </w:r>
      <w:r w:rsidRPr="0077702E">
        <w:rPr>
          <w:color w:val="000000"/>
          <w:sz w:val="28"/>
          <w:szCs w:val="28"/>
          <w:vertAlign w:val="subscript"/>
        </w:rPr>
        <w:t>2</w:t>
      </w:r>
      <w:r w:rsidRPr="0077702E">
        <w:rPr>
          <w:color w:val="000000"/>
          <w:sz w:val="28"/>
          <w:szCs w:val="28"/>
        </w:rPr>
        <w:t>,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hanging="10"/>
        <w:jc w:val="both"/>
        <w:rPr>
          <w:color w:val="000000"/>
          <w:sz w:val="28"/>
          <w:szCs w:val="28"/>
        </w:rPr>
      </w:pPr>
      <w:proofErr w:type="gramStart"/>
      <w:r w:rsidRPr="0077702E">
        <w:rPr>
          <w:color w:val="000000"/>
          <w:sz w:val="28"/>
          <w:szCs w:val="28"/>
        </w:rPr>
        <w:t>крекинг  н</w:t>
      </w:r>
      <w:proofErr w:type="gramEnd"/>
      <w:r w:rsidRPr="0077702E">
        <w:rPr>
          <w:color w:val="000000"/>
          <w:sz w:val="28"/>
          <w:szCs w:val="28"/>
        </w:rPr>
        <w:t>-С</w:t>
      </w:r>
      <w:r w:rsidRPr="0077702E">
        <w:rPr>
          <w:color w:val="000000"/>
          <w:sz w:val="28"/>
          <w:szCs w:val="28"/>
          <w:vertAlign w:val="subscript"/>
        </w:rPr>
        <w:t>6</w:t>
      </w:r>
      <w:r w:rsidRPr="0077702E">
        <w:rPr>
          <w:color w:val="000000"/>
          <w:sz w:val="28"/>
          <w:szCs w:val="28"/>
        </w:rPr>
        <w:t>Н</w:t>
      </w:r>
      <w:r w:rsidRPr="0077702E">
        <w:rPr>
          <w:color w:val="000000"/>
          <w:sz w:val="28"/>
          <w:szCs w:val="28"/>
          <w:vertAlign w:val="subscript"/>
        </w:rPr>
        <w:t>14</w:t>
      </w:r>
      <w:r w:rsidRPr="0077702E">
        <w:rPr>
          <w:color w:val="000000"/>
          <w:sz w:val="28"/>
          <w:szCs w:val="28"/>
        </w:rPr>
        <w:t xml:space="preserve">  →  С</w:t>
      </w:r>
      <w:r w:rsidRPr="0077702E">
        <w:rPr>
          <w:color w:val="000000"/>
          <w:sz w:val="28"/>
          <w:szCs w:val="28"/>
          <w:vertAlign w:val="subscript"/>
        </w:rPr>
        <w:t>2</w:t>
      </w:r>
      <w:r w:rsidRPr="0077702E">
        <w:rPr>
          <w:color w:val="000000"/>
          <w:sz w:val="28"/>
          <w:szCs w:val="28"/>
        </w:rPr>
        <w:t>Н</w:t>
      </w:r>
      <w:r w:rsidRPr="0077702E">
        <w:rPr>
          <w:color w:val="000000"/>
          <w:sz w:val="28"/>
          <w:szCs w:val="28"/>
          <w:vertAlign w:val="subscript"/>
        </w:rPr>
        <w:t>4</w:t>
      </w:r>
      <w:r w:rsidRPr="0077702E">
        <w:rPr>
          <w:color w:val="000000"/>
          <w:sz w:val="28"/>
          <w:szCs w:val="28"/>
        </w:rPr>
        <w:t xml:space="preserve">  +  н-С</w:t>
      </w:r>
      <w:r w:rsidRPr="0077702E">
        <w:rPr>
          <w:color w:val="000000"/>
          <w:sz w:val="28"/>
          <w:szCs w:val="28"/>
          <w:vertAlign w:val="subscript"/>
        </w:rPr>
        <w:t>4</w:t>
      </w:r>
      <w:r w:rsidRPr="0077702E">
        <w:rPr>
          <w:color w:val="000000"/>
          <w:sz w:val="28"/>
          <w:szCs w:val="28"/>
        </w:rPr>
        <w:t>Н</w:t>
      </w:r>
      <w:r w:rsidRPr="0077702E">
        <w:rPr>
          <w:color w:val="000000"/>
          <w:sz w:val="28"/>
          <w:szCs w:val="28"/>
          <w:vertAlign w:val="subscript"/>
        </w:rPr>
        <w:t>10</w:t>
      </w:r>
      <w:r w:rsidRPr="0077702E">
        <w:rPr>
          <w:color w:val="000000"/>
          <w:sz w:val="28"/>
          <w:szCs w:val="28"/>
        </w:rPr>
        <w:t>;</w:t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z w:val="28"/>
          <w:szCs w:val="28"/>
        </w:rPr>
        <w:t>-  90 кДж/моль,</w:t>
      </w:r>
    </w:p>
    <w:p w:rsidR="0077702E" w:rsidRPr="0077702E" w:rsidRDefault="00766F49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hanging="10"/>
        <w:jc w:val="both"/>
        <w:rPr>
          <w:bCs/>
          <w:color w:val="000000"/>
          <w:spacing w:val="3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7702E" w:rsidRPr="0077702E">
        <w:rPr>
          <w:color w:val="000000"/>
          <w:sz w:val="28"/>
          <w:szCs w:val="28"/>
        </w:rPr>
        <w:t>и-С</w:t>
      </w:r>
      <w:r w:rsidR="0077702E" w:rsidRPr="0077702E">
        <w:rPr>
          <w:color w:val="000000"/>
          <w:sz w:val="28"/>
          <w:szCs w:val="28"/>
          <w:vertAlign w:val="subscript"/>
        </w:rPr>
        <w:t>8</w:t>
      </w:r>
      <w:r w:rsidR="0077702E" w:rsidRPr="0077702E">
        <w:rPr>
          <w:color w:val="000000"/>
          <w:sz w:val="28"/>
          <w:szCs w:val="28"/>
        </w:rPr>
        <w:t>Н</w:t>
      </w:r>
      <w:proofErr w:type="gramStart"/>
      <w:r w:rsidR="0077702E" w:rsidRPr="0077702E">
        <w:rPr>
          <w:color w:val="000000"/>
          <w:sz w:val="28"/>
          <w:szCs w:val="28"/>
          <w:vertAlign w:val="subscript"/>
        </w:rPr>
        <w:t>18</w:t>
      </w:r>
      <w:r w:rsidR="0077702E" w:rsidRPr="0077702E">
        <w:rPr>
          <w:color w:val="000000"/>
          <w:sz w:val="28"/>
          <w:szCs w:val="28"/>
        </w:rPr>
        <w:t xml:space="preserve">  →</w:t>
      </w:r>
      <w:proofErr w:type="gramEnd"/>
      <w:r w:rsidR="0077702E" w:rsidRPr="0077702E">
        <w:rPr>
          <w:color w:val="000000"/>
          <w:sz w:val="28"/>
          <w:szCs w:val="28"/>
        </w:rPr>
        <w:t xml:space="preserve">  С</w:t>
      </w:r>
      <w:r w:rsidR="0077702E" w:rsidRPr="0077702E">
        <w:rPr>
          <w:color w:val="000000"/>
          <w:sz w:val="28"/>
          <w:szCs w:val="28"/>
          <w:vertAlign w:val="subscript"/>
        </w:rPr>
        <w:t>2</w:t>
      </w:r>
      <w:r w:rsidR="0077702E" w:rsidRPr="0077702E">
        <w:rPr>
          <w:color w:val="000000"/>
          <w:sz w:val="28"/>
          <w:szCs w:val="28"/>
        </w:rPr>
        <w:t>Н</w:t>
      </w:r>
      <w:r w:rsidR="0077702E" w:rsidRPr="0077702E">
        <w:rPr>
          <w:color w:val="000000"/>
          <w:sz w:val="28"/>
          <w:szCs w:val="28"/>
          <w:vertAlign w:val="subscript"/>
        </w:rPr>
        <w:t>4</w:t>
      </w:r>
      <w:r w:rsidR="0077702E" w:rsidRPr="0077702E">
        <w:rPr>
          <w:color w:val="000000"/>
          <w:sz w:val="28"/>
          <w:szCs w:val="28"/>
        </w:rPr>
        <w:t xml:space="preserve">  +  и-С</w:t>
      </w:r>
      <w:r w:rsidR="0077702E" w:rsidRPr="0077702E">
        <w:rPr>
          <w:color w:val="000000"/>
          <w:sz w:val="28"/>
          <w:szCs w:val="28"/>
          <w:vertAlign w:val="subscript"/>
        </w:rPr>
        <w:t>6</w:t>
      </w:r>
      <w:r w:rsidR="0077702E" w:rsidRPr="0077702E">
        <w:rPr>
          <w:color w:val="000000"/>
          <w:sz w:val="28"/>
          <w:szCs w:val="28"/>
        </w:rPr>
        <w:t>Н</w:t>
      </w:r>
      <w:r w:rsidR="0077702E" w:rsidRPr="0077702E">
        <w:rPr>
          <w:color w:val="000000"/>
          <w:sz w:val="28"/>
          <w:szCs w:val="28"/>
          <w:vertAlign w:val="subscript"/>
        </w:rPr>
        <w:t>14</w:t>
      </w:r>
      <w:r w:rsidR="0077702E" w:rsidRPr="0077702E">
        <w:rPr>
          <w:color w:val="000000"/>
          <w:sz w:val="28"/>
          <w:szCs w:val="28"/>
        </w:rPr>
        <w:t>;  -  90 кДж/моль.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  <w:rPr>
          <w:sz w:val="28"/>
          <w:szCs w:val="28"/>
        </w:rPr>
      </w:pPr>
      <w:r w:rsidRPr="0077702E">
        <w:rPr>
          <w:bCs/>
          <w:color w:val="000000"/>
          <w:spacing w:val="3"/>
          <w:sz w:val="28"/>
          <w:szCs w:val="28"/>
        </w:rPr>
        <w:lastRenderedPageBreak/>
        <w:t xml:space="preserve">Главные реакции - это дегидрирование нафтенов и </w:t>
      </w:r>
      <w:proofErr w:type="spellStart"/>
      <w:r w:rsidRPr="0077702E">
        <w:rPr>
          <w:bCs/>
          <w:color w:val="000000"/>
          <w:spacing w:val="3"/>
          <w:sz w:val="28"/>
          <w:szCs w:val="28"/>
        </w:rPr>
        <w:t>дегидроциклизация</w:t>
      </w:r>
      <w:proofErr w:type="spellEnd"/>
      <w:r w:rsidRPr="0077702E">
        <w:rPr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77702E">
        <w:rPr>
          <w:bCs/>
          <w:color w:val="000000"/>
          <w:spacing w:val="3"/>
          <w:sz w:val="28"/>
          <w:szCs w:val="28"/>
        </w:rPr>
        <w:t>н-ал</w:t>
      </w:r>
      <w:r w:rsidRPr="0077702E">
        <w:rPr>
          <w:bCs/>
          <w:color w:val="000000"/>
          <w:spacing w:val="3"/>
          <w:sz w:val="28"/>
          <w:szCs w:val="28"/>
        </w:rPr>
        <w:softHyphen/>
        <w:t>канов</w:t>
      </w:r>
      <w:proofErr w:type="spellEnd"/>
      <w:r w:rsidRPr="0077702E">
        <w:rPr>
          <w:bCs/>
          <w:color w:val="000000"/>
          <w:spacing w:val="3"/>
          <w:sz w:val="28"/>
          <w:szCs w:val="28"/>
        </w:rPr>
        <w:t>, а остальные реакции - побочные (изомеризация, гидрокрекинг, гидриро</w:t>
      </w:r>
      <w:r w:rsidRPr="0077702E">
        <w:rPr>
          <w:color w:val="000000"/>
          <w:spacing w:val="-5"/>
          <w:sz w:val="28"/>
          <w:szCs w:val="28"/>
        </w:rPr>
        <w:t xml:space="preserve">вание). Побочной и вредной является реакция уплотнения с образованием кокса. </w:t>
      </w:r>
      <w:r w:rsidRPr="0077702E">
        <w:rPr>
          <w:color w:val="000000"/>
          <w:spacing w:val="-3"/>
          <w:sz w:val="28"/>
          <w:szCs w:val="28"/>
        </w:rPr>
        <w:t>Для ее подавления используется повышенное давление водорода.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" w:firstLine="283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Образующиеся ароматические углеводороды подвергаются </w:t>
      </w:r>
      <w:r w:rsidR="001F6EE1" w:rsidRPr="0077702E">
        <w:rPr>
          <w:color w:val="000000"/>
          <w:spacing w:val="-4"/>
          <w:sz w:val="28"/>
          <w:szCs w:val="28"/>
        </w:rPr>
        <w:t>изомеризации,</w:t>
      </w:r>
      <w:r w:rsidR="001F6EE1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1F6EE1" w:rsidRPr="0077702E">
        <w:rPr>
          <w:color w:val="000000"/>
          <w:spacing w:val="-4"/>
          <w:sz w:val="28"/>
          <w:szCs w:val="28"/>
        </w:rPr>
        <w:t>деалкилированию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и </w:t>
      </w:r>
      <w:proofErr w:type="spellStart"/>
      <w:r w:rsidRPr="0077702E">
        <w:rPr>
          <w:color w:val="000000"/>
          <w:spacing w:val="-4"/>
          <w:sz w:val="28"/>
          <w:szCs w:val="28"/>
        </w:rPr>
        <w:t>диспропорционированию</w:t>
      </w:r>
      <w:proofErr w:type="spellEnd"/>
      <w:r w:rsidRPr="0077702E">
        <w:rPr>
          <w:color w:val="000000"/>
          <w:spacing w:val="-4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" w:firstLine="283"/>
        <w:jc w:val="both"/>
        <w:rPr>
          <w:b/>
          <w:bCs/>
          <w:color w:val="000000"/>
          <w:spacing w:val="-4"/>
          <w:sz w:val="28"/>
          <w:szCs w:val="28"/>
        </w:rPr>
      </w:pPr>
      <w:r w:rsidRPr="0077702E">
        <w:rPr>
          <w:b/>
          <w:bCs/>
          <w:color w:val="000000"/>
          <w:spacing w:val="-4"/>
          <w:sz w:val="28"/>
          <w:szCs w:val="28"/>
        </w:rPr>
        <w:t xml:space="preserve">Схема процесса </w:t>
      </w:r>
      <w:proofErr w:type="spellStart"/>
      <w:r w:rsidRPr="0077702E">
        <w:rPr>
          <w:b/>
          <w:bCs/>
          <w:color w:val="000000"/>
          <w:spacing w:val="-4"/>
          <w:sz w:val="28"/>
          <w:szCs w:val="28"/>
        </w:rPr>
        <w:t>КРб</w:t>
      </w:r>
      <w:proofErr w:type="spellEnd"/>
      <w:r w:rsidRPr="0077702E">
        <w:rPr>
          <w:b/>
          <w:bCs/>
          <w:color w:val="000000"/>
          <w:spacing w:val="-4"/>
          <w:sz w:val="28"/>
          <w:szCs w:val="28"/>
        </w:rPr>
        <w:t xml:space="preserve"> и режим.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" w:firstLine="53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Принципиальная схема </w:t>
      </w:r>
      <w:r w:rsidR="001F6EE1" w:rsidRPr="0077702E">
        <w:rPr>
          <w:color w:val="000000"/>
          <w:spacing w:val="-4"/>
          <w:sz w:val="28"/>
          <w:szCs w:val="28"/>
        </w:rPr>
        <w:t>процесса показана на</w:t>
      </w:r>
      <w:r w:rsidRPr="0077702E">
        <w:rPr>
          <w:color w:val="000000"/>
          <w:spacing w:val="-4"/>
          <w:sz w:val="28"/>
          <w:szCs w:val="28"/>
        </w:rPr>
        <w:t xml:space="preserve"> рис. 1.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Она состоит из четырех блоков: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left="576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блок гидроочистки бензина до содержания серы не более 1 мг/кг;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left="73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реакторный блок, предназначенный для нагрева и конверсии сырья; на</w:t>
      </w:r>
      <w:r w:rsidRPr="0077702E">
        <w:rPr>
          <w:color w:val="000000"/>
          <w:spacing w:val="-3"/>
          <w:sz w:val="28"/>
          <w:szCs w:val="28"/>
        </w:rPr>
        <w:t xml:space="preserve">грев осуществляется перед каждым из трех реакторов из-за </w:t>
      </w:r>
      <w:proofErr w:type="spellStart"/>
      <w:r w:rsidRPr="0077702E">
        <w:rPr>
          <w:color w:val="000000"/>
          <w:spacing w:val="-3"/>
          <w:sz w:val="28"/>
          <w:szCs w:val="28"/>
        </w:rPr>
        <w:t>эндотермич</w:t>
      </w:r>
      <w:proofErr w:type="spellEnd"/>
      <w:r w:rsidRPr="0077702E">
        <w:rPr>
          <w:color w:val="000000"/>
          <w:spacing w:val="-3"/>
          <w:sz w:val="28"/>
          <w:szCs w:val="28"/>
        </w:rPr>
        <w:t>-</w:t>
      </w:r>
      <w:r w:rsidRPr="0077702E">
        <w:rPr>
          <w:color w:val="000000"/>
          <w:spacing w:val="-3"/>
          <w:sz w:val="28"/>
          <w:szCs w:val="28"/>
        </w:rPr>
        <w:br/>
      </w:r>
      <w:proofErr w:type="spellStart"/>
      <w:r w:rsidRPr="0077702E">
        <w:rPr>
          <w:color w:val="000000"/>
          <w:sz w:val="28"/>
          <w:szCs w:val="28"/>
        </w:rPr>
        <w:t>ности</w:t>
      </w:r>
      <w:proofErr w:type="spellEnd"/>
      <w:r w:rsidRPr="0077702E">
        <w:rPr>
          <w:color w:val="000000"/>
          <w:sz w:val="28"/>
          <w:szCs w:val="28"/>
        </w:rPr>
        <w:t xml:space="preserve"> (в среднем) реакций; реакторы загружаются катализатором в со-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z w:val="28"/>
          <w:szCs w:val="28"/>
        </w:rPr>
        <w:br/>
      </w:r>
      <w:r w:rsidRPr="0077702E">
        <w:rPr>
          <w:color w:val="000000"/>
          <w:spacing w:val="-3"/>
          <w:sz w:val="28"/>
          <w:szCs w:val="28"/>
        </w:rPr>
        <w:t>отношении 1:2:4;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чтобы поддержать примерно равную конверсию по ре</w:t>
      </w:r>
      <w:r w:rsidRPr="0077702E">
        <w:rPr>
          <w:color w:val="000000"/>
          <w:spacing w:val="-3"/>
          <w:sz w:val="28"/>
          <w:szCs w:val="28"/>
        </w:rPr>
        <w:softHyphen/>
        <w:t>-</w:t>
      </w:r>
      <w:r w:rsidRPr="0077702E">
        <w:rPr>
          <w:color w:val="000000"/>
          <w:spacing w:val="-3"/>
          <w:sz w:val="28"/>
          <w:szCs w:val="28"/>
        </w:rPr>
        <w:br/>
      </w:r>
      <w:proofErr w:type="spellStart"/>
      <w:r w:rsidRPr="0077702E">
        <w:rPr>
          <w:color w:val="000000"/>
          <w:spacing w:val="-5"/>
          <w:sz w:val="28"/>
          <w:szCs w:val="28"/>
        </w:rPr>
        <w:t>акторам</w:t>
      </w:r>
      <w:proofErr w:type="spellEnd"/>
      <w:r w:rsidRPr="0077702E">
        <w:rPr>
          <w:color w:val="000000"/>
          <w:spacing w:val="-5"/>
          <w:sz w:val="28"/>
          <w:szCs w:val="28"/>
        </w:rPr>
        <w:t>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left="73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блок сепарации парогазовой фазы от жидкой, состоящий из </w:t>
      </w:r>
      <w:proofErr w:type="spellStart"/>
      <w:r w:rsidRPr="0077702E">
        <w:rPr>
          <w:color w:val="000000"/>
          <w:spacing w:val="1"/>
          <w:sz w:val="28"/>
          <w:szCs w:val="28"/>
        </w:rPr>
        <w:t>регенера</w:t>
      </w:r>
      <w:proofErr w:type="spellEnd"/>
      <w:r w:rsidRPr="0077702E">
        <w:rPr>
          <w:color w:val="000000"/>
          <w:spacing w:val="1"/>
          <w:sz w:val="28"/>
          <w:szCs w:val="28"/>
        </w:rPr>
        <w:t>-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br/>
      </w:r>
      <w:proofErr w:type="spellStart"/>
      <w:r w:rsidRPr="0077702E">
        <w:rPr>
          <w:color w:val="000000"/>
          <w:spacing w:val="1"/>
          <w:sz w:val="28"/>
          <w:szCs w:val="28"/>
        </w:rPr>
        <w:t>тивного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теплообменника, холодильника и сепаратора высокого </w:t>
      </w:r>
      <w:proofErr w:type="spellStart"/>
      <w:r w:rsidRPr="0077702E">
        <w:rPr>
          <w:color w:val="000000"/>
          <w:spacing w:val="1"/>
          <w:sz w:val="28"/>
          <w:szCs w:val="28"/>
        </w:rPr>
        <w:t>давле</w:t>
      </w:r>
      <w:proofErr w:type="spellEnd"/>
      <w:r w:rsidRPr="0077702E">
        <w:rPr>
          <w:color w:val="000000"/>
          <w:spacing w:val="1"/>
          <w:sz w:val="28"/>
          <w:szCs w:val="28"/>
        </w:rPr>
        <w:t>-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br/>
      </w:r>
      <w:proofErr w:type="spellStart"/>
      <w:r w:rsidRPr="0077702E">
        <w:rPr>
          <w:color w:val="000000"/>
          <w:spacing w:val="-2"/>
          <w:sz w:val="28"/>
          <w:szCs w:val="28"/>
        </w:rPr>
        <w:t>ния</w:t>
      </w:r>
      <w:proofErr w:type="spellEnd"/>
      <w:r w:rsidRPr="0077702E">
        <w:rPr>
          <w:color w:val="000000"/>
          <w:spacing w:val="-2"/>
          <w:sz w:val="28"/>
          <w:szCs w:val="28"/>
        </w:rPr>
        <w:t xml:space="preserve">, где отделяется водородсодержащий газ (ВСГ),  а жидкая фаза </w:t>
      </w:r>
      <w:proofErr w:type="spellStart"/>
      <w:r w:rsidRPr="0077702E">
        <w:rPr>
          <w:color w:val="000000"/>
          <w:spacing w:val="-2"/>
          <w:sz w:val="28"/>
          <w:szCs w:val="28"/>
        </w:rPr>
        <w:t>дрос</w:t>
      </w:r>
      <w:proofErr w:type="spellEnd"/>
      <w:r w:rsidRPr="0077702E">
        <w:rPr>
          <w:color w:val="000000"/>
          <w:spacing w:val="-2"/>
          <w:sz w:val="28"/>
          <w:szCs w:val="28"/>
        </w:rPr>
        <w:t>-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br/>
      </w:r>
      <w:proofErr w:type="spellStart"/>
      <w:r w:rsidRPr="0077702E">
        <w:rPr>
          <w:color w:val="000000"/>
          <w:spacing w:val="-2"/>
          <w:sz w:val="28"/>
          <w:szCs w:val="28"/>
        </w:rPr>
        <w:t>селируется</w:t>
      </w:r>
      <w:proofErr w:type="spellEnd"/>
      <w:r w:rsidRPr="0077702E">
        <w:rPr>
          <w:color w:val="000000"/>
          <w:spacing w:val="-2"/>
          <w:sz w:val="28"/>
          <w:szCs w:val="28"/>
        </w:rPr>
        <w:t xml:space="preserve"> и поступает в сепаратор низкого давления для отделения </w:t>
      </w:r>
      <w:proofErr w:type="spellStart"/>
      <w:r w:rsidRPr="0077702E">
        <w:rPr>
          <w:color w:val="000000"/>
          <w:spacing w:val="-2"/>
          <w:sz w:val="28"/>
          <w:szCs w:val="28"/>
        </w:rPr>
        <w:t>уг</w:t>
      </w:r>
      <w:proofErr w:type="spellEnd"/>
      <w:r w:rsidRPr="0077702E">
        <w:rPr>
          <w:color w:val="000000"/>
          <w:spacing w:val="-2"/>
          <w:sz w:val="28"/>
          <w:szCs w:val="28"/>
        </w:rPr>
        <w:t>-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br/>
      </w:r>
      <w:proofErr w:type="spellStart"/>
      <w:r w:rsidRPr="0077702E">
        <w:rPr>
          <w:color w:val="000000"/>
          <w:spacing w:val="-3"/>
          <w:sz w:val="28"/>
          <w:szCs w:val="28"/>
        </w:rPr>
        <w:t>леводородного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газа;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left="73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блок стабилизации бензина, где в колонне стабилизации получают ста-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proofErr w:type="spellStart"/>
      <w:r w:rsidRPr="0077702E">
        <w:rPr>
          <w:color w:val="000000"/>
          <w:spacing w:val="-1"/>
          <w:sz w:val="28"/>
          <w:szCs w:val="28"/>
        </w:rPr>
        <w:t>бильный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бензин и побочные продукты гидрокрекинга - сжиженный газ</w:t>
      </w:r>
      <w:r w:rsidRPr="0077702E">
        <w:rPr>
          <w:color w:val="000000"/>
          <w:spacing w:val="-1"/>
          <w:sz w:val="28"/>
          <w:szCs w:val="28"/>
        </w:rPr>
        <w:br/>
      </w:r>
      <w:r w:rsidRPr="0077702E">
        <w:rPr>
          <w:color w:val="000000"/>
          <w:spacing w:val="-4"/>
          <w:sz w:val="28"/>
          <w:szCs w:val="28"/>
        </w:rPr>
        <w:t>и углеводородный газ.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10" w:firstLine="274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Сырье по обычной схеме проходит гидроочистку, стабилизируется в колонне </w:t>
      </w:r>
      <w:r w:rsidRPr="0077702E">
        <w:rPr>
          <w:color w:val="000000"/>
          <w:spacing w:val="-4"/>
          <w:sz w:val="28"/>
          <w:szCs w:val="28"/>
        </w:rPr>
        <w:t>РК-1 и поступает на блок риформинга.</w:t>
      </w:r>
    </w:p>
    <w:p w:rsidR="0077702E" w:rsidRPr="0077702E" w:rsidRDefault="0077702E" w:rsidP="00766F49">
      <w:pPr>
        <w:shd w:val="clear" w:color="auto" w:fill="FFFFFF"/>
        <w:spacing w:line="360" w:lineRule="auto"/>
        <w:ind w:firstLine="293"/>
        <w:jc w:val="both"/>
        <w:rPr>
          <w:sz w:val="28"/>
          <w:szCs w:val="28"/>
        </w:rPr>
      </w:pPr>
      <w:r w:rsidRPr="0077702E">
        <w:rPr>
          <w:color w:val="000000"/>
          <w:spacing w:val="5"/>
          <w:sz w:val="28"/>
          <w:szCs w:val="28"/>
        </w:rPr>
        <w:t>Блок риформинга включает в себя три реактора со стационарным сло</w:t>
      </w:r>
      <w:r w:rsidRPr="0077702E">
        <w:rPr>
          <w:color w:val="000000"/>
          <w:spacing w:val="5"/>
          <w:sz w:val="28"/>
          <w:szCs w:val="28"/>
        </w:rPr>
        <w:softHyphen/>
      </w:r>
      <w:r w:rsidRPr="0077702E">
        <w:rPr>
          <w:color w:val="000000"/>
          <w:spacing w:val="9"/>
          <w:sz w:val="28"/>
          <w:szCs w:val="28"/>
        </w:rPr>
        <w:t xml:space="preserve">ем катализатора, имеющие разные объем загрузки катализатора. Перед </w:t>
      </w:r>
      <w:r w:rsidRPr="0077702E">
        <w:rPr>
          <w:color w:val="000000"/>
          <w:spacing w:val="-6"/>
          <w:sz w:val="28"/>
          <w:szCs w:val="28"/>
        </w:rPr>
        <w:t xml:space="preserve">каждым реактором бензин нагревается в </w:t>
      </w:r>
      <w:proofErr w:type="spellStart"/>
      <w:r w:rsidRPr="0077702E">
        <w:rPr>
          <w:color w:val="000000"/>
          <w:spacing w:val="-6"/>
          <w:sz w:val="28"/>
          <w:szCs w:val="28"/>
        </w:rPr>
        <w:t>трехсекционной</w:t>
      </w:r>
      <w:proofErr w:type="spellEnd"/>
      <w:r w:rsidRPr="0077702E">
        <w:rPr>
          <w:color w:val="000000"/>
          <w:spacing w:val="-6"/>
          <w:sz w:val="28"/>
          <w:szCs w:val="28"/>
        </w:rPr>
        <w:t xml:space="preserve"> печи, а после выхода из </w:t>
      </w:r>
      <w:r w:rsidRPr="0077702E">
        <w:rPr>
          <w:color w:val="000000"/>
          <w:spacing w:val="-5"/>
          <w:sz w:val="28"/>
          <w:szCs w:val="28"/>
        </w:rPr>
        <w:t xml:space="preserve">третьего реактора он проходит регенеративные </w:t>
      </w:r>
      <w:proofErr w:type="gramStart"/>
      <w:r w:rsidRPr="0077702E">
        <w:rPr>
          <w:color w:val="000000"/>
          <w:spacing w:val="-5"/>
          <w:sz w:val="28"/>
          <w:szCs w:val="28"/>
        </w:rPr>
        <w:t>теплообменники  Т</w:t>
      </w:r>
      <w:proofErr w:type="gramEnd"/>
      <w:r w:rsidRPr="0077702E">
        <w:rPr>
          <w:color w:val="000000"/>
          <w:spacing w:val="-5"/>
          <w:sz w:val="28"/>
          <w:szCs w:val="28"/>
        </w:rPr>
        <w:t>-3  и  охлаждает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6"/>
          <w:sz w:val="28"/>
          <w:szCs w:val="28"/>
        </w:rPr>
        <w:t>ся для отделения водородсодержащего газа.  ВСГ проходит осушку в адсорбере А,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lastRenderedPageBreak/>
        <w:t>после которого частично направляется на циркуляцию.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Катализат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идет на стаби</w:t>
      </w:r>
      <w:r w:rsidRPr="0077702E">
        <w:rPr>
          <w:color w:val="000000"/>
          <w:spacing w:val="-6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 xml:space="preserve">лизацию, после чего получают стабильный высокооктановый бензин </w:t>
      </w:r>
      <w:r w:rsidRPr="0077702E">
        <w:rPr>
          <w:color w:val="000000"/>
          <w:spacing w:val="-5"/>
          <w:sz w:val="28"/>
          <w:szCs w:val="28"/>
          <w:lang w:val="en-US"/>
        </w:rPr>
        <w:t>XIII</w:t>
      </w:r>
      <w:r w:rsidRPr="0077702E">
        <w:rPr>
          <w:i/>
          <w:iCs/>
          <w:color w:val="000000"/>
          <w:spacing w:val="-5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5" w:firstLine="302"/>
        <w:jc w:val="both"/>
        <w:rPr>
          <w:sz w:val="28"/>
          <w:szCs w:val="28"/>
        </w:rPr>
      </w:pPr>
      <w:r w:rsidRPr="0077702E">
        <w:rPr>
          <w:b/>
          <w:iCs/>
          <w:color w:val="000000"/>
          <w:spacing w:val="-3"/>
          <w:sz w:val="28"/>
          <w:szCs w:val="28"/>
        </w:rPr>
        <w:t>Температура в реакторах</w:t>
      </w:r>
      <w:r w:rsidRPr="0077702E">
        <w:rPr>
          <w:i/>
          <w:iCs/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составляет 470-510 °С для катализатора КР (для </w:t>
      </w:r>
      <w:r w:rsidRPr="0077702E">
        <w:rPr>
          <w:color w:val="000000"/>
          <w:spacing w:val="-4"/>
          <w:sz w:val="28"/>
          <w:szCs w:val="28"/>
        </w:rPr>
        <w:t>АП-64 она равна 485-530 °С). Указан интервал температур,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так как температура </w:t>
      </w:r>
      <w:r w:rsidRPr="0077702E">
        <w:rPr>
          <w:color w:val="000000"/>
          <w:spacing w:val="-3"/>
          <w:sz w:val="28"/>
          <w:szCs w:val="28"/>
        </w:rPr>
        <w:t xml:space="preserve">растет от реактора к реактору. По </w:t>
      </w:r>
      <w:r w:rsidR="001F6EE1" w:rsidRPr="0077702E">
        <w:rPr>
          <w:color w:val="000000"/>
          <w:spacing w:val="-3"/>
          <w:sz w:val="28"/>
          <w:szCs w:val="28"/>
        </w:rPr>
        <w:t xml:space="preserve">мере </w:t>
      </w:r>
      <w:proofErr w:type="spellStart"/>
      <w:r w:rsidR="001F6EE1" w:rsidRPr="0077702E">
        <w:rPr>
          <w:color w:val="000000"/>
          <w:spacing w:val="-3"/>
          <w:sz w:val="28"/>
          <w:szCs w:val="28"/>
        </w:rPr>
        <w:t>закоксовывания</w:t>
      </w:r>
      <w:proofErr w:type="spellEnd"/>
      <w:r w:rsidR="001F6EE1" w:rsidRPr="0077702E">
        <w:rPr>
          <w:color w:val="000000"/>
          <w:spacing w:val="-3"/>
          <w:sz w:val="28"/>
          <w:szCs w:val="28"/>
        </w:rPr>
        <w:t xml:space="preserve"> катализатора приходит</w:t>
      </w:r>
      <w:r w:rsidR="001F6EE1" w:rsidRPr="0077702E">
        <w:rPr>
          <w:color w:val="000000"/>
          <w:spacing w:val="-3"/>
          <w:sz w:val="28"/>
          <w:szCs w:val="28"/>
        </w:rPr>
        <w:softHyphen/>
        <w:t>ся</w:t>
      </w:r>
      <w:r w:rsidRPr="0077702E">
        <w:rPr>
          <w:color w:val="000000"/>
          <w:spacing w:val="-4"/>
          <w:sz w:val="28"/>
          <w:szCs w:val="28"/>
        </w:rPr>
        <w:t xml:space="preserve"> постепенно повышать температуру, чтобы поддерживать конверсию на преж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6"/>
          <w:sz w:val="28"/>
          <w:szCs w:val="28"/>
        </w:rPr>
        <w:t>нем уровне.</w:t>
      </w:r>
    </w:p>
    <w:p w:rsidR="0077702E" w:rsidRPr="0077702E" w:rsidRDefault="0077702E" w:rsidP="00766F49">
      <w:pPr>
        <w:shd w:val="clear" w:color="auto" w:fill="FFFFFF"/>
        <w:spacing w:line="360" w:lineRule="auto"/>
        <w:ind w:right="5" w:firstLine="259"/>
        <w:jc w:val="both"/>
        <w:rPr>
          <w:sz w:val="28"/>
          <w:szCs w:val="28"/>
        </w:rPr>
      </w:pPr>
      <w:r w:rsidRPr="0077702E">
        <w:rPr>
          <w:b/>
          <w:iCs/>
          <w:color w:val="000000"/>
          <w:spacing w:val="-2"/>
          <w:sz w:val="28"/>
          <w:szCs w:val="28"/>
        </w:rPr>
        <w:t>Давление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 xml:space="preserve">для основных реакций дегидрирования и </w:t>
      </w:r>
      <w:proofErr w:type="spellStart"/>
      <w:r w:rsidR="001F6EE1" w:rsidRPr="0077702E">
        <w:rPr>
          <w:color w:val="000000"/>
          <w:spacing w:val="-2"/>
          <w:sz w:val="28"/>
          <w:szCs w:val="28"/>
        </w:rPr>
        <w:t>дегидроциклизации</w:t>
      </w:r>
      <w:proofErr w:type="spellEnd"/>
      <w:r w:rsidR="001F6EE1" w:rsidRPr="0077702E">
        <w:rPr>
          <w:color w:val="000000"/>
          <w:spacing w:val="-2"/>
          <w:sz w:val="28"/>
          <w:szCs w:val="28"/>
        </w:rPr>
        <w:t xml:space="preserve"> чем</w:t>
      </w:r>
      <w:r w:rsidRPr="0077702E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ниже, тем лучше (</w:t>
      </w:r>
      <w:proofErr w:type="spellStart"/>
      <w:r w:rsidRPr="0077702E">
        <w:rPr>
          <w:color w:val="000000"/>
          <w:spacing w:val="-5"/>
          <w:sz w:val="28"/>
          <w:szCs w:val="28"/>
        </w:rPr>
        <w:t>селективнее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процесс). Повышенное давление используется для </w:t>
      </w:r>
      <w:r w:rsidRPr="0077702E">
        <w:rPr>
          <w:color w:val="000000"/>
          <w:spacing w:val="-4"/>
          <w:sz w:val="28"/>
          <w:szCs w:val="28"/>
        </w:rPr>
        <w:t xml:space="preserve">подавления реакций полимеризации и конденсации (коксования). Как уже </w:t>
      </w:r>
      <w:r w:rsidR="001F6EE1" w:rsidRPr="0077702E">
        <w:rPr>
          <w:color w:val="000000"/>
          <w:spacing w:val="-4"/>
          <w:sz w:val="28"/>
          <w:szCs w:val="28"/>
        </w:rPr>
        <w:t>отме</w:t>
      </w:r>
      <w:r w:rsidR="001F6EE1" w:rsidRPr="0077702E">
        <w:rPr>
          <w:color w:val="000000"/>
          <w:spacing w:val="-1"/>
          <w:sz w:val="28"/>
          <w:szCs w:val="28"/>
        </w:rPr>
        <w:t>чалось, для</w:t>
      </w:r>
      <w:r w:rsidRPr="0077702E">
        <w:rPr>
          <w:color w:val="000000"/>
          <w:spacing w:val="-1"/>
          <w:sz w:val="28"/>
          <w:szCs w:val="28"/>
        </w:rPr>
        <w:t xml:space="preserve"> современных катализаторов КР давление ниже (1,8-2,0 МПа), чем </w:t>
      </w:r>
      <w:r w:rsidRPr="0077702E">
        <w:rPr>
          <w:color w:val="000000"/>
          <w:spacing w:val="-3"/>
          <w:sz w:val="28"/>
          <w:szCs w:val="28"/>
        </w:rPr>
        <w:t>для применявшихся ранее катализаторов АП (3,0-3,5 МПа).</w:t>
      </w:r>
    </w:p>
    <w:p w:rsidR="0077702E" w:rsidRPr="0077702E" w:rsidRDefault="0077702E" w:rsidP="00766F49">
      <w:pPr>
        <w:shd w:val="clear" w:color="auto" w:fill="FFFFFF"/>
        <w:spacing w:line="360" w:lineRule="auto"/>
        <w:ind w:left="29" w:firstLine="264"/>
        <w:jc w:val="both"/>
        <w:rPr>
          <w:sz w:val="28"/>
          <w:szCs w:val="28"/>
        </w:rPr>
      </w:pPr>
      <w:r w:rsidRPr="0077702E">
        <w:rPr>
          <w:b/>
          <w:iCs/>
          <w:color w:val="000000"/>
          <w:spacing w:val="2"/>
          <w:sz w:val="28"/>
          <w:szCs w:val="28"/>
        </w:rPr>
        <w:t>Объемная скорость подачи сырья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 </w:t>
      </w:r>
      <w:r w:rsidRPr="0077702E">
        <w:rPr>
          <w:color w:val="000000"/>
          <w:spacing w:val="2"/>
          <w:sz w:val="28"/>
          <w:szCs w:val="28"/>
        </w:rPr>
        <w:t>составляет 1,3-2,0 ч</w:t>
      </w:r>
      <w:r w:rsidRPr="0077702E">
        <w:rPr>
          <w:color w:val="000000"/>
          <w:spacing w:val="2"/>
          <w:sz w:val="28"/>
          <w:szCs w:val="28"/>
          <w:vertAlign w:val="superscript"/>
        </w:rPr>
        <w:t>-</w:t>
      </w:r>
      <w:proofErr w:type="gramStart"/>
      <w:r w:rsidRPr="0077702E">
        <w:rPr>
          <w:color w:val="000000"/>
          <w:spacing w:val="2"/>
          <w:sz w:val="28"/>
          <w:szCs w:val="28"/>
          <w:vertAlign w:val="superscript"/>
        </w:rPr>
        <w:t>1</w:t>
      </w:r>
      <w:r w:rsidRPr="0077702E">
        <w:rPr>
          <w:color w:val="000000"/>
          <w:spacing w:val="2"/>
          <w:sz w:val="28"/>
          <w:szCs w:val="28"/>
        </w:rPr>
        <w:t>,  т.е.</w:t>
      </w:r>
      <w:proofErr w:type="gramEnd"/>
      <w:r w:rsidRPr="0077702E">
        <w:rPr>
          <w:color w:val="000000"/>
          <w:spacing w:val="2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м3"/>
        </w:smartTagPr>
        <w:r w:rsidRPr="0077702E">
          <w:rPr>
            <w:color w:val="000000"/>
            <w:spacing w:val="2"/>
            <w:sz w:val="28"/>
            <w:szCs w:val="28"/>
          </w:rPr>
          <w:t>1 м</w:t>
        </w:r>
        <w:r w:rsidRPr="0077702E">
          <w:rPr>
            <w:color w:val="000000"/>
            <w:spacing w:val="2"/>
            <w:sz w:val="28"/>
            <w:szCs w:val="28"/>
            <w:vertAlign w:val="superscript"/>
          </w:rPr>
          <w:t>3</w:t>
        </w:r>
      </w:smartTag>
      <w:r w:rsidRPr="0077702E">
        <w:rPr>
          <w:color w:val="000000"/>
          <w:spacing w:val="2"/>
          <w:sz w:val="28"/>
          <w:szCs w:val="28"/>
        </w:rPr>
        <w:t xml:space="preserve"> сырья на </w:t>
      </w:r>
      <w:smartTag w:uri="urn:schemas-microsoft-com:office:smarttags" w:element="metricconverter">
        <w:smartTagPr>
          <w:attr w:name="ProductID" w:val="1 м3"/>
        </w:smartTagPr>
        <w:r w:rsidRPr="0077702E">
          <w:rPr>
            <w:color w:val="000000"/>
            <w:spacing w:val="-3"/>
            <w:sz w:val="28"/>
            <w:szCs w:val="28"/>
          </w:rPr>
          <w:t>1 м</w:t>
        </w:r>
        <w:r w:rsidRPr="0077702E">
          <w:rPr>
            <w:color w:val="000000"/>
            <w:spacing w:val="-3"/>
            <w:sz w:val="28"/>
            <w:szCs w:val="28"/>
            <w:vertAlign w:val="superscript"/>
          </w:rPr>
          <w:t>3</w:t>
        </w:r>
      </w:smartTag>
      <w:r w:rsidRPr="0077702E">
        <w:rPr>
          <w:color w:val="000000"/>
          <w:spacing w:val="-3"/>
          <w:sz w:val="28"/>
          <w:szCs w:val="28"/>
        </w:rPr>
        <w:t xml:space="preserve"> катализатора в час,  считая на всю загрузку катализатора.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307"/>
        <w:jc w:val="both"/>
        <w:rPr>
          <w:color w:val="000000"/>
          <w:spacing w:val="-3"/>
          <w:sz w:val="23"/>
          <w:szCs w:val="23"/>
        </w:rPr>
      </w:pPr>
      <w:r w:rsidRPr="0077702E">
        <w:rPr>
          <w:b/>
          <w:iCs/>
          <w:color w:val="000000"/>
          <w:spacing w:val="-4"/>
          <w:sz w:val="28"/>
          <w:szCs w:val="28"/>
        </w:rPr>
        <w:t>Кратность циркуляции</w:t>
      </w:r>
      <w:r w:rsidRPr="0077702E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ВСГ поддерживается на уровне 6-10 моль/моль (900-</w:t>
      </w:r>
      <w:r w:rsidRPr="0077702E">
        <w:rPr>
          <w:color w:val="000000"/>
          <w:spacing w:val="-5"/>
          <w:sz w:val="28"/>
          <w:szCs w:val="28"/>
        </w:rPr>
        <w:t>1500 нм</w:t>
      </w:r>
      <w:r w:rsidRPr="0077702E">
        <w:rPr>
          <w:color w:val="000000"/>
          <w:spacing w:val="-5"/>
          <w:sz w:val="28"/>
          <w:szCs w:val="28"/>
          <w:vertAlign w:val="superscript"/>
        </w:rPr>
        <w:t>3</w:t>
      </w:r>
      <w:r w:rsidRPr="0077702E">
        <w:rPr>
          <w:color w:val="000000"/>
          <w:spacing w:val="-5"/>
          <w:sz w:val="28"/>
          <w:szCs w:val="28"/>
        </w:rPr>
        <w:t xml:space="preserve"> ВСГ на м</w:t>
      </w:r>
      <w:r w:rsidRPr="0077702E">
        <w:rPr>
          <w:color w:val="000000"/>
          <w:spacing w:val="-5"/>
          <w:sz w:val="28"/>
          <w:szCs w:val="28"/>
          <w:vertAlign w:val="superscript"/>
        </w:rPr>
        <w:t>3</w:t>
      </w:r>
      <w:r w:rsidRPr="0077702E">
        <w:rPr>
          <w:color w:val="000000"/>
          <w:spacing w:val="-5"/>
          <w:sz w:val="28"/>
          <w:szCs w:val="28"/>
        </w:rPr>
        <w:t xml:space="preserve"> сырья).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Такая большая кратность нужна для того, чтобы </w:t>
      </w:r>
      <w:r w:rsidRPr="0077702E">
        <w:rPr>
          <w:color w:val="000000"/>
          <w:spacing w:val="-1"/>
          <w:sz w:val="28"/>
          <w:szCs w:val="28"/>
        </w:rPr>
        <w:t>поддерживать в системе высокое</w:t>
      </w:r>
      <w:r w:rsidR="00766F49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1"/>
          <w:sz w:val="28"/>
          <w:szCs w:val="28"/>
        </w:rPr>
        <w:t>парциональное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давление водорода и тем са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мым подавлять побочные реакции уплотнения.</w:t>
      </w:r>
      <w:r w:rsidRPr="0077702E">
        <w:rPr>
          <w:color w:val="000000"/>
          <w:spacing w:val="-3"/>
          <w:sz w:val="23"/>
          <w:szCs w:val="23"/>
        </w:rPr>
        <w:t xml:space="preserve"> </w:t>
      </w:r>
    </w:p>
    <w:p w:rsidR="0077702E" w:rsidRPr="0077702E" w:rsidRDefault="0077702E" w:rsidP="00766F49">
      <w:pPr>
        <w:shd w:val="clear" w:color="auto" w:fill="FFFFFF"/>
        <w:spacing w:line="360" w:lineRule="auto"/>
        <w:ind w:left="307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 xml:space="preserve">Итогом процесса </w:t>
      </w:r>
      <w:proofErr w:type="spellStart"/>
      <w:r w:rsidRPr="0077702E">
        <w:rPr>
          <w:color w:val="000000"/>
          <w:spacing w:val="-3"/>
          <w:sz w:val="28"/>
          <w:szCs w:val="28"/>
        </w:rPr>
        <w:t>КРб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являются следующие продукты: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стабильный высокооктановый бензин с выходом 77-83 %,  содержащий</w:t>
      </w:r>
      <w:r w:rsidRPr="0077702E">
        <w:rPr>
          <w:color w:val="000000"/>
          <w:spacing w:val="-1"/>
          <w:sz w:val="28"/>
          <w:szCs w:val="28"/>
        </w:rPr>
        <w:br/>
      </w:r>
      <w:r w:rsidRPr="0077702E">
        <w:rPr>
          <w:color w:val="000000"/>
          <w:spacing w:val="-6"/>
          <w:sz w:val="28"/>
          <w:szCs w:val="28"/>
        </w:rPr>
        <w:t xml:space="preserve">до 50 % </w:t>
      </w:r>
      <w:proofErr w:type="spellStart"/>
      <w:r w:rsidRPr="0077702E">
        <w:rPr>
          <w:color w:val="000000"/>
          <w:spacing w:val="-6"/>
          <w:sz w:val="28"/>
          <w:szCs w:val="28"/>
        </w:rPr>
        <w:t>АрУ</w:t>
      </w:r>
      <w:proofErr w:type="spellEnd"/>
      <w:r w:rsidRPr="0077702E">
        <w:rPr>
          <w:color w:val="000000"/>
          <w:spacing w:val="-6"/>
          <w:sz w:val="28"/>
          <w:szCs w:val="28"/>
        </w:rPr>
        <w:t>,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 xml:space="preserve">имеющий </w:t>
      </w:r>
      <w:proofErr w:type="spellStart"/>
      <w:r w:rsidRPr="0077702E">
        <w:rPr>
          <w:color w:val="000000"/>
          <w:spacing w:val="-6"/>
          <w:sz w:val="28"/>
          <w:szCs w:val="28"/>
        </w:rPr>
        <w:t>ОЧи</w:t>
      </w:r>
      <w:proofErr w:type="spellEnd"/>
      <w:r w:rsidRPr="0077702E">
        <w:rPr>
          <w:color w:val="000000"/>
          <w:spacing w:val="-6"/>
          <w:sz w:val="28"/>
          <w:szCs w:val="28"/>
        </w:rPr>
        <w:t xml:space="preserve"> = 94- 96  и служащий базовым компонентом</w:t>
      </w:r>
      <w:r w:rsidRPr="0077702E">
        <w:rPr>
          <w:color w:val="000000"/>
          <w:spacing w:val="-6"/>
          <w:sz w:val="28"/>
          <w:szCs w:val="28"/>
        </w:rPr>
        <w:br/>
      </w:r>
      <w:r w:rsidRPr="0077702E">
        <w:rPr>
          <w:color w:val="000000"/>
          <w:spacing w:val="-3"/>
          <w:sz w:val="28"/>
          <w:szCs w:val="28"/>
        </w:rPr>
        <w:t>для автомобильных бензинов Аи-93 и Аи-98;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головка стабилизации (сжиженный газ) с выходом 5-6 %,  идущая на га-</w:t>
      </w:r>
      <w:r w:rsidRPr="0077702E">
        <w:rPr>
          <w:color w:val="000000"/>
          <w:spacing w:val="-2"/>
          <w:sz w:val="28"/>
          <w:szCs w:val="28"/>
        </w:rPr>
        <w:br/>
      </w:r>
      <w:proofErr w:type="spellStart"/>
      <w:r w:rsidRPr="0077702E">
        <w:rPr>
          <w:color w:val="000000"/>
          <w:sz w:val="28"/>
          <w:szCs w:val="28"/>
        </w:rPr>
        <w:t>зофракционирующую</w:t>
      </w:r>
      <w:proofErr w:type="spellEnd"/>
      <w:r w:rsidRPr="0077702E">
        <w:rPr>
          <w:color w:val="000000"/>
          <w:sz w:val="28"/>
          <w:szCs w:val="28"/>
        </w:rPr>
        <w:t xml:space="preserve"> установку для получения индивидуальных угле</w:t>
      </w:r>
      <w:r w:rsidRPr="0077702E">
        <w:rPr>
          <w:color w:val="000000"/>
          <w:sz w:val="28"/>
          <w:szCs w:val="28"/>
        </w:rPr>
        <w:softHyphen/>
        <w:t>-</w:t>
      </w:r>
      <w:r w:rsidRPr="0077702E">
        <w:rPr>
          <w:color w:val="000000"/>
          <w:sz w:val="28"/>
          <w:szCs w:val="28"/>
        </w:rPr>
        <w:br/>
      </w:r>
      <w:r w:rsidRPr="0077702E">
        <w:rPr>
          <w:color w:val="000000"/>
          <w:spacing w:val="-12"/>
          <w:sz w:val="28"/>
          <w:szCs w:val="28"/>
        </w:rPr>
        <w:t>водородов С</w:t>
      </w:r>
      <w:r w:rsidRPr="0077702E">
        <w:rPr>
          <w:color w:val="000000"/>
          <w:spacing w:val="-12"/>
          <w:sz w:val="28"/>
          <w:szCs w:val="28"/>
          <w:vertAlign w:val="subscript"/>
        </w:rPr>
        <w:t>3</w:t>
      </w:r>
      <w:r w:rsidRPr="0077702E">
        <w:rPr>
          <w:color w:val="000000"/>
          <w:spacing w:val="-12"/>
          <w:sz w:val="28"/>
          <w:szCs w:val="28"/>
        </w:rPr>
        <w:t>,</w:t>
      </w:r>
      <w:r w:rsidR="00766F49">
        <w:rPr>
          <w:color w:val="000000"/>
          <w:spacing w:val="-12"/>
          <w:sz w:val="28"/>
          <w:szCs w:val="28"/>
        </w:rPr>
        <w:t xml:space="preserve"> </w:t>
      </w:r>
      <w:r w:rsidRPr="0077702E">
        <w:rPr>
          <w:color w:val="000000"/>
          <w:spacing w:val="-12"/>
          <w:sz w:val="28"/>
          <w:szCs w:val="28"/>
        </w:rPr>
        <w:t>С</w:t>
      </w:r>
      <w:r w:rsidRPr="0077702E">
        <w:rPr>
          <w:color w:val="000000"/>
          <w:spacing w:val="-12"/>
          <w:sz w:val="28"/>
          <w:szCs w:val="28"/>
          <w:vertAlign w:val="subscript"/>
        </w:rPr>
        <w:t>4</w:t>
      </w:r>
      <w:r w:rsidR="00766F49">
        <w:rPr>
          <w:color w:val="000000"/>
          <w:spacing w:val="-12"/>
          <w:sz w:val="28"/>
          <w:szCs w:val="28"/>
        </w:rPr>
        <w:t xml:space="preserve"> </w:t>
      </w:r>
      <w:r w:rsidRPr="0077702E">
        <w:rPr>
          <w:color w:val="000000"/>
          <w:spacing w:val="-12"/>
          <w:sz w:val="28"/>
          <w:szCs w:val="28"/>
        </w:rPr>
        <w:t>и С</w:t>
      </w:r>
      <w:r w:rsidRPr="0077702E">
        <w:rPr>
          <w:color w:val="000000"/>
          <w:spacing w:val="-12"/>
          <w:sz w:val="28"/>
          <w:szCs w:val="28"/>
          <w:vertAlign w:val="subscript"/>
        </w:rPr>
        <w:t>5</w:t>
      </w:r>
      <w:r w:rsidRPr="0077702E">
        <w:rPr>
          <w:color w:val="000000"/>
          <w:spacing w:val="-12"/>
          <w:sz w:val="28"/>
          <w:szCs w:val="28"/>
        </w:rPr>
        <w:t>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углеводородный газ с выходом 7-11 %,  идущий на те же цели или </w:t>
      </w:r>
      <w:proofErr w:type="spellStart"/>
      <w:r w:rsidRPr="0077702E">
        <w:rPr>
          <w:color w:val="000000"/>
          <w:spacing w:val="-1"/>
          <w:sz w:val="28"/>
          <w:szCs w:val="28"/>
        </w:rPr>
        <w:t>сжи</w:t>
      </w:r>
      <w:proofErr w:type="spellEnd"/>
      <w:r w:rsidRPr="0077702E">
        <w:rPr>
          <w:color w:val="000000"/>
          <w:spacing w:val="-1"/>
          <w:sz w:val="28"/>
          <w:szCs w:val="28"/>
        </w:rPr>
        <w:t>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proofErr w:type="spellStart"/>
      <w:r w:rsidRPr="0077702E">
        <w:rPr>
          <w:color w:val="000000"/>
          <w:spacing w:val="-3"/>
          <w:sz w:val="28"/>
          <w:szCs w:val="28"/>
        </w:rPr>
        <w:t>гаемый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 как топливо;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водородсодержащий газ с выходом 5-6 %,  содержащий чистого </w:t>
      </w:r>
      <w:proofErr w:type="spellStart"/>
      <w:r w:rsidRPr="0077702E">
        <w:rPr>
          <w:color w:val="000000"/>
          <w:spacing w:val="-2"/>
          <w:sz w:val="28"/>
          <w:szCs w:val="28"/>
        </w:rPr>
        <w:t>водоро</w:t>
      </w:r>
      <w:proofErr w:type="spellEnd"/>
      <w:r w:rsidRPr="0077702E">
        <w:rPr>
          <w:color w:val="000000"/>
          <w:spacing w:val="-2"/>
          <w:sz w:val="28"/>
          <w:szCs w:val="28"/>
        </w:rPr>
        <w:t>-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br/>
      </w:r>
      <w:r w:rsidRPr="0077702E">
        <w:rPr>
          <w:color w:val="000000"/>
          <w:spacing w:val="4"/>
          <w:sz w:val="28"/>
          <w:szCs w:val="28"/>
        </w:rPr>
        <w:t xml:space="preserve">да 70-80 % (об.) и используемый как реагент в </w:t>
      </w:r>
      <w:proofErr w:type="spellStart"/>
      <w:r w:rsidRPr="0077702E">
        <w:rPr>
          <w:color w:val="000000"/>
          <w:spacing w:val="4"/>
          <w:sz w:val="28"/>
          <w:szCs w:val="28"/>
        </w:rPr>
        <w:t>гидрогенизационных</w:t>
      </w:r>
      <w:proofErr w:type="spellEnd"/>
      <w:r w:rsidRPr="0077702E">
        <w:rPr>
          <w:color w:val="000000"/>
          <w:spacing w:val="4"/>
          <w:sz w:val="28"/>
          <w:szCs w:val="28"/>
        </w:rPr>
        <w:br/>
      </w:r>
      <w:r w:rsidRPr="0077702E">
        <w:rPr>
          <w:color w:val="000000"/>
          <w:spacing w:val="-3"/>
          <w:sz w:val="28"/>
          <w:szCs w:val="28"/>
        </w:rPr>
        <w:t xml:space="preserve">процессах (гидроочистка,  гидрокрекинг,  </w:t>
      </w:r>
      <w:proofErr w:type="spellStart"/>
      <w:r w:rsidRPr="0077702E">
        <w:rPr>
          <w:color w:val="000000"/>
          <w:spacing w:val="-3"/>
          <w:sz w:val="28"/>
          <w:szCs w:val="28"/>
        </w:rPr>
        <w:t>гидроизомеризация</w:t>
      </w:r>
      <w:proofErr w:type="spellEnd"/>
      <w:r w:rsidRPr="0077702E">
        <w:rPr>
          <w:color w:val="000000"/>
          <w:spacing w:val="-3"/>
          <w:sz w:val="28"/>
          <w:szCs w:val="28"/>
        </w:rPr>
        <w:t>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0" w:firstLine="302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lastRenderedPageBreak/>
        <w:t xml:space="preserve">Наряду с процессом </w:t>
      </w:r>
      <w:proofErr w:type="spellStart"/>
      <w:r w:rsidRPr="0077702E">
        <w:rPr>
          <w:color w:val="000000"/>
          <w:spacing w:val="-3"/>
          <w:sz w:val="28"/>
          <w:szCs w:val="28"/>
        </w:rPr>
        <w:t>КРб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со стационарным слоем катализатора </w:t>
      </w:r>
      <w:proofErr w:type="gramStart"/>
      <w:r w:rsidRPr="0077702E">
        <w:rPr>
          <w:color w:val="000000"/>
          <w:spacing w:val="-3"/>
          <w:sz w:val="28"/>
          <w:szCs w:val="28"/>
        </w:rPr>
        <w:t>уже  почти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  </w:t>
      </w:r>
      <w:r w:rsidRPr="0077702E">
        <w:rPr>
          <w:color w:val="000000"/>
          <w:spacing w:val="18"/>
          <w:sz w:val="28"/>
          <w:szCs w:val="28"/>
        </w:rPr>
        <w:t>четверть века существует процесс с движущимся слоем катализа</w:t>
      </w:r>
      <w:r w:rsidRPr="0077702E">
        <w:rPr>
          <w:color w:val="000000"/>
          <w:spacing w:val="18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 xml:space="preserve">тора, впервые реализованный в промышленности в </w:t>
      </w:r>
      <w:smartTag w:uri="urn:schemas-microsoft-com:office:smarttags" w:element="metricconverter">
        <w:smartTagPr>
          <w:attr w:name="ProductID" w:val="1971 г"/>
        </w:smartTagPr>
        <w:r w:rsidRPr="0077702E">
          <w:rPr>
            <w:color w:val="000000"/>
            <w:spacing w:val="2"/>
            <w:sz w:val="28"/>
            <w:szCs w:val="28"/>
          </w:rPr>
          <w:t>1971 г</w:t>
        </w:r>
      </w:smartTag>
      <w:r w:rsidRPr="0077702E">
        <w:rPr>
          <w:color w:val="000000"/>
          <w:spacing w:val="2"/>
          <w:sz w:val="28"/>
          <w:szCs w:val="28"/>
        </w:rPr>
        <w:t>.  За эти годы по</w:t>
      </w:r>
      <w:r w:rsidRPr="0077702E">
        <w:rPr>
          <w:color w:val="000000"/>
          <w:spacing w:val="2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 xml:space="preserve">строены и успешно работают в мире около 130 таких установок и еще более 45 </w:t>
      </w:r>
      <w:r w:rsidRPr="0077702E">
        <w:rPr>
          <w:color w:val="000000"/>
          <w:spacing w:val="1"/>
          <w:sz w:val="28"/>
          <w:szCs w:val="28"/>
        </w:rPr>
        <w:t>строятся (фирма "</w:t>
      </w:r>
      <w:r w:rsidRPr="0077702E">
        <w:rPr>
          <w:color w:val="000000"/>
          <w:spacing w:val="1"/>
          <w:sz w:val="28"/>
          <w:szCs w:val="28"/>
          <w:lang w:val="en-US"/>
        </w:rPr>
        <w:t>UOP</w:t>
      </w:r>
      <w:r w:rsidRPr="0077702E">
        <w:rPr>
          <w:color w:val="000000"/>
          <w:spacing w:val="1"/>
          <w:sz w:val="28"/>
          <w:szCs w:val="28"/>
        </w:rPr>
        <w:t>", США).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5" w:firstLine="288"/>
        <w:jc w:val="both"/>
        <w:rPr>
          <w:color w:val="000000"/>
          <w:spacing w:val="-4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Первая установка, закупленная во Франции в </w:t>
      </w:r>
      <w:smartTag w:uri="urn:schemas-microsoft-com:office:smarttags" w:element="metricconverter">
        <w:smartTagPr>
          <w:attr w:name="ProductID" w:val="1980 г"/>
        </w:smartTagPr>
        <w:r w:rsidRPr="0077702E">
          <w:rPr>
            <w:color w:val="000000"/>
            <w:spacing w:val="-4"/>
            <w:sz w:val="28"/>
            <w:szCs w:val="28"/>
          </w:rPr>
          <w:t>1980 г</w:t>
        </w:r>
      </w:smartTag>
      <w:r w:rsidRPr="0077702E">
        <w:rPr>
          <w:color w:val="000000"/>
          <w:spacing w:val="-4"/>
          <w:sz w:val="28"/>
          <w:szCs w:val="28"/>
        </w:rPr>
        <w:t>. тогда еще СССР,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была построена и пущена в Баку (ЛФ-35-11/1000). 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5" w:firstLine="288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Схема этой установки показана на </w:t>
      </w:r>
      <w:r w:rsidRPr="0077702E">
        <w:rPr>
          <w:color w:val="000000"/>
          <w:spacing w:val="-3"/>
          <w:sz w:val="28"/>
          <w:szCs w:val="28"/>
        </w:rPr>
        <w:t>рис.2.  Она включает в себя пять блоков: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586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блок гидроочистки (ГО),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назначение - см. выше;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реакторный блок,  принципиально отличный от стационарного:  один вер-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br/>
      </w:r>
      <w:proofErr w:type="spellStart"/>
      <w:r w:rsidRPr="0077702E">
        <w:rPr>
          <w:color w:val="000000"/>
          <w:spacing w:val="3"/>
          <w:sz w:val="28"/>
          <w:szCs w:val="28"/>
        </w:rPr>
        <w:t>тикальный</w:t>
      </w:r>
      <w:proofErr w:type="spellEnd"/>
      <w:r w:rsidRPr="0077702E">
        <w:rPr>
          <w:color w:val="000000"/>
          <w:spacing w:val="3"/>
          <w:sz w:val="28"/>
          <w:szCs w:val="28"/>
        </w:rPr>
        <w:t xml:space="preserve"> реактор представляет собой как бы поставленные друг на</w:t>
      </w:r>
      <w:r w:rsidRPr="0077702E">
        <w:rPr>
          <w:color w:val="000000"/>
          <w:spacing w:val="3"/>
          <w:sz w:val="28"/>
          <w:szCs w:val="28"/>
        </w:rPr>
        <w:br/>
      </w:r>
      <w:r w:rsidRPr="0077702E">
        <w:rPr>
          <w:color w:val="000000"/>
          <w:spacing w:val="-2"/>
          <w:sz w:val="28"/>
          <w:szCs w:val="28"/>
        </w:rPr>
        <w:t xml:space="preserve">друга секции, между которыми продукт отводится в печь для </w:t>
      </w:r>
      <w:proofErr w:type="spellStart"/>
      <w:r w:rsidRPr="0077702E">
        <w:rPr>
          <w:color w:val="000000"/>
          <w:spacing w:val="-2"/>
          <w:sz w:val="28"/>
          <w:szCs w:val="28"/>
        </w:rPr>
        <w:t>догрева</w:t>
      </w:r>
      <w:proofErr w:type="spellEnd"/>
      <w:r w:rsidRPr="0077702E">
        <w:rPr>
          <w:color w:val="000000"/>
          <w:spacing w:val="-2"/>
          <w:sz w:val="28"/>
          <w:szCs w:val="28"/>
        </w:rPr>
        <w:t>, а</w:t>
      </w:r>
      <w:r w:rsidRPr="0077702E">
        <w:rPr>
          <w:color w:val="000000"/>
          <w:spacing w:val="-2"/>
          <w:sz w:val="28"/>
          <w:szCs w:val="28"/>
        </w:rPr>
        <w:br/>
      </w:r>
      <w:r w:rsidRPr="0077702E">
        <w:rPr>
          <w:color w:val="000000"/>
          <w:spacing w:val="-3"/>
          <w:sz w:val="28"/>
          <w:szCs w:val="28"/>
        </w:rPr>
        <w:t>катализатор движется сплошным слоем от верхней секции к нижней, от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br/>
        <w:t>куда непрерывно выводится на регенерацию;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 xml:space="preserve">регенераторный блок,  куда из нижней секции реактора выводится </w:t>
      </w:r>
      <w:proofErr w:type="spellStart"/>
      <w:r w:rsidRPr="0077702E">
        <w:rPr>
          <w:color w:val="000000"/>
          <w:spacing w:val="-3"/>
          <w:sz w:val="28"/>
          <w:szCs w:val="28"/>
        </w:rPr>
        <w:t>закок</w:t>
      </w:r>
      <w:proofErr w:type="spellEnd"/>
      <w:r w:rsidRPr="0077702E">
        <w:rPr>
          <w:color w:val="000000"/>
          <w:spacing w:val="-3"/>
          <w:sz w:val="28"/>
          <w:szCs w:val="28"/>
        </w:rPr>
        <w:t>-</w:t>
      </w:r>
      <w:r w:rsidRPr="0077702E">
        <w:rPr>
          <w:color w:val="000000"/>
          <w:spacing w:val="-3"/>
          <w:sz w:val="28"/>
          <w:szCs w:val="28"/>
        </w:rPr>
        <w:br/>
        <w:t>сованный катализатор через шлюзовую камеру (ГЗ-1) и где в определен-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br/>
      </w:r>
      <w:r w:rsidRPr="0077702E">
        <w:rPr>
          <w:color w:val="000000"/>
          <w:spacing w:val="-1"/>
          <w:sz w:val="28"/>
          <w:szCs w:val="28"/>
        </w:rPr>
        <w:t>ном режиме выжигается кокс и катализатор хлорируется; затем по вер-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proofErr w:type="spellStart"/>
      <w:r w:rsidRPr="0077702E">
        <w:rPr>
          <w:color w:val="000000"/>
          <w:spacing w:val="-1"/>
          <w:sz w:val="28"/>
          <w:szCs w:val="28"/>
        </w:rPr>
        <w:t>тикальному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стояку катализатор поднимается в приемный бункер Б, от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  <w:t>куда через шлюзовую камеру ГЗ-2 он поступает в верхнюю секцию ре-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proofErr w:type="spellStart"/>
      <w:r w:rsidRPr="0077702E">
        <w:rPr>
          <w:color w:val="000000"/>
          <w:spacing w:val="-5"/>
          <w:sz w:val="28"/>
          <w:szCs w:val="28"/>
        </w:rPr>
        <w:t>актора</w:t>
      </w:r>
      <w:proofErr w:type="spellEnd"/>
      <w:r w:rsidRPr="0077702E">
        <w:rPr>
          <w:color w:val="000000"/>
          <w:spacing w:val="-5"/>
          <w:sz w:val="28"/>
          <w:szCs w:val="28"/>
        </w:rPr>
        <w:t>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left="744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блок сепарации продуктов реакции; вначале в холодном сепараторе низ-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br/>
      </w:r>
      <w:r w:rsidRPr="0077702E">
        <w:rPr>
          <w:color w:val="000000"/>
          <w:spacing w:val="-1"/>
          <w:sz w:val="28"/>
          <w:szCs w:val="28"/>
        </w:rPr>
        <w:t>кого давления Е-3 (давление в реакторе низкое - 0,4-0,5 МПа, и при та-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r w:rsidRPr="0077702E">
        <w:rPr>
          <w:color w:val="000000"/>
          <w:spacing w:val="-2"/>
          <w:sz w:val="28"/>
          <w:szCs w:val="28"/>
        </w:rPr>
        <w:t>ком давлении отделить чистый ВСГ нельзя), а затем (после сжатия ком-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br/>
      </w:r>
      <w:proofErr w:type="spellStart"/>
      <w:r w:rsidRPr="0077702E">
        <w:rPr>
          <w:color w:val="000000"/>
          <w:spacing w:val="-1"/>
          <w:sz w:val="28"/>
          <w:szCs w:val="28"/>
        </w:rPr>
        <w:t>прессором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К-2 и охлаждения) - в холодном сепараторе высокого </w:t>
      </w:r>
      <w:proofErr w:type="spellStart"/>
      <w:r w:rsidRPr="0077702E">
        <w:rPr>
          <w:color w:val="000000"/>
          <w:spacing w:val="-1"/>
          <w:sz w:val="28"/>
          <w:szCs w:val="28"/>
        </w:rPr>
        <w:t>давле</w:t>
      </w:r>
      <w:proofErr w:type="spellEnd"/>
      <w:r w:rsidRPr="0077702E">
        <w:rPr>
          <w:color w:val="000000"/>
          <w:spacing w:val="-1"/>
          <w:sz w:val="28"/>
          <w:szCs w:val="28"/>
        </w:rPr>
        <w:t>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proofErr w:type="spellStart"/>
      <w:r w:rsidRPr="0077702E">
        <w:rPr>
          <w:color w:val="000000"/>
          <w:spacing w:val="-1"/>
          <w:sz w:val="28"/>
          <w:szCs w:val="28"/>
        </w:rPr>
        <w:t>ния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Е-4 отделяется ВСГ, а жидкие фазы из двух сепараторов </w:t>
      </w:r>
      <w:proofErr w:type="spellStart"/>
      <w:r w:rsidRPr="0077702E">
        <w:rPr>
          <w:color w:val="000000"/>
          <w:spacing w:val="-1"/>
          <w:sz w:val="28"/>
          <w:szCs w:val="28"/>
        </w:rPr>
        <w:t>направля</w:t>
      </w:r>
      <w:proofErr w:type="spellEnd"/>
      <w:r w:rsidRPr="0077702E">
        <w:rPr>
          <w:color w:val="000000"/>
          <w:spacing w:val="-1"/>
          <w:sz w:val="28"/>
          <w:szCs w:val="28"/>
        </w:rPr>
        <w:t>-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1"/>
          <w:sz w:val="28"/>
          <w:szCs w:val="28"/>
        </w:rPr>
        <w:br/>
      </w:r>
      <w:proofErr w:type="spellStart"/>
      <w:r w:rsidRPr="0077702E">
        <w:rPr>
          <w:color w:val="000000"/>
          <w:spacing w:val="-4"/>
          <w:sz w:val="28"/>
          <w:szCs w:val="28"/>
        </w:rPr>
        <w:t>ются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на стабилизацию;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360" w:lineRule="auto"/>
        <w:ind w:left="293" w:right="1267" w:firstLine="28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блок стабилизации бензина по обычной схеме.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360" w:lineRule="auto"/>
        <w:ind w:left="293" w:right="1267" w:firstLine="28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Преимущества установок с движущимся слоем катализатора: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360" w:lineRule="auto"/>
        <w:ind w:left="581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низкое давление в реакторе (0,35 - 0,50 МПа);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360" w:lineRule="auto"/>
        <w:ind w:left="581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повышенная объемная скорость подачи сырья (2,0 - 2,2 ч</w:t>
      </w:r>
      <w:r w:rsidRPr="0077702E">
        <w:rPr>
          <w:color w:val="000000"/>
          <w:spacing w:val="-3"/>
          <w:sz w:val="28"/>
          <w:szCs w:val="28"/>
          <w:vertAlign w:val="superscript"/>
        </w:rPr>
        <w:t>-1</w:t>
      </w:r>
      <w:r w:rsidRPr="0077702E">
        <w:rPr>
          <w:color w:val="000000"/>
          <w:spacing w:val="-3"/>
          <w:sz w:val="28"/>
          <w:szCs w:val="28"/>
        </w:rPr>
        <w:t>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360" w:lineRule="auto"/>
        <w:ind w:left="581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lastRenderedPageBreak/>
        <w:t>низкая кратность циркуляции водородсодержащего газа (1-2 моль/моль);</w:t>
      </w:r>
    </w:p>
    <w:p w:rsidR="0077702E" w:rsidRPr="0077702E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выход стабильного высокооктанового бензина на 3 % больше, чем в про-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br/>
      </w:r>
      <w:proofErr w:type="spellStart"/>
      <w:r w:rsidRPr="0077702E">
        <w:rPr>
          <w:color w:val="000000"/>
          <w:spacing w:val="-3"/>
          <w:sz w:val="28"/>
          <w:szCs w:val="28"/>
        </w:rPr>
        <w:t>цессе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со стационарным слоем катализатора;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  <w:rPr>
          <w:color w:val="000000"/>
          <w:spacing w:val="-3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более высокое октановое число готового бензина (</w:t>
      </w:r>
      <w:proofErr w:type="spellStart"/>
      <w:r w:rsidRPr="0077702E">
        <w:rPr>
          <w:color w:val="000000"/>
          <w:spacing w:val="-3"/>
          <w:sz w:val="28"/>
          <w:szCs w:val="28"/>
        </w:rPr>
        <w:t>ОЧи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= 103).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  <w:rPr>
          <w:color w:val="000000"/>
          <w:spacing w:val="-3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  <w:rPr>
          <w:color w:val="000000"/>
          <w:spacing w:val="-3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  <w:tab w:val="left" w:pos="9720"/>
        </w:tabs>
        <w:spacing w:line="360" w:lineRule="auto"/>
        <w:ind w:left="10" w:right="-79" w:firstLine="530"/>
        <w:jc w:val="both"/>
        <w:rPr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sz w:val="28"/>
          <w:szCs w:val="28"/>
        </w:rPr>
        <w:sectPr w:rsidR="0077702E" w:rsidRPr="0077702E" w:rsidSect="00766F49">
          <w:pgSz w:w="11909" w:h="16834"/>
          <w:pgMar w:top="1134" w:right="852" w:bottom="1134" w:left="1701" w:header="720" w:footer="720" w:gutter="0"/>
          <w:cols w:space="60"/>
          <w:noEndnote/>
        </w:sectPr>
      </w:pPr>
    </w:p>
    <w:p w:rsidR="0077702E" w:rsidRPr="0077702E" w:rsidRDefault="0077702E" w:rsidP="00766F49">
      <w:pPr>
        <w:spacing w:line="360" w:lineRule="auto"/>
        <w:ind w:left="941" w:right="523"/>
        <w:jc w:val="both"/>
      </w:pPr>
      <w:r w:rsidRPr="0077702E">
        <w:rPr>
          <w:noProof/>
        </w:rPr>
        <w:lastRenderedPageBreak/>
        <w:drawing>
          <wp:inline distT="0" distB="0" distL="0" distR="0">
            <wp:extent cx="6286500" cy="3857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tabs>
          <w:tab w:val="left" w:pos="11340"/>
        </w:tabs>
        <w:spacing w:line="360" w:lineRule="auto"/>
        <w:ind w:right="26"/>
        <w:jc w:val="both"/>
        <w:rPr>
          <w:b/>
          <w:bCs/>
          <w:color w:val="000000"/>
          <w:spacing w:val="-1"/>
        </w:rPr>
      </w:pPr>
      <w:r w:rsidRPr="0077702E">
        <w:rPr>
          <w:b/>
          <w:bCs/>
          <w:color w:val="000000"/>
          <w:spacing w:val="-1"/>
        </w:rPr>
        <w:t>Рис. 2. Схема установки каталитического риформинга бензина с движущимся слоем катализатора и блоком гидроочистки:</w:t>
      </w:r>
    </w:p>
    <w:p w:rsidR="0077702E" w:rsidRPr="0077702E" w:rsidRDefault="0077702E" w:rsidP="00766F49">
      <w:pPr>
        <w:shd w:val="clear" w:color="auto" w:fill="FFFFFF"/>
        <w:spacing w:line="360" w:lineRule="auto"/>
        <w:ind w:right="806"/>
        <w:jc w:val="both"/>
      </w:pPr>
    </w:p>
    <w:p w:rsidR="0077702E" w:rsidRPr="0077702E" w:rsidRDefault="0077702E" w:rsidP="00766F49">
      <w:pPr>
        <w:shd w:val="clear" w:color="auto" w:fill="FFFFFF"/>
        <w:spacing w:line="360" w:lineRule="auto"/>
        <w:ind w:right="10"/>
        <w:jc w:val="both"/>
        <w:rPr>
          <w:b/>
        </w:rPr>
      </w:pPr>
      <w:r w:rsidRPr="0077702E">
        <w:rPr>
          <w:b/>
          <w:color w:val="000000"/>
          <w:spacing w:val="1"/>
        </w:rPr>
        <w:t xml:space="preserve">Р-1 - реактор гидроочистки; Р-2/1-Р-2/4 - секции реактора риформинга; П-1 - печь блока гидроочистки; П-2/1-П-2/4 - секции печи реактора </w:t>
      </w:r>
      <w:r w:rsidRPr="0077702E">
        <w:rPr>
          <w:b/>
          <w:color w:val="000000"/>
        </w:rPr>
        <w:t xml:space="preserve">риформинга; П-3 - печь подвода тепла внизу колонны стабилизации; РК-1, -2 - ректификационные колонны стабилизации; СО - ступень очистки </w:t>
      </w:r>
      <w:r w:rsidRPr="0077702E">
        <w:rPr>
          <w:b/>
          <w:color w:val="000000"/>
          <w:spacing w:val="3"/>
        </w:rPr>
        <w:t xml:space="preserve">газов от сероводорода; ГЗ-1, -2 - гидрозатворы на потоке катализатора; ПП - </w:t>
      </w:r>
      <w:proofErr w:type="spellStart"/>
      <w:r w:rsidRPr="0077702E">
        <w:rPr>
          <w:b/>
          <w:color w:val="000000"/>
          <w:spacing w:val="3"/>
        </w:rPr>
        <w:t>пневмоподъемник</w:t>
      </w:r>
      <w:proofErr w:type="spellEnd"/>
      <w:r w:rsidRPr="0077702E">
        <w:rPr>
          <w:b/>
          <w:color w:val="000000"/>
          <w:spacing w:val="3"/>
        </w:rPr>
        <w:t>; БРК - блок регенерации катализатора; Б -</w:t>
      </w:r>
      <w:r w:rsidRPr="0077702E">
        <w:rPr>
          <w:b/>
          <w:color w:val="000000"/>
          <w:spacing w:val="1"/>
        </w:rPr>
        <w:t xml:space="preserve">бункер; Е-1, -3, -4 - сепараторы высокого давления; РБ - </w:t>
      </w:r>
      <w:proofErr w:type="spellStart"/>
      <w:r w:rsidRPr="0077702E">
        <w:rPr>
          <w:b/>
          <w:color w:val="000000"/>
          <w:spacing w:val="1"/>
        </w:rPr>
        <w:t>ребойлер</w:t>
      </w:r>
      <w:proofErr w:type="spellEnd"/>
      <w:r w:rsidRPr="0077702E">
        <w:rPr>
          <w:b/>
          <w:color w:val="000000"/>
          <w:spacing w:val="1"/>
        </w:rPr>
        <w:t>; остальные обозначения - см. рис. 4.9;</w:t>
      </w:r>
    </w:p>
    <w:p w:rsidR="0077702E" w:rsidRPr="0077702E" w:rsidRDefault="0077702E" w:rsidP="00766F49">
      <w:pPr>
        <w:shd w:val="clear" w:color="auto" w:fill="FFFFFF"/>
        <w:spacing w:line="360" w:lineRule="auto"/>
        <w:ind w:left="19"/>
        <w:jc w:val="both"/>
        <w:rPr>
          <w:b/>
        </w:rPr>
      </w:pPr>
      <w:r w:rsidRPr="0077702E">
        <w:rPr>
          <w:b/>
          <w:color w:val="000000"/>
          <w:spacing w:val="4"/>
        </w:rPr>
        <w:t xml:space="preserve">потоки: 1- бензин 85-180 °С; </w:t>
      </w:r>
      <w:r w:rsidRPr="0077702E">
        <w:rPr>
          <w:b/>
          <w:color w:val="000000"/>
          <w:spacing w:val="4"/>
          <w:lang w:val="en-US"/>
        </w:rPr>
        <w:t>II</w:t>
      </w:r>
      <w:r w:rsidRPr="0077702E">
        <w:rPr>
          <w:b/>
          <w:color w:val="000000"/>
          <w:spacing w:val="4"/>
        </w:rPr>
        <w:t xml:space="preserve"> - ВСГ; </w:t>
      </w:r>
      <w:r w:rsidRPr="0077702E">
        <w:rPr>
          <w:b/>
          <w:color w:val="000000"/>
          <w:spacing w:val="4"/>
          <w:lang w:val="en-US"/>
        </w:rPr>
        <w:t>III</w:t>
      </w:r>
      <w:r w:rsidRPr="0077702E">
        <w:rPr>
          <w:b/>
          <w:color w:val="000000"/>
          <w:spacing w:val="4"/>
        </w:rPr>
        <w:t xml:space="preserve"> - жидкая фаза </w:t>
      </w:r>
      <w:proofErr w:type="spellStart"/>
      <w:r w:rsidRPr="0077702E">
        <w:rPr>
          <w:b/>
          <w:color w:val="000000"/>
          <w:spacing w:val="4"/>
        </w:rPr>
        <w:t>катализата</w:t>
      </w:r>
      <w:proofErr w:type="spellEnd"/>
      <w:r w:rsidRPr="0077702E">
        <w:rPr>
          <w:b/>
          <w:color w:val="000000"/>
          <w:spacing w:val="4"/>
        </w:rPr>
        <w:t xml:space="preserve">; </w:t>
      </w:r>
      <w:r w:rsidRPr="0077702E">
        <w:rPr>
          <w:b/>
          <w:i/>
          <w:iCs/>
          <w:color w:val="000000"/>
          <w:spacing w:val="4"/>
          <w:lang w:val="en-US"/>
        </w:rPr>
        <w:t>IV</w:t>
      </w:r>
      <w:r w:rsidRPr="0077702E">
        <w:rPr>
          <w:b/>
          <w:i/>
          <w:iCs/>
          <w:color w:val="000000"/>
          <w:spacing w:val="4"/>
        </w:rPr>
        <w:t xml:space="preserve">, </w:t>
      </w:r>
      <w:r w:rsidRPr="0077702E">
        <w:rPr>
          <w:b/>
          <w:i/>
          <w:iCs/>
          <w:color w:val="000000"/>
          <w:spacing w:val="4"/>
          <w:lang w:val="en-US"/>
        </w:rPr>
        <w:t>XI</w:t>
      </w:r>
      <w:r w:rsidRPr="0077702E">
        <w:rPr>
          <w:b/>
          <w:i/>
          <w:iCs/>
          <w:color w:val="000000"/>
          <w:spacing w:val="4"/>
        </w:rPr>
        <w:t xml:space="preserve"> </w:t>
      </w:r>
      <w:r w:rsidRPr="0077702E">
        <w:rPr>
          <w:b/>
          <w:color w:val="000000"/>
          <w:spacing w:val="4"/>
        </w:rPr>
        <w:t xml:space="preserve">- углеводородный газ; </w:t>
      </w:r>
      <w:r w:rsidRPr="0077702E">
        <w:rPr>
          <w:b/>
          <w:i/>
          <w:iCs/>
          <w:color w:val="000000"/>
          <w:spacing w:val="4"/>
          <w:lang w:val="en-US"/>
        </w:rPr>
        <w:t>V</w:t>
      </w:r>
      <w:r w:rsidRPr="0077702E">
        <w:rPr>
          <w:b/>
          <w:i/>
          <w:iCs/>
          <w:color w:val="000000"/>
          <w:spacing w:val="4"/>
        </w:rPr>
        <w:t xml:space="preserve">- </w:t>
      </w:r>
      <w:r w:rsidRPr="0077702E">
        <w:rPr>
          <w:b/>
          <w:color w:val="000000"/>
          <w:spacing w:val="4"/>
        </w:rPr>
        <w:t xml:space="preserve">отдув ВСГ; </w:t>
      </w:r>
      <w:r w:rsidRPr="0077702E">
        <w:rPr>
          <w:b/>
          <w:i/>
          <w:iCs/>
          <w:color w:val="000000"/>
          <w:spacing w:val="4"/>
          <w:lang w:val="en-US"/>
        </w:rPr>
        <w:t>VI</w:t>
      </w:r>
      <w:r w:rsidRPr="0077702E">
        <w:rPr>
          <w:b/>
          <w:i/>
          <w:iCs/>
          <w:color w:val="000000"/>
          <w:spacing w:val="4"/>
        </w:rPr>
        <w:t xml:space="preserve"> - </w:t>
      </w:r>
      <w:r w:rsidRPr="0077702E">
        <w:rPr>
          <w:b/>
          <w:color w:val="000000"/>
          <w:spacing w:val="4"/>
        </w:rPr>
        <w:t>очищенный от серы бен</w:t>
      </w:r>
      <w:r w:rsidRPr="0077702E">
        <w:rPr>
          <w:b/>
          <w:color w:val="000000"/>
          <w:spacing w:val="4"/>
        </w:rPr>
        <w:softHyphen/>
      </w:r>
      <w:r w:rsidRPr="0077702E">
        <w:rPr>
          <w:b/>
          <w:color w:val="000000"/>
          <w:spacing w:val="1"/>
        </w:rPr>
        <w:t xml:space="preserve">зин; </w:t>
      </w:r>
      <w:r w:rsidRPr="0077702E">
        <w:rPr>
          <w:b/>
          <w:i/>
          <w:iCs/>
          <w:color w:val="000000"/>
          <w:spacing w:val="1"/>
          <w:lang w:val="en-US"/>
        </w:rPr>
        <w:t>VII</w:t>
      </w:r>
      <w:r w:rsidRPr="0077702E">
        <w:rPr>
          <w:b/>
          <w:i/>
          <w:iCs/>
          <w:color w:val="000000"/>
          <w:spacing w:val="1"/>
        </w:rPr>
        <w:t xml:space="preserve"> - </w:t>
      </w:r>
      <w:r w:rsidRPr="0077702E">
        <w:rPr>
          <w:b/>
          <w:color w:val="000000"/>
          <w:spacing w:val="1"/>
        </w:rPr>
        <w:t xml:space="preserve">катализах риформинга; </w:t>
      </w:r>
      <w:r w:rsidRPr="0077702E">
        <w:rPr>
          <w:b/>
          <w:i/>
          <w:iCs/>
          <w:color w:val="000000"/>
          <w:spacing w:val="1"/>
          <w:lang w:val="en-US"/>
        </w:rPr>
        <w:t>VIII</w:t>
      </w:r>
      <w:r w:rsidRPr="0077702E">
        <w:rPr>
          <w:b/>
          <w:i/>
          <w:iCs/>
          <w:color w:val="000000"/>
          <w:spacing w:val="1"/>
        </w:rPr>
        <w:t xml:space="preserve">- </w:t>
      </w:r>
      <w:r w:rsidRPr="0077702E">
        <w:rPr>
          <w:b/>
          <w:color w:val="000000"/>
          <w:spacing w:val="1"/>
        </w:rPr>
        <w:t xml:space="preserve">жидкая фаза из горячего сепаратора; </w:t>
      </w:r>
      <w:r w:rsidRPr="0077702E">
        <w:rPr>
          <w:b/>
          <w:i/>
          <w:iCs/>
          <w:color w:val="000000"/>
          <w:spacing w:val="1"/>
          <w:lang w:val="en-US"/>
        </w:rPr>
        <w:t>IX</w:t>
      </w:r>
      <w:r w:rsidRPr="0077702E">
        <w:rPr>
          <w:b/>
          <w:i/>
          <w:iCs/>
          <w:color w:val="000000"/>
          <w:spacing w:val="1"/>
        </w:rPr>
        <w:t xml:space="preserve">- </w:t>
      </w:r>
      <w:r w:rsidRPr="0077702E">
        <w:rPr>
          <w:b/>
          <w:color w:val="000000"/>
          <w:spacing w:val="1"/>
        </w:rPr>
        <w:t xml:space="preserve">паровая фаза в смеси с ВСГ из горячего </w:t>
      </w:r>
      <w:r w:rsidRPr="0077702E">
        <w:rPr>
          <w:b/>
          <w:color w:val="000000"/>
          <w:spacing w:val="1"/>
        </w:rPr>
        <w:lastRenderedPageBreak/>
        <w:t xml:space="preserve">сепаратора; </w:t>
      </w:r>
      <w:r w:rsidRPr="0077702E">
        <w:rPr>
          <w:b/>
          <w:i/>
          <w:iCs/>
          <w:color w:val="000000"/>
          <w:spacing w:val="1"/>
          <w:lang w:val="en-US"/>
        </w:rPr>
        <w:t>X</w:t>
      </w:r>
      <w:r w:rsidRPr="0077702E">
        <w:rPr>
          <w:b/>
          <w:i/>
          <w:iCs/>
          <w:color w:val="000000"/>
          <w:spacing w:val="1"/>
        </w:rPr>
        <w:t xml:space="preserve">- </w:t>
      </w:r>
      <w:r w:rsidRPr="0077702E">
        <w:rPr>
          <w:b/>
          <w:color w:val="000000"/>
          <w:spacing w:val="1"/>
        </w:rPr>
        <w:t xml:space="preserve">жидкая фаза из холодного сепаратора; </w:t>
      </w:r>
      <w:r w:rsidRPr="0077702E">
        <w:rPr>
          <w:b/>
          <w:i/>
          <w:iCs/>
          <w:color w:val="000000"/>
          <w:spacing w:val="1"/>
          <w:lang w:val="en-US"/>
        </w:rPr>
        <w:t>XII</w:t>
      </w:r>
      <w:r w:rsidRPr="0077702E">
        <w:rPr>
          <w:b/>
          <w:i/>
          <w:iCs/>
          <w:color w:val="000000"/>
          <w:spacing w:val="1"/>
        </w:rPr>
        <w:t xml:space="preserve"> - </w:t>
      </w:r>
      <w:r w:rsidRPr="0077702E">
        <w:rPr>
          <w:b/>
          <w:color w:val="000000"/>
          <w:spacing w:val="1"/>
        </w:rPr>
        <w:t xml:space="preserve">сжиженный газ; </w:t>
      </w:r>
      <w:r w:rsidRPr="0077702E">
        <w:rPr>
          <w:b/>
          <w:i/>
          <w:iCs/>
          <w:color w:val="000000"/>
          <w:spacing w:val="1"/>
          <w:lang w:val="en-US"/>
        </w:rPr>
        <w:t>XIII</w:t>
      </w:r>
      <w:r w:rsidRPr="0077702E">
        <w:rPr>
          <w:b/>
          <w:i/>
          <w:iCs/>
          <w:color w:val="000000"/>
          <w:spacing w:val="1"/>
        </w:rPr>
        <w:t xml:space="preserve"> - </w:t>
      </w:r>
      <w:r w:rsidRPr="0077702E">
        <w:rPr>
          <w:b/>
          <w:color w:val="000000"/>
          <w:spacing w:val="1"/>
        </w:rPr>
        <w:t xml:space="preserve">стабильный высокооктановый бензин; </w:t>
      </w:r>
      <w:r w:rsidRPr="0077702E">
        <w:rPr>
          <w:b/>
          <w:i/>
          <w:iCs/>
          <w:color w:val="000000"/>
          <w:spacing w:val="1"/>
          <w:lang w:val="en-US"/>
        </w:rPr>
        <w:t>XIV</w:t>
      </w:r>
      <w:r w:rsidRPr="0077702E">
        <w:rPr>
          <w:b/>
          <w:i/>
          <w:iCs/>
          <w:color w:val="000000"/>
          <w:spacing w:val="1"/>
        </w:rPr>
        <w:t xml:space="preserve"> - </w:t>
      </w:r>
      <w:r w:rsidRPr="0077702E">
        <w:rPr>
          <w:b/>
          <w:color w:val="000000"/>
          <w:spacing w:val="1"/>
        </w:rPr>
        <w:t xml:space="preserve">товарный ВСГ; </w:t>
      </w:r>
      <w:r w:rsidRPr="0077702E">
        <w:rPr>
          <w:b/>
          <w:i/>
          <w:iCs/>
          <w:color w:val="000000"/>
          <w:spacing w:val="1"/>
          <w:lang w:val="en-US"/>
        </w:rPr>
        <w:t>XV</w:t>
      </w:r>
      <w:r w:rsidRPr="0077702E">
        <w:rPr>
          <w:b/>
          <w:i/>
          <w:iCs/>
          <w:color w:val="000000"/>
          <w:spacing w:val="1"/>
        </w:rPr>
        <w:t xml:space="preserve"> - </w:t>
      </w:r>
      <w:proofErr w:type="spellStart"/>
      <w:r w:rsidRPr="0077702E">
        <w:rPr>
          <w:b/>
          <w:color w:val="000000"/>
          <w:spacing w:val="1"/>
        </w:rPr>
        <w:t>закоксованный</w:t>
      </w:r>
      <w:proofErr w:type="spellEnd"/>
      <w:r w:rsidRPr="0077702E">
        <w:rPr>
          <w:b/>
          <w:color w:val="000000"/>
          <w:spacing w:val="1"/>
        </w:rPr>
        <w:t xml:space="preserve"> катализатор; </w:t>
      </w:r>
      <w:r w:rsidRPr="0077702E">
        <w:rPr>
          <w:b/>
          <w:i/>
          <w:iCs/>
          <w:color w:val="000000"/>
          <w:spacing w:val="1"/>
          <w:lang w:val="en-US"/>
        </w:rPr>
        <w:t>XVI</w:t>
      </w:r>
      <w:r w:rsidRPr="0077702E">
        <w:rPr>
          <w:b/>
          <w:i/>
          <w:iCs/>
          <w:color w:val="000000"/>
          <w:spacing w:val="1"/>
        </w:rPr>
        <w:t xml:space="preserve"> - </w:t>
      </w:r>
      <w:r w:rsidRPr="0077702E">
        <w:rPr>
          <w:b/>
          <w:color w:val="000000"/>
          <w:spacing w:val="1"/>
        </w:rPr>
        <w:t>регенерированный катализатор.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</w:pPr>
      <w:r w:rsidRPr="0077702E">
        <w:rPr>
          <w:sz w:val="28"/>
          <w:szCs w:val="28"/>
        </w:rPr>
        <w:br w:type="page"/>
      </w:r>
      <w:r w:rsidRPr="0077702E">
        <w:rPr>
          <w:noProof/>
        </w:rPr>
        <w:lastRenderedPageBreak/>
        <w:drawing>
          <wp:inline distT="0" distB="0" distL="0" distR="0">
            <wp:extent cx="6667500" cy="38576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spacing w:line="360" w:lineRule="auto"/>
        <w:ind w:right="14"/>
        <w:jc w:val="both"/>
        <w:rPr>
          <w:b/>
          <w:bCs/>
          <w:color w:val="000000"/>
          <w:spacing w:val="-5"/>
        </w:rPr>
      </w:pPr>
      <w:r w:rsidRPr="0077702E">
        <w:rPr>
          <w:b/>
          <w:bCs/>
          <w:color w:val="000000"/>
          <w:spacing w:val="-5"/>
        </w:rPr>
        <w:t>Рис.1. Принципиальная схема установки каталитического риформинга для получения высокооктанового бензина</w:t>
      </w:r>
    </w:p>
    <w:p w:rsidR="0077702E" w:rsidRPr="0077702E" w:rsidRDefault="0077702E" w:rsidP="00766F49">
      <w:pPr>
        <w:shd w:val="clear" w:color="auto" w:fill="FFFFFF"/>
        <w:spacing w:line="360" w:lineRule="auto"/>
        <w:ind w:right="14"/>
        <w:jc w:val="both"/>
        <w:rPr>
          <w:b/>
          <w:bCs/>
          <w:color w:val="000000"/>
          <w:spacing w:val="-6"/>
        </w:rPr>
      </w:pPr>
      <w:r w:rsidRPr="0077702E">
        <w:rPr>
          <w:b/>
          <w:bCs/>
          <w:color w:val="000000"/>
          <w:spacing w:val="-5"/>
        </w:rPr>
        <w:t xml:space="preserve">на </w:t>
      </w:r>
      <w:proofErr w:type="gramStart"/>
      <w:r w:rsidRPr="0077702E">
        <w:rPr>
          <w:b/>
          <w:bCs/>
          <w:color w:val="000000"/>
          <w:spacing w:val="-5"/>
        </w:rPr>
        <w:t xml:space="preserve">стационарном  </w:t>
      </w:r>
      <w:r w:rsidRPr="0077702E">
        <w:rPr>
          <w:b/>
          <w:bCs/>
          <w:color w:val="000000"/>
          <w:spacing w:val="-6"/>
        </w:rPr>
        <w:t>катализаторе</w:t>
      </w:r>
      <w:proofErr w:type="gramEnd"/>
      <w:r w:rsidRPr="0077702E">
        <w:rPr>
          <w:b/>
          <w:bCs/>
          <w:color w:val="000000"/>
          <w:spacing w:val="-6"/>
        </w:rPr>
        <w:t>:</w:t>
      </w:r>
    </w:p>
    <w:p w:rsidR="0077702E" w:rsidRPr="0077702E" w:rsidRDefault="0077702E" w:rsidP="00766F49">
      <w:pPr>
        <w:shd w:val="clear" w:color="auto" w:fill="FFFFFF"/>
        <w:spacing w:line="360" w:lineRule="auto"/>
        <w:ind w:right="14"/>
        <w:jc w:val="both"/>
      </w:pPr>
    </w:p>
    <w:p w:rsidR="0077702E" w:rsidRPr="0077702E" w:rsidRDefault="0077702E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Р-1 -реактор </w:t>
      </w:r>
      <w:proofErr w:type="gramStart"/>
      <w:r w:rsidRPr="0077702E">
        <w:rPr>
          <w:color w:val="000000"/>
          <w:spacing w:val="-2"/>
          <w:sz w:val="28"/>
          <w:szCs w:val="28"/>
        </w:rPr>
        <w:t>гидроочистки;  Р</w:t>
      </w:r>
      <w:proofErr w:type="gramEnd"/>
      <w:r w:rsidRPr="0077702E">
        <w:rPr>
          <w:color w:val="000000"/>
          <w:spacing w:val="-2"/>
          <w:sz w:val="28"/>
          <w:szCs w:val="28"/>
        </w:rPr>
        <w:t xml:space="preserve">-2, -3, -4-реакторы риформинга;  П-1, -2, -3 -трубчатые печи;  РК-1, -2 - ректификационные колонны; А -адсорбер; </w:t>
      </w:r>
      <w:r w:rsidRPr="0077702E">
        <w:rPr>
          <w:color w:val="000000"/>
          <w:spacing w:val="-1"/>
          <w:sz w:val="28"/>
          <w:szCs w:val="28"/>
        </w:rPr>
        <w:t xml:space="preserve">СО - секция очистки газов; Е-1, -3 - сепараторы высокого давления; Е-2, -4 - сепарационные емкости колонн; Т - теплообменники; </w:t>
      </w:r>
      <w:r w:rsidRPr="0077702E">
        <w:rPr>
          <w:color w:val="000000"/>
          <w:spacing w:val="-1"/>
          <w:sz w:val="28"/>
          <w:szCs w:val="28"/>
          <w:lang w:val="en-US"/>
        </w:rPr>
        <w:t>X</w:t>
      </w:r>
      <w:r w:rsidRPr="0077702E">
        <w:rPr>
          <w:color w:val="000000"/>
          <w:spacing w:val="-1"/>
          <w:sz w:val="28"/>
          <w:szCs w:val="28"/>
        </w:rPr>
        <w:t xml:space="preserve"> -</w:t>
      </w:r>
      <w:r w:rsidRPr="0077702E">
        <w:rPr>
          <w:color w:val="000000"/>
          <w:spacing w:val="-3"/>
          <w:sz w:val="28"/>
          <w:szCs w:val="28"/>
        </w:rPr>
        <w:t>холодильники; Н - насосы; К-1, -2 - компрессоры;</w:t>
      </w:r>
    </w:p>
    <w:p w:rsidR="0077702E" w:rsidRPr="0077702E" w:rsidRDefault="0077702E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 xml:space="preserve">потоки: 1- бензин 85-180 °С; </w:t>
      </w:r>
      <w:r w:rsidRPr="0077702E">
        <w:rPr>
          <w:color w:val="000000"/>
          <w:sz w:val="28"/>
          <w:szCs w:val="28"/>
          <w:lang w:val="en-US"/>
        </w:rPr>
        <w:t>II</w:t>
      </w:r>
      <w:r w:rsidRPr="0077702E">
        <w:rPr>
          <w:color w:val="000000"/>
          <w:sz w:val="28"/>
          <w:szCs w:val="28"/>
        </w:rPr>
        <w:t xml:space="preserve">- </w:t>
      </w:r>
      <w:proofErr w:type="gramStart"/>
      <w:r w:rsidRPr="0077702E">
        <w:rPr>
          <w:color w:val="000000"/>
          <w:sz w:val="28"/>
          <w:szCs w:val="28"/>
        </w:rPr>
        <w:t xml:space="preserve">ВСГ;  </w:t>
      </w:r>
      <w:r w:rsidRPr="0077702E">
        <w:rPr>
          <w:color w:val="000000"/>
          <w:sz w:val="28"/>
          <w:szCs w:val="28"/>
          <w:lang w:val="en-US"/>
        </w:rPr>
        <w:t>III</w:t>
      </w:r>
      <w:proofErr w:type="gramEnd"/>
      <w:r w:rsidRPr="0077702E">
        <w:rPr>
          <w:color w:val="000000"/>
          <w:sz w:val="28"/>
          <w:szCs w:val="28"/>
        </w:rPr>
        <w:t xml:space="preserve">- </w:t>
      </w:r>
      <w:proofErr w:type="spellStart"/>
      <w:r w:rsidRPr="0077702E">
        <w:rPr>
          <w:color w:val="000000"/>
          <w:sz w:val="28"/>
          <w:szCs w:val="28"/>
        </w:rPr>
        <w:t>гидроочищенный</w:t>
      </w:r>
      <w:proofErr w:type="spellEnd"/>
      <w:r w:rsidRPr="0077702E">
        <w:rPr>
          <w:color w:val="000000"/>
          <w:sz w:val="28"/>
          <w:szCs w:val="28"/>
        </w:rPr>
        <w:t xml:space="preserve"> катализат; </w:t>
      </w:r>
      <w:r w:rsidRPr="0077702E">
        <w:rPr>
          <w:color w:val="000000"/>
          <w:sz w:val="28"/>
          <w:szCs w:val="28"/>
          <w:lang w:val="en-US"/>
        </w:rPr>
        <w:t>IV</w:t>
      </w:r>
      <w:r w:rsidRPr="0077702E">
        <w:rPr>
          <w:color w:val="000000"/>
          <w:sz w:val="28"/>
          <w:szCs w:val="28"/>
        </w:rPr>
        <w:t xml:space="preserve">, </w:t>
      </w:r>
      <w:r w:rsidRPr="0077702E">
        <w:rPr>
          <w:color w:val="000000"/>
          <w:sz w:val="28"/>
          <w:szCs w:val="28"/>
          <w:lang w:val="en-US"/>
        </w:rPr>
        <w:t>XI</w:t>
      </w:r>
      <w:r w:rsidRPr="0077702E">
        <w:rPr>
          <w:color w:val="000000"/>
          <w:sz w:val="28"/>
          <w:szCs w:val="28"/>
        </w:rPr>
        <w:t>-</w:t>
      </w:r>
      <w:r w:rsidRPr="0077702E">
        <w:rPr>
          <w:i/>
          <w:iCs/>
          <w:color w:val="000000"/>
          <w:sz w:val="28"/>
          <w:szCs w:val="28"/>
        </w:rPr>
        <w:t xml:space="preserve"> </w:t>
      </w:r>
      <w:r w:rsidRPr="0077702E">
        <w:rPr>
          <w:color w:val="000000"/>
          <w:sz w:val="28"/>
          <w:szCs w:val="28"/>
        </w:rPr>
        <w:t xml:space="preserve">углеводородные газы; </w:t>
      </w:r>
      <w:r w:rsidRPr="0077702E">
        <w:rPr>
          <w:color w:val="000000"/>
          <w:sz w:val="28"/>
          <w:szCs w:val="28"/>
          <w:lang w:val="en-US"/>
        </w:rPr>
        <w:t>V</w:t>
      </w:r>
      <w:r w:rsidRPr="0077702E">
        <w:rPr>
          <w:color w:val="000000"/>
          <w:sz w:val="28"/>
          <w:szCs w:val="28"/>
        </w:rPr>
        <w:t xml:space="preserve"> -</w:t>
      </w:r>
      <w:r w:rsidRPr="0077702E">
        <w:rPr>
          <w:i/>
          <w:iCs/>
          <w:color w:val="000000"/>
          <w:sz w:val="28"/>
          <w:szCs w:val="28"/>
        </w:rPr>
        <w:t xml:space="preserve"> </w:t>
      </w:r>
      <w:r w:rsidRPr="0077702E">
        <w:rPr>
          <w:color w:val="000000"/>
          <w:sz w:val="28"/>
          <w:szCs w:val="28"/>
        </w:rPr>
        <w:t xml:space="preserve">отдув ВСГ; </w:t>
      </w:r>
      <w:r w:rsidRPr="0077702E">
        <w:rPr>
          <w:color w:val="000000"/>
          <w:sz w:val="28"/>
          <w:szCs w:val="28"/>
          <w:lang w:val="en-US"/>
        </w:rPr>
        <w:t>VI</w:t>
      </w:r>
      <w:r w:rsidRPr="0077702E">
        <w:rPr>
          <w:color w:val="000000"/>
          <w:sz w:val="28"/>
          <w:szCs w:val="28"/>
        </w:rPr>
        <w:t xml:space="preserve"> -</w:t>
      </w:r>
      <w:r w:rsidRPr="0077702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7702E">
        <w:rPr>
          <w:color w:val="000000"/>
          <w:sz w:val="28"/>
          <w:szCs w:val="28"/>
        </w:rPr>
        <w:t>гидроочищенный</w:t>
      </w:r>
      <w:proofErr w:type="spellEnd"/>
      <w:r w:rsidRPr="0077702E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бензин на </w:t>
      </w:r>
      <w:proofErr w:type="spellStart"/>
      <w:r w:rsidRPr="0077702E">
        <w:rPr>
          <w:color w:val="000000"/>
          <w:spacing w:val="-5"/>
          <w:sz w:val="28"/>
          <w:szCs w:val="28"/>
        </w:rPr>
        <w:t>риформинг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;  </w:t>
      </w:r>
      <w:r w:rsidRPr="0077702E">
        <w:rPr>
          <w:color w:val="000000"/>
          <w:spacing w:val="-5"/>
          <w:sz w:val="28"/>
          <w:szCs w:val="28"/>
          <w:lang w:val="en-US"/>
        </w:rPr>
        <w:t>VII</w:t>
      </w:r>
      <w:r w:rsidRPr="0077702E">
        <w:rPr>
          <w:color w:val="000000"/>
          <w:spacing w:val="-5"/>
          <w:sz w:val="28"/>
          <w:szCs w:val="28"/>
        </w:rPr>
        <w:t xml:space="preserve"> -</w:t>
      </w:r>
      <w:r w:rsidRPr="0077702E">
        <w:rPr>
          <w:i/>
          <w:iCs/>
          <w:color w:val="000000"/>
          <w:spacing w:val="-5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5"/>
          <w:sz w:val="28"/>
          <w:szCs w:val="28"/>
        </w:rPr>
        <w:t>риформированный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катализат;  </w:t>
      </w:r>
      <w:r w:rsidRPr="0077702E">
        <w:rPr>
          <w:color w:val="000000"/>
          <w:spacing w:val="-5"/>
          <w:sz w:val="28"/>
          <w:szCs w:val="28"/>
          <w:lang w:val="en-US"/>
        </w:rPr>
        <w:t>VIII</w:t>
      </w:r>
      <w:r w:rsidRPr="0077702E">
        <w:rPr>
          <w:color w:val="000000"/>
          <w:spacing w:val="-5"/>
          <w:sz w:val="28"/>
          <w:szCs w:val="28"/>
        </w:rPr>
        <w:t xml:space="preserve"> -</w:t>
      </w:r>
      <w:r w:rsidRPr="0077702E">
        <w:rPr>
          <w:i/>
          <w:iCs/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жидкая фаза;  </w:t>
      </w:r>
      <w:r w:rsidRPr="0077702E">
        <w:rPr>
          <w:color w:val="000000"/>
          <w:spacing w:val="-5"/>
          <w:sz w:val="28"/>
          <w:szCs w:val="28"/>
          <w:lang w:val="en-US"/>
        </w:rPr>
        <w:t>IX</w:t>
      </w:r>
      <w:r w:rsidRPr="0077702E">
        <w:rPr>
          <w:color w:val="000000"/>
          <w:spacing w:val="-5"/>
          <w:sz w:val="28"/>
          <w:szCs w:val="28"/>
        </w:rPr>
        <w:t xml:space="preserve"> -</w:t>
      </w:r>
      <w:r w:rsidRPr="0077702E">
        <w:rPr>
          <w:i/>
          <w:iCs/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ВСГ на очистку;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  <w:lang w:val="en-US"/>
        </w:rPr>
        <w:t>X</w:t>
      </w:r>
      <w:r w:rsidRPr="0077702E">
        <w:rPr>
          <w:color w:val="000000"/>
          <w:spacing w:val="-5"/>
          <w:sz w:val="28"/>
          <w:szCs w:val="28"/>
        </w:rPr>
        <w:t xml:space="preserve"> -</w:t>
      </w:r>
      <w:r w:rsidRPr="0077702E">
        <w:rPr>
          <w:color w:val="000000"/>
          <w:spacing w:val="-5"/>
          <w:sz w:val="28"/>
          <w:szCs w:val="28"/>
        </w:rPr>
        <w:lastRenderedPageBreak/>
        <w:t xml:space="preserve">нестабильный катализат риформинга;  </w:t>
      </w:r>
      <w:r w:rsidRPr="0077702E">
        <w:rPr>
          <w:color w:val="000000"/>
          <w:spacing w:val="-5"/>
          <w:sz w:val="28"/>
          <w:szCs w:val="28"/>
          <w:lang w:val="en-US"/>
        </w:rPr>
        <w:t>XII</w:t>
      </w:r>
      <w:r w:rsidRPr="0077702E">
        <w:rPr>
          <w:color w:val="000000"/>
          <w:spacing w:val="-5"/>
          <w:sz w:val="28"/>
          <w:szCs w:val="28"/>
        </w:rPr>
        <w:t xml:space="preserve"> - </w:t>
      </w:r>
      <w:r w:rsidRPr="0077702E">
        <w:rPr>
          <w:color w:val="000000"/>
          <w:spacing w:val="-5"/>
          <w:sz w:val="28"/>
          <w:szCs w:val="28"/>
          <w:lang w:val="en-US"/>
        </w:rPr>
        <w:t>c</w:t>
      </w:r>
      <w:proofErr w:type="spellStart"/>
      <w:r w:rsidRPr="0077702E">
        <w:rPr>
          <w:color w:val="000000"/>
          <w:spacing w:val="-4"/>
          <w:sz w:val="28"/>
          <w:szCs w:val="28"/>
        </w:rPr>
        <w:t>жиженный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газ;  </w:t>
      </w:r>
      <w:r w:rsidRPr="0077702E">
        <w:rPr>
          <w:color w:val="000000"/>
          <w:spacing w:val="-4"/>
          <w:sz w:val="28"/>
          <w:szCs w:val="28"/>
          <w:lang w:val="en-US"/>
        </w:rPr>
        <w:t>XIII</w:t>
      </w:r>
      <w:r w:rsidRPr="0077702E">
        <w:rPr>
          <w:color w:val="000000"/>
          <w:spacing w:val="-4"/>
          <w:sz w:val="28"/>
          <w:szCs w:val="28"/>
        </w:rPr>
        <w:t xml:space="preserve"> -</w:t>
      </w:r>
      <w:r w:rsidRPr="0077702E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стабильный высокооктановый бензин;  </w:t>
      </w:r>
      <w:r w:rsidRPr="0077702E">
        <w:rPr>
          <w:color w:val="000000"/>
          <w:spacing w:val="-4"/>
          <w:sz w:val="28"/>
          <w:szCs w:val="28"/>
          <w:lang w:val="en-US"/>
        </w:rPr>
        <w:t>XIV</w:t>
      </w:r>
      <w:r w:rsidRPr="0077702E">
        <w:rPr>
          <w:color w:val="000000"/>
          <w:spacing w:val="-4"/>
          <w:sz w:val="28"/>
          <w:szCs w:val="28"/>
        </w:rPr>
        <w:t xml:space="preserve"> -</w:t>
      </w:r>
      <w:r w:rsidRPr="0077702E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товарный ВСГ.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sz w:val="28"/>
          <w:szCs w:val="28"/>
        </w:rPr>
        <w:sectPr w:rsidR="0077702E" w:rsidRPr="0077702E" w:rsidSect="00215539">
          <w:pgSz w:w="16834" w:h="11909" w:orient="landscape"/>
          <w:pgMar w:top="1038" w:right="1134" w:bottom="357" w:left="1134" w:header="720" w:footer="720" w:gutter="0"/>
          <w:cols w:space="60"/>
          <w:noEndnote/>
        </w:sectPr>
      </w:pP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sz w:val="28"/>
          <w:szCs w:val="28"/>
        </w:rPr>
      </w:pPr>
    </w:p>
    <w:p w:rsidR="0077702E" w:rsidRPr="0077702E" w:rsidRDefault="0077702E" w:rsidP="00766F49">
      <w:pPr>
        <w:framePr w:h="9518" w:hSpace="38" w:vSpace="58" w:wrap="auto" w:vAnchor="text" w:hAnchor="margin" w:x="2915" w:y="1"/>
        <w:spacing w:line="360" w:lineRule="auto"/>
        <w:jc w:val="both"/>
      </w:pPr>
      <w:r w:rsidRPr="0077702E">
        <w:rPr>
          <w:noProof/>
        </w:rPr>
        <w:drawing>
          <wp:inline distT="0" distB="0" distL="0" distR="0">
            <wp:extent cx="4657725" cy="60483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spacing w:line="360" w:lineRule="auto"/>
        <w:ind w:left="4430"/>
        <w:jc w:val="both"/>
      </w:pPr>
      <w:r w:rsidRPr="0077702E">
        <w:rPr>
          <w:b/>
          <w:bCs/>
          <w:color w:val="000000"/>
          <w:spacing w:val="-3"/>
        </w:rPr>
        <w:t>Комп. бензина</w:t>
      </w:r>
    </w:p>
    <w:p w:rsidR="0077702E" w:rsidRPr="0077702E" w:rsidRDefault="0077702E" w:rsidP="00766F49">
      <w:pPr>
        <w:shd w:val="clear" w:color="auto" w:fill="FFFFFF"/>
        <w:spacing w:line="360" w:lineRule="auto"/>
        <w:ind w:left="77" w:right="19"/>
        <w:jc w:val="both"/>
      </w:pP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</w:pP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Cs/>
          <w:color w:val="000000"/>
          <w:spacing w:val="1"/>
          <w:sz w:val="28"/>
          <w:szCs w:val="28"/>
        </w:rPr>
      </w:pPr>
      <w:r w:rsidRPr="0077702E">
        <w:rPr>
          <w:bCs/>
          <w:color w:val="000000"/>
          <w:sz w:val="28"/>
          <w:szCs w:val="28"/>
        </w:rPr>
        <w:t xml:space="preserve">Рис. 3.  Блок выделения и разделения </w:t>
      </w:r>
      <w:proofErr w:type="spellStart"/>
      <w:r w:rsidRPr="0077702E">
        <w:rPr>
          <w:bCs/>
          <w:color w:val="000000"/>
          <w:sz w:val="28"/>
          <w:szCs w:val="28"/>
        </w:rPr>
        <w:t>ароматики</w:t>
      </w:r>
      <w:proofErr w:type="spellEnd"/>
      <w:r w:rsidRPr="0077702E">
        <w:rPr>
          <w:bCs/>
          <w:color w:val="000000"/>
          <w:sz w:val="28"/>
          <w:szCs w:val="28"/>
        </w:rPr>
        <w:t xml:space="preserve"> (С</w:t>
      </w:r>
      <w:r w:rsidRPr="0077702E">
        <w:rPr>
          <w:bCs/>
          <w:color w:val="000000"/>
          <w:sz w:val="28"/>
          <w:szCs w:val="28"/>
          <w:vertAlign w:val="subscript"/>
        </w:rPr>
        <w:t>6</w:t>
      </w:r>
      <w:r w:rsidRPr="0077702E">
        <w:rPr>
          <w:bCs/>
          <w:color w:val="000000"/>
          <w:sz w:val="28"/>
          <w:szCs w:val="28"/>
        </w:rPr>
        <w:t>, С</w:t>
      </w:r>
      <w:r w:rsidRPr="0077702E">
        <w:rPr>
          <w:bCs/>
          <w:color w:val="000000"/>
          <w:sz w:val="28"/>
          <w:szCs w:val="28"/>
          <w:vertAlign w:val="subscript"/>
        </w:rPr>
        <w:t>7</w:t>
      </w:r>
      <w:r w:rsidRPr="0077702E">
        <w:rPr>
          <w:bCs/>
          <w:color w:val="000000"/>
          <w:sz w:val="28"/>
          <w:szCs w:val="28"/>
        </w:rPr>
        <w:t xml:space="preserve"> и С</w:t>
      </w:r>
      <w:r w:rsidRPr="0077702E">
        <w:rPr>
          <w:bCs/>
          <w:color w:val="000000"/>
          <w:sz w:val="28"/>
          <w:szCs w:val="28"/>
          <w:vertAlign w:val="subscript"/>
        </w:rPr>
        <w:t>8</w:t>
      </w:r>
      <w:r w:rsidRPr="0077702E">
        <w:rPr>
          <w:bCs/>
          <w:color w:val="000000"/>
          <w:sz w:val="28"/>
          <w:szCs w:val="28"/>
        </w:rPr>
        <w:t xml:space="preserve">) установки каталитического </w:t>
      </w:r>
      <w:proofErr w:type="gramStart"/>
      <w:r w:rsidRPr="0077702E">
        <w:rPr>
          <w:bCs/>
          <w:color w:val="000000"/>
          <w:spacing w:val="1"/>
          <w:sz w:val="28"/>
          <w:szCs w:val="28"/>
        </w:rPr>
        <w:t>риформинга  для</w:t>
      </w:r>
      <w:proofErr w:type="gramEnd"/>
      <w:r w:rsidRPr="0077702E">
        <w:rPr>
          <w:bCs/>
          <w:color w:val="000000"/>
          <w:spacing w:val="1"/>
          <w:sz w:val="28"/>
          <w:szCs w:val="28"/>
        </w:rPr>
        <w:t xml:space="preserve"> получения ароматических углеводородов:</w:t>
      </w:r>
    </w:p>
    <w:p w:rsidR="0077702E" w:rsidRPr="0077702E" w:rsidRDefault="0077702E" w:rsidP="00766F49">
      <w:pPr>
        <w:shd w:val="clear" w:color="auto" w:fill="FFFFFF"/>
        <w:spacing w:line="360" w:lineRule="auto"/>
        <w:ind w:left="24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1 - колонна стабилизации; 2 - экстрактор </w:t>
      </w:r>
      <w:proofErr w:type="spellStart"/>
      <w:proofErr w:type="gramStart"/>
      <w:r w:rsidRPr="0077702E">
        <w:rPr>
          <w:color w:val="000000"/>
          <w:spacing w:val="-1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-1"/>
          <w:sz w:val="28"/>
          <w:szCs w:val="28"/>
        </w:rPr>
        <w:t>;  3</w:t>
      </w:r>
      <w:proofErr w:type="gramEnd"/>
      <w:r w:rsidRPr="0077702E">
        <w:rPr>
          <w:color w:val="000000"/>
          <w:spacing w:val="-1"/>
          <w:sz w:val="28"/>
          <w:szCs w:val="28"/>
        </w:rPr>
        <w:t xml:space="preserve"> -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1"/>
          <w:sz w:val="28"/>
          <w:szCs w:val="28"/>
        </w:rPr>
        <w:t>десорбер</w:t>
      </w:r>
      <w:proofErr w:type="spellEnd"/>
      <w:r w:rsidRPr="0077702E">
        <w:rPr>
          <w:color w:val="000000"/>
          <w:spacing w:val="-1"/>
          <w:sz w:val="28"/>
          <w:szCs w:val="28"/>
        </w:rPr>
        <w:t>;  4, 5 -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1"/>
          <w:sz w:val="28"/>
          <w:szCs w:val="28"/>
        </w:rPr>
        <w:t>реэкстракторы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ДЭГ; 6 - </w:t>
      </w:r>
      <w:proofErr w:type="spellStart"/>
      <w:r w:rsidRPr="0077702E">
        <w:rPr>
          <w:color w:val="000000"/>
          <w:spacing w:val="-1"/>
          <w:sz w:val="28"/>
          <w:szCs w:val="28"/>
        </w:rPr>
        <w:t>бензольная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колонна; 7 - 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1"/>
          <w:sz w:val="28"/>
          <w:szCs w:val="28"/>
        </w:rPr>
        <w:t>толуольная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колонна;  8 -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1"/>
          <w:sz w:val="28"/>
          <w:szCs w:val="28"/>
        </w:rPr>
        <w:t>упарка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водного раствора ДЭГ;  9 -  о-</w:t>
      </w:r>
      <w:proofErr w:type="spellStart"/>
      <w:r w:rsidRPr="0077702E">
        <w:rPr>
          <w:color w:val="000000"/>
          <w:spacing w:val="-1"/>
          <w:sz w:val="28"/>
          <w:szCs w:val="28"/>
        </w:rPr>
        <w:t>ксилольная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колонна;  10 -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этилбензольная колонна;  11 - м-</w:t>
      </w:r>
      <w:proofErr w:type="spellStart"/>
      <w:r w:rsidRPr="0077702E">
        <w:rPr>
          <w:color w:val="000000"/>
          <w:spacing w:val="-2"/>
          <w:sz w:val="28"/>
          <w:szCs w:val="28"/>
        </w:rPr>
        <w:t>ксилольная</w:t>
      </w:r>
      <w:proofErr w:type="spellEnd"/>
      <w:r w:rsidRPr="0077702E">
        <w:rPr>
          <w:color w:val="000000"/>
          <w:spacing w:val="-2"/>
          <w:sz w:val="28"/>
          <w:szCs w:val="28"/>
        </w:rPr>
        <w:t xml:space="preserve">  колонна; 12 -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 xml:space="preserve">колонна отделения </w:t>
      </w:r>
      <w:proofErr w:type="spellStart"/>
      <w:r w:rsidRPr="0077702E">
        <w:rPr>
          <w:color w:val="000000"/>
          <w:spacing w:val="-2"/>
          <w:sz w:val="28"/>
          <w:szCs w:val="28"/>
        </w:rPr>
        <w:t>тетра</w:t>
      </w:r>
      <w:r w:rsidRPr="0077702E">
        <w:rPr>
          <w:color w:val="000000"/>
          <w:spacing w:val="-5"/>
          <w:sz w:val="28"/>
          <w:szCs w:val="28"/>
        </w:rPr>
        <w:t>хлорида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углерода;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  <w:lang w:val="en-US"/>
        </w:rPr>
        <w:lastRenderedPageBreak/>
        <w:t>X</w:t>
      </w:r>
      <w:r w:rsidRPr="0077702E">
        <w:rPr>
          <w:color w:val="000000"/>
          <w:spacing w:val="-1"/>
          <w:sz w:val="28"/>
          <w:szCs w:val="28"/>
        </w:rPr>
        <w:t xml:space="preserve"> - холодильник; К - кристаллизатор; Ф - фильтр; ЭБ - этилбензол; ОК - о-ксилол; МК - м-кси</w:t>
      </w:r>
      <w:r w:rsidRPr="0077702E">
        <w:rPr>
          <w:color w:val="000000"/>
          <w:spacing w:val="-2"/>
          <w:sz w:val="28"/>
          <w:szCs w:val="28"/>
        </w:rPr>
        <w:t>лол; ПК - п-ксилол;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color w:val="000000"/>
          <w:spacing w:val="-2"/>
          <w:sz w:val="28"/>
          <w:szCs w:val="28"/>
        </w:rPr>
      </w:pPr>
      <w:r w:rsidRPr="0077702E">
        <w:rPr>
          <w:color w:val="000000"/>
          <w:spacing w:val="45"/>
          <w:sz w:val="28"/>
          <w:szCs w:val="28"/>
        </w:rPr>
        <w:t xml:space="preserve">потоки: </w:t>
      </w:r>
      <w:r w:rsidRPr="0077702E">
        <w:rPr>
          <w:color w:val="000000"/>
          <w:spacing w:val="45"/>
          <w:sz w:val="28"/>
          <w:szCs w:val="28"/>
          <w:lang w:val="en-US"/>
        </w:rPr>
        <w:t>I</w:t>
      </w:r>
      <w:r w:rsidRPr="0077702E">
        <w:rPr>
          <w:color w:val="000000"/>
          <w:spacing w:val="45"/>
          <w:sz w:val="28"/>
          <w:szCs w:val="28"/>
        </w:rPr>
        <w:t>-</w:t>
      </w:r>
      <w:r w:rsidRPr="0077702E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 xml:space="preserve">стабильный бензин </w:t>
      </w:r>
      <w:proofErr w:type="gramStart"/>
      <w:r w:rsidRPr="0077702E">
        <w:rPr>
          <w:color w:val="000000"/>
          <w:spacing w:val="-2"/>
          <w:sz w:val="28"/>
          <w:szCs w:val="28"/>
        </w:rPr>
        <w:t xml:space="preserve">риформинга;  </w:t>
      </w:r>
      <w:r w:rsidRPr="0077702E">
        <w:rPr>
          <w:color w:val="000000"/>
          <w:spacing w:val="-2"/>
          <w:sz w:val="28"/>
          <w:szCs w:val="28"/>
          <w:lang w:val="en-US"/>
        </w:rPr>
        <w:t>II</w:t>
      </w:r>
      <w:proofErr w:type="gramEnd"/>
      <w:r w:rsidRPr="0077702E">
        <w:rPr>
          <w:color w:val="000000"/>
          <w:spacing w:val="-2"/>
          <w:sz w:val="28"/>
          <w:szCs w:val="28"/>
        </w:rPr>
        <w:t xml:space="preserve">- легкая фракция;  </w:t>
      </w:r>
      <w:r w:rsidRPr="0077702E">
        <w:rPr>
          <w:color w:val="000000"/>
          <w:spacing w:val="-2"/>
          <w:sz w:val="28"/>
          <w:szCs w:val="28"/>
          <w:lang w:val="en-US"/>
        </w:rPr>
        <w:t>III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 - </w:t>
      </w:r>
      <w:proofErr w:type="spellStart"/>
      <w:r w:rsidRPr="0077702E">
        <w:rPr>
          <w:color w:val="000000"/>
          <w:spacing w:val="-2"/>
          <w:sz w:val="28"/>
          <w:szCs w:val="28"/>
        </w:rPr>
        <w:t>рафинат</w:t>
      </w:r>
      <w:proofErr w:type="spellEnd"/>
      <w:r w:rsidRPr="0077702E">
        <w:rPr>
          <w:color w:val="000000"/>
          <w:spacing w:val="-2"/>
          <w:sz w:val="28"/>
          <w:szCs w:val="28"/>
        </w:rPr>
        <w:t xml:space="preserve">;  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  <w:lang w:val="en-US"/>
        </w:rPr>
        <w:t>IV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 – </w:t>
      </w:r>
      <w:r w:rsidRPr="0077702E">
        <w:rPr>
          <w:color w:val="000000"/>
          <w:spacing w:val="-2"/>
          <w:sz w:val="28"/>
          <w:szCs w:val="28"/>
        </w:rPr>
        <w:t xml:space="preserve">концентрат </w:t>
      </w:r>
      <w:proofErr w:type="spellStart"/>
      <w:proofErr w:type="gramStart"/>
      <w:r w:rsidRPr="0077702E">
        <w:rPr>
          <w:color w:val="000000"/>
          <w:spacing w:val="-1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;  </w:t>
      </w:r>
      <w:r w:rsidRPr="0077702E">
        <w:rPr>
          <w:color w:val="000000"/>
          <w:spacing w:val="-1"/>
          <w:sz w:val="28"/>
          <w:szCs w:val="28"/>
          <w:lang w:val="en-US"/>
        </w:rPr>
        <w:t>V</w:t>
      </w:r>
      <w:proofErr w:type="gramEnd"/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77702E">
        <w:rPr>
          <w:color w:val="000000"/>
          <w:spacing w:val="-1"/>
          <w:sz w:val="28"/>
          <w:szCs w:val="28"/>
        </w:rPr>
        <w:t xml:space="preserve">- абсорбент (ДЭГ);  </w:t>
      </w:r>
      <w:r w:rsidRPr="0077702E">
        <w:rPr>
          <w:color w:val="000000"/>
          <w:spacing w:val="-1"/>
          <w:sz w:val="28"/>
          <w:szCs w:val="28"/>
          <w:lang w:val="en-US"/>
        </w:rPr>
        <w:t>VI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77702E">
        <w:rPr>
          <w:color w:val="000000"/>
          <w:spacing w:val="-1"/>
          <w:sz w:val="28"/>
          <w:szCs w:val="28"/>
        </w:rPr>
        <w:t xml:space="preserve">- бензол;  </w:t>
      </w:r>
      <w:r w:rsidRPr="0077702E">
        <w:rPr>
          <w:color w:val="000000"/>
          <w:spacing w:val="-1"/>
          <w:sz w:val="28"/>
          <w:szCs w:val="28"/>
          <w:lang w:val="en-US"/>
        </w:rPr>
        <w:t>VII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77702E">
        <w:rPr>
          <w:color w:val="000000"/>
          <w:spacing w:val="-1"/>
          <w:sz w:val="28"/>
          <w:szCs w:val="28"/>
        </w:rPr>
        <w:t xml:space="preserve">- толуол;  </w:t>
      </w:r>
      <w:r w:rsidRPr="0077702E">
        <w:rPr>
          <w:color w:val="000000"/>
          <w:spacing w:val="-1"/>
          <w:sz w:val="28"/>
          <w:szCs w:val="28"/>
          <w:lang w:val="en-US"/>
        </w:rPr>
        <w:t>VIII</w:t>
      </w:r>
      <w:r w:rsidRPr="0077702E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77702E">
        <w:rPr>
          <w:color w:val="000000"/>
          <w:spacing w:val="-1"/>
          <w:sz w:val="28"/>
          <w:szCs w:val="28"/>
        </w:rPr>
        <w:t>- концентрат изомеров С</w:t>
      </w:r>
      <w:r w:rsidRPr="0077702E">
        <w:rPr>
          <w:color w:val="000000"/>
          <w:spacing w:val="-1"/>
          <w:sz w:val="28"/>
          <w:szCs w:val="28"/>
          <w:vertAlign w:val="subscript"/>
        </w:rPr>
        <w:t>8.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sz w:val="28"/>
          <w:szCs w:val="28"/>
        </w:rPr>
        <w:sectPr w:rsidR="0077702E" w:rsidRPr="0077702E" w:rsidSect="00215539"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77702E" w:rsidRPr="0077702E" w:rsidRDefault="0077702E" w:rsidP="00766F49">
      <w:pPr>
        <w:shd w:val="clear" w:color="auto" w:fill="FFFFFF"/>
        <w:spacing w:line="360" w:lineRule="auto"/>
        <w:ind w:left="24" w:right="5" w:firstLine="298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lastRenderedPageBreak/>
        <w:t>Блок гидроочистки представлен здесь реактором Р-1, сепаратором Е-</w:t>
      </w:r>
      <w:proofErr w:type="gramStart"/>
      <w:r w:rsidRPr="0077702E">
        <w:rPr>
          <w:color w:val="000000"/>
          <w:spacing w:val="-4"/>
          <w:sz w:val="28"/>
          <w:szCs w:val="28"/>
        </w:rPr>
        <w:t>1,  сепа</w:t>
      </w:r>
      <w:r w:rsidRPr="0077702E">
        <w:rPr>
          <w:color w:val="000000"/>
          <w:spacing w:val="-3"/>
          <w:sz w:val="28"/>
          <w:szCs w:val="28"/>
        </w:rPr>
        <w:t>рационной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  колонной РК-1 и ступенью очистки газов СО.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firstLine="298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Поступающий на блок риформинга бензин проходит регенерационные тепло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t xml:space="preserve">обменники и поступает в печь П-2/1 и затем в реактор Р-2/1. После этого он проходит остальные три секции печи, подогреваясь между ступенями реактора, и остальные секции реактора (Р-2/2, Р-2/3, Р-2/4) и поступает в сепаратор Е-3 после теплообменника Т-3 (т.е. еще в горячем состоянии). Из сепаратора Е-3 </w:t>
      </w:r>
      <w:r w:rsidRPr="0077702E">
        <w:rPr>
          <w:color w:val="000000"/>
          <w:spacing w:val="-4"/>
          <w:sz w:val="28"/>
          <w:szCs w:val="28"/>
        </w:rPr>
        <w:t xml:space="preserve">жидкая фаза идет в стабилизационную колонну РК-2, а паровая - на дожимной </w:t>
      </w:r>
      <w:r w:rsidRPr="0077702E">
        <w:rPr>
          <w:color w:val="000000"/>
          <w:spacing w:val="-3"/>
          <w:sz w:val="28"/>
          <w:szCs w:val="28"/>
        </w:rPr>
        <w:t>компрессор К-2, после которого с давлением 1,5-1,8 МПа паровая фаза охлаж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 xml:space="preserve">дается в теплообменнике Т-6 и холодильнике Х-3 и поступает в сепаратор Е-4. В </w:t>
      </w:r>
      <w:r w:rsidRPr="0077702E">
        <w:rPr>
          <w:color w:val="000000"/>
          <w:spacing w:val="-2"/>
          <w:sz w:val="28"/>
          <w:szCs w:val="28"/>
        </w:rPr>
        <w:t>сепараторе Е-4 отделяется водородсодержащий газ, откачиваемый компрессо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ром К-3, а жидкая фаза поступает в стабилизационную колонну РК-2.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firstLine="298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Катализатор пересыпается из секции в секцию реактора </w:t>
      </w:r>
      <w:r w:rsidR="001F6EE1" w:rsidRPr="0077702E">
        <w:rPr>
          <w:color w:val="000000"/>
          <w:spacing w:val="-5"/>
          <w:sz w:val="28"/>
          <w:szCs w:val="28"/>
        </w:rPr>
        <w:t xml:space="preserve">так, </w:t>
      </w:r>
      <w:proofErr w:type="gramStart"/>
      <w:r w:rsidR="001F6EE1" w:rsidRPr="0077702E">
        <w:rPr>
          <w:color w:val="000000"/>
          <w:spacing w:val="-5"/>
          <w:sz w:val="28"/>
          <w:szCs w:val="28"/>
        </w:rPr>
        <w:t>чтобы</w:t>
      </w:r>
      <w:r w:rsidRPr="0077702E">
        <w:rPr>
          <w:color w:val="000000"/>
          <w:spacing w:val="-5"/>
          <w:sz w:val="28"/>
          <w:szCs w:val="28"/>
        </w:rPr>
        <w:t xml:space="preserve">  пары</w:t>
      </w:r>
      <w:proofErr w:type="gramEnd"/>
      <w:r w:rsidRPr="0077702E">
        <w:rPr>
          <w:color w:val="000000"/>
          <w:spacing w:val="-5"/>
          <w:sz w:val="28"/>
          <w:szCs w:val="28"/>
        </w:rPr>
        <w:t xml:space="preserve">  сы</w:t>
      </w:r>
      <w:r w:rsidRPr="0077702E">
        <w:rPr>
          <w:color w:val="000000"/>
          <w:spacing w:val="-5"/>
          <w:sz w:val="28"/>
          <w:szCs w:val="28"/>
        </w:rPr>
        <w:softHyphen/>
        <w:t xml:space="preserve">рья направить в печь П-2/2, а затем в П-2/3 и в П-2/4 на </w:t>
      </w:r>
      <w:proofErr w:type="spellStart"/>
      <w:r w:rsidRPr="0077702E">
        <w:rPr>
          <w:color w:val="000000"/>
          <w:spacing w:val="-5"/>
          <w:sz w:val="28"/>
          <w:szCs w:val="28"/>
        </w:rPr>
        <w:t>догревание</w:t>
      </w:r>
      <w:proofErr w:type="spellEnd"/>
      <w:r w:rsidRPr="0077702E">
        <w:rPr>
          <w:color w:val="000000"/>
          <w:spacing w:val="-5"/>
          <w:sz w:val="28"/>
          <w:szCs w:val="28"/>
        </w:rPr>
        <w:t>; сам же ката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 xml:space="preserve">лизатор через </w:t>
      </w:r>
      <w:proofErr w:type="spellStart"/>
      <w:r w:rsidRPr="0077702E">
        <w:rPr>
          <w:color w:val="000000"/>
          <w:spacing w:val="-3"/>
          <w:sz w:val="28"/>
          <w:szCs w:val="28"/>
        </w:rPr>
        <w:t>гидрозатворные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пересыпанные устройства направляется в сле</w:t>
      </w:r>
      <w:r w:rsidRPr="0077702E">
        <w:rPr>
          <w:color w:val="000000"/>
          <w:spacing w:val="-3"/>
          <w:sz w:val="28"/>
          <w:szCs w:val="28"/>
        </w:rPr>
        <w:softHyphen/>
        <w:t xml:space="preserve">дующую секцию Р-2/2, а затем в Р-2/3 и в Р-2/4. Пройдя все секции, катализатор </w:t>
      </w:r>
      <w:r w:rsidRPr="0077702E">
        <w:rPr>
          <w:color w:val="000000"/>
          <w:spacing w:val="-4"/>
          <w:sz w:val="28"/>
          <w:szCs w:val="28"/>
        </w:rPr>
        <w:t>из нижней секции Р-2/4 выходит на регенерацию. Для этого он проходит гидро</w:t>
      </w:r>
      <w:r w:rsidRPr="0077702E">
        <w:rPr>
          <w:color w:val="000000"/>
          <w:spacing w:val="-4"/>
          <w:sz w:val="28"/>
          <w:szCs w:val="28"/>
        </w:rPr>
        <w:softHyphen/>
        <w:t>затвор ГЗ-1 и поступает в блок регенерации катализатора (БРК),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где кислородом </w:t>
      </w:r>
      <w:r w:rsidRPr="0077702E">
        <w:rPr>
          <w:color w:val="000000"/>
          <w:spacing w:val="-3"/>
          <w:sz w:val="28"/>
          <w:szCs w:val="28"/>
        </w:rPr>
        <w:t>воздуха с его поверхности выжигается кокс, после чего катализатор обрабаты</w:t>
      </w:r>
      <w:r w:rsidRPr="0077702E">
        <w:rPr>
          <w:color w:val="000000"/>
          <w:spacing w:val="-3"/>
          <w:sz w:val="28"/>
          <w:szCs w:val="28"/>
        </w:rPr>
        <w:softHyphen/>
        <w:t xml:space="preserve">вают крепкой </w:t>
      </w:r>
      <w:proofErr w:type="spellStart"/>
      <w:r w:rsidRPr="0077702E">
        <w:rPr>
          <w:color w:val="000000"/>
          <w:spacing w:val="-3"/>
          <w:sz w:val="28"/>
          <w:szCs w:val="28"/>
        </w:rPr>
        <w:t>хлороводородной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кислотой. Из БРК по </w:t>
      </w:r>
      <w:proofErr w:type="spellStart"/>
      <w:r w:rsidRPr="0077702E">
        <w:rPr>
          <w:color w:val="000000"/>
          <w:spacing w:val="-3"/>
          <w:sz w:val="28"/>
          <w:szCs w:val="28"/>
        </w:rPr>
        <w:t>пневмоподъемнику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(ПП) </w:t>
      </w:r>
      <w:r w:rsidRPr="0077702E">
        <w:rPr>
          <w:color w:val="000000"/>
          <w:spacing w:val="-2"/>
          <w:sz w:val="28"/>
          <w:szCs w:val="28"/>
        </w:rPr>
        <w:t xml:space="preserve">катализатор поднимается в бункер Б и из него через гидрозатвор ГЗ-2 поступает </w:t>
      </w:r>
      <w:r w:rsidRPr="0077702E">
        <w:rPr>
          <w:color w:val="000000"/>
          <w:spacing w:val="-3"/>
          <w:sz w:val="28"/>
          <w:szCs w:val="28"/>
        </w:rPr>
        <w:t>в верхнюю секцию реактора Р-2/1.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5" w:firstLine="298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Катализатор - цеолитсодержащий шариковый (диаметр шариков </w:t>
      </w:r>
      <w:smartTag w:uri="urn:schemas-microsoft-com:office:smarttags" w:element="metricconverter">
        <w:smartTagPr>
          <w:attr w:name="ProductID" w:val="2 мм"/>
        </w:smartTagPr>
        <w:r w:rsidRPr="0077702E">
          <w:rPr>
            <w:color w:val="000000"/>
            <w:spacing w:val="-2"/>
            <w:sz w:val="28"/>
            <w:szCs w:val="28"/>
          </w:rPr>
          <w:t>2 мм</w:t>
        </w:r>
      </w:smartTag>
      <w:r w:rsidR="001F6EE1" w:rsidRPr="0077702E">
        <w:rPr>
          <w:color w:val="000000"/>
          <w:spacing w:val="-2"/>
          <w:sz w:val="28"/>
          <w:szCs w:val="28"/>
        </w:rPr>
        <w:t>), что</w:t>
      </w:r>
      <w:r w:rsidRPr="0077702E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дает ему хорошую подвижность при движении слоя;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полный цикл его работы -</w:t>
      </w:r>
      <w:r w:rsidRPr="0077702E">
        <w:rPr>
          <w:color w:val="000000"/>
          <w:spacing w:val="-2"/>
          <w:sz w:val="28"/>
          <w:szCs w:val="28"/>
        </w:rPr>
        <w:t xml:space="preserve">3-7 дней. Тип катализатора - </w:t>
      </w:r>
      <w:r w:rsidRPr="0077702E">
        <w:rPr>
          <w:color w:val="000000"/>
          <w:spacing w:val="-2"/>
          <w:sz w:val="28"/>
          <w:szCs w:val="28"/>
          <w:lang w:val="en-US"/>
        </w:rPr>
        <w:t>R</w:t>
      </w:r>
      <w:r w:rsidRPr="0077702E">
        <w:rPr>
          <w:color w:val="000000"/>
          <w:spacing w:val="-2"/>
          <w:sz w:val="28"/>
          <w:szCs w:val="28"/>
        </w:rPr>
        <w:t xml:space="preserve">-20 и </w:t>
      </w:r>
      <w:r w:rsidRPr="0077702E">
        <w:rPr>
          <w:color w:val="000000"/>
          <w:spacing w:val="-2"/>
          <w:sz w:val="28"/>
          <w:szCs w:val="28"/>
          <w:lang w:val="en-US"/>
        </w:rPr>
        <w:t>R</w:t>
      </w:r>
      <w:r w:rsidRPr="0077702E">
        <w:rPr>
          <w:color w:val="000000"/>
          <w:spacing w:val="-2"/>
          <w:sz w:val="28"/>
          <w:szCs w:val="28"/>
        </w:rPr>
        <w:t>-34.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" w:firstLine="288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 xml:space="preserve">Регенерация катализатора ведется при атмосферном </w:t>
      </w:r>
      <w:r w:rsidR="001F6EE1" w:rsidRPr="0077702E">
        <w:rPr>
          <w:color w:val="000000"/>
          <w:spacing w:val="-3"/>
          <w:sz w:val="28"/>
          <w:szCs w:val="28"/>
        </w:rPr>
        <w:t>давлении, поэтому</w:t>
      </w:r>
      <w:r w:rsidRPr="0077702E">
        <w:rPr>
          <w:color w:val="000000"/>
          <w:spacing w:val="-3"/>
          <w:sz w:val="28"/>
          <w:szCs w:val="28"/>
        </w:rPr>
        <w:t xml:space="preserve"> </w:t>
      </w:r>
      <w:r w:rsidR="001F6EE1" w:rsidRPr="0077702E">
        <w:rPr>
          <w:color w:val="000000"/>
          <w:spacing w:val="-3"/>
          <w:sz w:val="28"/>
          <w:szCs w:val="28"/>
        </w:rPr>
        <w:t>на выходе</w:t>
      </w:r>
      <w:r w:rsidRPr="0077702E">
        <w:rPr>
          <w:color w:val="000000"/>
          <w:spacing w:val="-4"/>
          <w:sz w:val="28"/>
          <w:szCs w:val="28"/>
        </w:rPr>
        <w:t xml:space="preserve"> из реактора и на входе в реактор стоят шлюзовые камеры (ГЗ-1 и ГЗ-2), </w:t>
      </w:r>
      <w:r w:rsidRPr="0077702E">
        <w:rPr>
          <w:color w:val="000000"/>
          <w:spacing w:val="-3"/>
          <w:sz w:val="28"/>
          <w:szCs w:val="28"/>
        </w:rPr>
        <w:t>отражающие от попадания ВСГ в блок регенерации.</w:t>
      </w:r>
    </w:p>
    <w:p w:rsidR="0077702E" w:rsidRPr="0077702E" w:rsidRDefault="0077702E" w:rsidP="00766F49">
      <w:pPr>
        <w:shd w:val="clear" w:color="auto" w:fill="FFFFFF"/>
        <w:spacing w:line="360" w:lineRule="auto"/>
        <w:ind w:left="298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Ориентировочный режим работы установки следующий: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Температура, °С:</w:t>
      </w:r>
    </w:p>
    <w:p w:rsidR="0077702E" w:rsidRPr="0077702E" w:rsidRDefault="0077702E" w:rsidP="00766F49">
      <w:pPr>
        <w:shd w:val="clear" w:color="auto" w:fill="FFFFFF"/>
        <w:tabs>
          <w:tab w:val="left" w:leader="dot" w:pos="6806"/>
        </w:tabs>
        <w:spacing w:line="360" w:lineRule="auto"/>
        <w:ind w:left="302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lastRenderedPageBreak/>
        <w:t>в реакторе гидроочистки</w:t>
      </w:r>
      <w:r w:rsidRPr="0077702E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-9"/>
          <w:sz w:val="28"/>
          <w:szCs w:val="28"/>
        </w:rPr>
        <w:t>340</w:t>
      </w:r>
    </w:p>
    <w:p w:rsidR="0077702E" w:rsidRPr="0077702E" w:rsidRDefault="0077702E" w:rsidP="00766F49">
      <w:pPr>
        <w:shd w:val="clear" w:color="auto" w:fill="FFFFFF"/>
        <w:tabs>
          <w:tab w:val="left" w:leader="dot" w:pos="6850"/>
        </w:tabs>
        <w:spacing w:line="360" w:lineRule="auto"/>
        <w:ind w:left="302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на выходе из печи П-2/1 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-9"/>
          <w:sz w:val="28"/>
          <w:szCs w:val="28"/>
        </w:rPr>
        <w:t>500</w:t>
      </w:r>
    </w:p>
    <w:p w:rsidR="0077702E" w:rsidRPr="0077702E" w:rsidRDefault="0077702E" w:rsidP="00766F49">
      <w:pPr>
        <w:shd w:val="clear" w:color="auto" w:fill="FFFFFF"/>
        <w:tabs>
          <w:tab w:val="left" w:leader="dot" w:pos="6907"/>
        </w:tabs>
        <w:spacing w:line="360" w:lineRule="auto"/>
        <w:ind w:left="302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на входе в печь П-2/2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5"/>
          <w:sz w:val="28"/>
          <w:szCs w:val="28"/>
        </w:rPr>
        <w:t>480</w:t>
      </w:r>
    </w:p>
    <w:p w:rsidR="0077702E" w:rsidRPr="0077702E" w:rsidRDefault="0077702E" w:rsidP="00766F49">
      <w:pPr>
        <w:shd w:val="clear" w:color="auto" w:fill="FFFFFF"/>
        <w:tabs>
          <w:tab w:val="left" w:leader="dot" w:pos="6898"/>
        </w:tabs>
        <w:spacing w:line="360" w:lineRule="auto"/>
        <w:ind w:left="298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на выходе из печи П-2/4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10"/>
          <w:sz w:val="28"/>
          <w:szCs w:val="28"/>
        </w:rPr>
        <w:t>520</w:t>
      </w:r>
    </w:p>
    <w:p w:rsidR="0077702E" w:rsidRPr="0077702E" w:rsidRDefault="0077702E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Давление, МПа:</w:t>
      </w:r>
    </w:p>
    <w:p w:rsidR="0077702E" w:rsidRPr="0077702E" w:rsidRDefault="0077702E" w:rsidP="00766F49">
      <w:pPr>
        <w:shd w:val="clear" w:color="auto" w:fill="FFFFFF"/>
        <w:tabs>
          <w:tab w:val="left" w:leader="dot" w:pos="6888"/>
        </w:tabs>
        <w:spacing w:line="360" w:lineRule="auto"/>
        <w:ind w:left="298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внизу Р-2/4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9"/>
          <w:sz w:val="28"/>
          <w:szCs w:val="28"/>
        </w:rPr>
        <w:t>0,8</w:t>
      </w:r>
    </w:p>
    <w:p w:rsidR="0077702E" w:rsidRPr="0077702E" w:rsidRDefault="0077702E" w:rsidP="00766F49">
      <w:pPr>
        <w:shd w:val="clear" w:color="auto" w:fill="FFFFFF"/>
        <w:tabs>
          <w:tab w:val="left" w:leader="dot" w:pos="6893"/>
        </w:tabs>
        <w:spacing w:line="360" w:lineRule="auto"/>
        <w:ind w:left="298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в сепараторе Е-4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9"/>
          <w:sz w:val="28"/>
          <w:szCs w:val="28"/>
        </w:rPr>
        <w:t>2,5</w:t>
      </w:r>
    </w:p>
    <w:p w:rsidR="0077702E" w:rsidRPr="0077702E" w:rsidRDefault="0077702E" w:rsidP="00766F49">
      <w:pPr>
        <w:shd w:val="clear" w:color="auto" w:fill="FFFFFF"/>
        <w:tabs>
          <w:tab w:val="left" w:leader="dot" w:pos="6898"/>
        </w:tabs>
        <w:spacing w:line="360" w:lineRule="auto"/>
        <w:ind w:left="1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Продолжительность цикла циркуляции </w:t>
      </w:r>
      <w:proofErr w:type="gramStart"/>
      <w:r w:rsidRPr="0077702E">
        <w:rPr>
          <w:color w:val="000000"/>
          <w:spacing w:val="-4"/>
          <w:sz w:val="28"/>
          <w:szCs w:val="28"/>
        </w:rPr>
        <w:t xml:space="preserve">катализатора,  </w:t>
      </w:r>
      <w:proofErr w:type="spellStart"/>
      <w:r w:rsidRPr="0077702E">
        <w:rPr>
          <w:color w:val="000000"/>
          <w:spacing w:val="-4"/>
          <w:sz w:val="28"/>
          <w:szCs w:val="28"/>
        </w:rPr>
        <w:t>сут</w:t>
      </w:r>
      <w:proofErr w:type="spellEnd"/>
      <w:proofErr w:type="gramEnd"/>
      <w:r w:rsidRPr="0077702E">
        <w:rPr>
          <w:color w:val="000000"/>
          <w:sz w:val="28"/>
          <w:szCs w:val="28"/>
        </w:rPr>
        <w:tab/>
        <w:t xml:space="preserve">  </w:t>
      </w:r>
      <w:r w:rsidRPr="0077702E">
        <w:rPr>
          <w:color w:val="000000"/>
          <w:spacing w:val="-7"/>
          <w:sz w:val="28"/>
          <w:szCs w:val="28"/>
        </w:rPr>
        <w:t>3,0</w:t>
      </w:r>
    </w:p>
    <w:p w:rsidR="0077702E" w:rsidRPr="0077702E" w:rsidRDefault="0077702E" w:rsidP="00766F49">
      <w:pPr>
        <w:shd w:val="clear" w:color="auto" w:fill="FFFFFF"/>
        <w:tabs>
          <w:tab w:val="left" w:leader="dot" w:pos="6902"/>
        </w:tabs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Соотношение загрузки катализатора по секция реактора </w:t>
      </w:r>
      <w:r w:rsidRPr="0077702E">
        <w:rPr>
          <w:color w:val="000000"/>
          <w:sz w:val="28"/>
          <w:szCs w:val="28"/>
        </w:rPr>
        <w:tab/>
        <w:t xml:space="preserve"> </w:t>
      </w:r>
      <w:proofErr w:type="gramStart"/>
      <w:r w:rsidRPr="0077702E">
        <w:rPr>
          <w:color w:val="000000"/>
          <w:spacing w:val="-8"/>
          <w:sz w:val="28"/>
          <w:szCs w:val="28"/>
        </w:rPr>
        <w:t>1 :</w:t>
      </w:r>
      <w:proofErr w:type="gramEnd"/>
      <w:r w:rsidRPr="0077702E">
        <w:rPr>
          <w:color w:val="000000"/>
          <w:spacing w:val="-8"/>
          <w:sz w:val="28"/>
          <w:szCs w:val="28"/>
        </w:rPr>
        <w:t xml:space="preserve"> 2 : 3,5 : 5</w:t>
      </w:r>
    </w:p>
    <w:p w:rsidR="0077702E" w:rsidRPr="0077702E" w:rsidRDefault="0077702E" w:rsidP="00766F49">
      <w:pPr>
        <w:shd w:val="clear" w:color="auto" w:fill="FFFFFF"/>
        <w:tabs>
          <w:tab w:val="left" w:leader="dot" w:pos="6878"/>
        </w:tabs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Отношение водород: углеводороды в ВСГ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-9"/>
          <w:sz w:val="28"/>
          <w:szCs w:val="28"/>
        </w:rPr>
        <w:t>2,5</w:t>
      </w:r>
    </w:p>
    <w:p w:rsidR="0077702E" w:rsidRPr="0077702E" w:rsidRDefault="0077702E" w:rsidP="00766F49">
      <w:pPr>
        <w:shd w:val="clear" w:color="auto" w:fill="FFFFFF"/>
        <w:tabs>
          <w:tab w:val="left" w:leader="dot" w:pos="6874"/>
        </w:tabs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Скорость регенерации катализатора, кг/ч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-11"/>
          <w:sz w:val="28"/>
          <w:szCs w:val="28"/>
        </w:rPr>
        <w:t>1800</w:t>
      </w:r>
    </w:p>
    <w:p w:rsidR="0077702E" w:rsidRPr="0077702E" w:rsidRDefault="0077702E" w:rsidP="00766F49">
      <w:pPr>
        <w:shd w:val="clear" w:color="auto" w:fill="FFFFFF"/>
        <w:tabs>
          <w:tab w:val="left" w:leader="dot" w:pos="6845"/>
        </w:tabs>
        <w:spacing w:line="360" w:lineRule="auto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Октановое число стабильного </w:t>
      </w:r>
      <w:proofErr w:type="spellStart"/>
      <w:r w:rsidRPr="0077702E">
        <w:rPr>
          <w:color w:val="000000"/>
          <w:spacing w:val="-4"/>
          <w:sz w:val="28"/>
          <w:szCs w:val="28"/>
        </w:rPr>
        <w:t>катализата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(исследовательский метод)</w:t>
      </w:r>
      <w:proofErr w:type="gramStart"/>
      <w:r w:rsidRPr="0077702E">
        <w:rPr>
          <w:color w:val="000000"/>
          <w:sz w:val="28"/>
          <w:szCs w:val="28"/>
        </w:rPr>
        <w:tab/>
        <w:t xml:space="preserve">  </w:t>
      </w:r>
      <w:r w:rsidRPr="0077702E">
        <w:rPr>
          <w:color w:val="000000"/>
          <w:spacing w:val="-15"/>
          <w:sz w:val="28"/>
          <w:szCs w:val="28"/>
        </w:rPr>
        <w:t>102</w:t>
      </w:r>
      <w:proofErr w:type="gramEnd"/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color w:val="000000"/>
          <w:spacing w:val="-3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В табл.2.  приведены сравнительные данные по двум процессам - со ста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 xml:space="preserve">ционарным и с движущимся слоем </w:t>
      </w:r>
      <w:proofErr w:type="gramStart"/>
      <w:r w:rsidRPr="0077702E">
        <w:rPr>
          <w:color w:val="000000"/>
          <w:spacing w:val="-4"/>
          <w:sz w:val="28"/>
          <w:szCs w:val="28"/>
        </w:rPr>
        <w:t>катализатора,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 а</w:t>
      </w:r>
      <w:proofErr w:type="gramEnd"/>
      <w:r w:rsidRPr="0077702E">
        <w:rPr>
          <w:color w:val="000000"/>
          <w:spacing w:val="-4"/>
          <w:sz w:val="28"/>
          <w:szCs w:val="28"/>
        </w:rPr>
        <w:t xml:space="preserve"> также данные по годам о со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вершенствовании второго процесса.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245"/>
        <w:jc w:val="both"/>
        <w:rPr>
          <w:b/>
          <w:bCs/>
          <w:color w:val="000000"/>
          <w:sz w:val="28"/>
          <w:szCs w:val="28"/>
        </w:rPr>
      </w:pPr>
      <w:proofErr w:type="gramStart"/>
      <w:r w:rsidRPr="0077702E">
        <w:rPr>
          <w:b/>
          <w:bCs/>
          <w:color w:val="000000"/>
          <w:sz w:val="28"/>
          <w:szCs w:val="28"/>
        </w:rPr>
        <w:t>Таблица  2</w:t>
      </w:r>
      <w:proofErr w:type="gramEnd"/>
      <w:r w:rsidRPr="0077702E">
        <w:rPr>
          <w:b/>
          <w:bCs/>
          <w:color w:val="000000"/>
          <w:sz w:val="28"/>
          <w:szCs w:val="28"/>
        </w:rPr>
        <w:t>.  Сравнительные данные по двум процессам каталитического риформинга</w:t>
      </w:r>
    </w:p>
    <w:p w:rsidR="0077702E" w:rsidRPr="0077702E" w:rsidRDefault="0077702E" w:rsidP="00766F49">
      <w:pPr>
        <w:shd w:val="clear" w:color="auto" w:fill="FFFFFF"/>
        <w:spacing w:line="360" w:lineRule="auto"/>
        <w:ind w:left="245"/>
        <w:jc w:val="both"/>
        <w:rPr>
          <w:sz w:val="28"/>
          <w:szCs w:val="28"/>
        </w:rPr>
      </w:pPr>
    </w:p>
    <w:p w:rsidR="0077702E" w:rsidRPr="0077702E" w:rsidRDefault="0077702E" w:rsidP="00766F49">
      <w:pPr>
        <w:spacing w:line="360" w:lineRule="auto"/>
        <w:jc w:val="both"/>
        <w:rPr>
          <w:rFonts w:ascii="Arial" w:hAnsi="Arial"/>
          <w:sz w:val="2"/>
          <w:szCs w:val="2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2520"/>
        <w:gridCol w:w="1584"/>
        <w:gridCol w:w="1560"/>
        <w:gridCol w:w="1356"/>
      </w:tblGrid>
      <w:tr w:rsidR="0077702E" w:rsidRPr="0077702E" w:rsidTr="00215539">
        <w:trPr>
          <w:trHeight w:hRule="exact" w:val="307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/>
              <w:jc w:val="both"/>
              <w:rPr>
                <w:b/>
                <w:color w:val="000000"/>
                <w:spacing w:val="-5"/>
              </w:rPr>
            </w:pPr>
            <w:r w:rsidRPr="0077702E">
              <w:rPr>
                <w:b/>
                <w:color w:val="000000"/>
                <w:spacing w:val="-5"/>
              </w:rPr>
              <w:t>Показатели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/>
              <w:jc w:val="both"/>
              <w:rPr>
                <w:b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/>
              <w:jc w:val="both"/>
              <w:rPr>
                <w:b/>
                <w:color w:val="000000"/>
                <w:spacing w:val="-5"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/>
              <w:jc w:val="both"/>
              <w:rPr>
                <w:b/>
                <w:color w:val="000000"/>
                <w:spacing w:val="-5"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5"/>
              </w:rPr>
              <w:t xml:space="preserve">Объемная скорость подачи </w:t>
            </w:r>
            <w:r w:rsidRPr="0077702E">
              <w:rPr>
                <w:b/>
                <w:color w:val="000000"/>
                <w:spacing w:val="-11"/>
              </w:rPr>
              <w:t>сырья, ч"</w:t>
            </w:r>
            <w:r w:rsidRPr="0077702E">
              <w:rPr>
                <w:b/>
                <w:color w:val="000000"/>
                <w:spacing w:val="-11"/>
                <w:vertAlign w:val="superscript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24" w:right="19"/>
              <w:jc w:val="both"/>
              <w:rPr>
                <w:b/>
                <w:color w:val="000000"/>
                <w:spacing w:val="-5"/>
                <w:lang w:val="en-US"/>
              </w:rPr>
            </w:pPr>
            <w:r w:rsidRPr="0077702E">
              <w:rPr>
                <w:b/>
                <w:color w:val="000000"/>
                <w:spacing w:val="-6"/>
              </w:rPr>
              <w:t xml:space="preserve">Стационарный </w:t>
            </w:r>
            <w:proofErr w:type="spellStart"/>
            <w:r w:rsidRPr="0077702E">
              <w:rPr>
                <w:b/>
                <w:color w:val="000000"/>
                <w:spacing w:val="-6"/>
              </w:rPr>
              <w:t>слой</w:t>
            </w:r>
            <w:r w:rsidRPr="0077702E">
              <w:rPr>
                <w:b/>
                <w:color w:val="000000"/>
                <w:spacing w:val="-5"/>
              </w:rPr>
              <w:t>лиза</w:t>
            </w:r>
            <w:proofErr w:type="spellEnd"/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24" w:right="19"/>
              <w:jc w:val="both"/>
              <w:rPr>
                <w:b/>
                <w:color w:val="000000"/>
                <w:spacing w:val="-5"/>
                <w:lang w:val="en-US"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24" w:right="19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5"/>
              </w:rPr>
              <w:t>тора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  <w:spacing w:val="-4"/>
                <w:lang w:val="en-US"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4"/>
              </w:rPr>
              <w:t>1,3-2,0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509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4"/>
              </w:rPr>
              <w:t>Движущийся слой катализатора</w:t>
            </w:r>
          </w:p>
        </w:tc>
      </w:tr>
      <w:tr w:rsidR="0077702E" w:rsidRPr="0077702E" w:rsidTr="00215539">
        <w:trPr>
          <w:trHeight w:hRule="exact" w:val="988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pacing w:line="360" w:lineRule="auto"/>
              <w:jc w:val="both"/>
              <w:rPr>
                <w:b/>
              </w:rPr>
            </w:pPr>
          </w:p>
          <w:p w:rsidR="0077702E" w:rsidRPr="0077702E" w:rsidRDefault="0077702E" w:rsidP="00766F4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</w:rPr>
              <w:t xml:space="preserve"> </w:t>
            </w:r>
            <w:proofErr w:type="spellStart"/>
            <w:r w:rsidRPr="0077702E">
              <w:rPr>
                <w:b/>
              </w:rPr>
              <w:t>катализптора</w:t>
            </w:r>
            <w:proofErr w:type="spellEnd"/>
          </w:p>
          <w:p w:rsidR="0077702E" w:rsidRPr="0077702E" w:rsidRDefault="0077702E" w:rsidP="00766F4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274" w:right="274"/>
              <w:jc w:val="both"/>
              <w:rPr>
                <w:b/>
                <w:color w:val="000000"/>
                <w:spacing w:val="-9"/>
                <w:lang w:val="en-US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77702E">
                <w:rPr>
                  <w:b/>
                  <w:color w:val="000000"/>
                  <w:spacing w:val="-9"/>
                </w:rPr>
                <w:t>1971 г</w:t>
              </w:r>
            </w:smartTag>
            <w:r w:rsidRPr="0077702E">
              <w:rPr>
                <w:b/>
                <w:color w:val="000000"/>
                <w:spacing w:val="-9"/>
              </w:rPr>
              <w:t>.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274" w:right="274"/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274" w:right="259"/>
              <w:jc w:val="both"/>
              <w:rPr>
                <w:b/>
                <w:color w:val="000000"/>
                <w:spacing w:val="-1"/>
                <w:lang w:val="en-US"/>
              </w:rPr>
            </w:pPr>
            <w:r w:rsidRPr="0077702E">
              <w:rPr>
                <w:b/>
                <w:color w:val="000000"/>
                <w:spacing w:val="-1"/>
              </w:rPr>
              <w:t>1980г.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274" w:right="259"/>
              <w:jc w:val="both"/>
              <w:rPr>
                <w:b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235" w:right="422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77702E">
              <w:rPr>
                <w:b/>
                <w:color w:val="000000"/>
                <w:spacing w:val="-3"/>
              </w:rPr>
              <w:t>1990г.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235" w:right="422"/>
              <w:jc w:val="both"/>
              <w:rPr>
                <w:b/>
              </w:rPr>
            </w:pPr>
          </w:p>
        </w:tc>
      </w:tr>
      <w:tr w:rsidR="0077702E" w:rsidRPr="0077702E" w:rsidTr="00215539">
        <w:trPr>
          <w:trHeight w:hRule="exact" w:val="1013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4"/>
              <w:jc w:val="both"/>
              <w:rPr>
                <w:b/>
                <w:color w:val="000000"/>
                <w:spacing w:val="-5"/>
              </w:rPr>
            </w:pPr>
            <w:r w:rsidRPr="0077702E">
              <w:rPr>
                <w:b/>
                <w:color w:val="000000"/>
                <w:spacing w:val="-5"/>
              </w:rPr>
              <w:t>Объемная скорость подачи сырья, ч</w:t>
            </w:r>
            <w:r w:rsidRPr="0077702E">
              <w:rPr>
                <w:b/>
                <w:color w:val="000000"/>
                <w:spacing w:val="-5"/>
                <w:vertAlign w:val="superscript"/>
              </w:rPr>
              <w:t>-1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619" w:right="619"/>
              <w:jc w:val="both"/>
              <w:rPr>
                <w:b/>
                <w:color w:val="000000"/>
                <w:spacing w:val="-9"/>
              </w:rPr>
            </w:pPr>
            <w:r w:rsidRPr="0077702E">
              <w:rPr>
                <w:b/>
                <w:color w:val="000000"/>
                <w:spacing w:val="-9"/>
              </w:rPr>
              <w:t>1,3-2,0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89" w:right="398"/>
              <w:jc w:val="both"/>
              <w:rPr>
                <w:b/>
                <w:color w:val="000000"/>
                <w:spacing w:val="-14"/>
              </w:rPr>
            </w:pPr>
            <w:r w:rsidRPr="0077702E">
              <w:rPr>
                <w:b/>
                <w:color w:val="000000"/>
                <w:spacing w:val="-5"/>
              </w:rPr>
              <w:t>1,0-1,5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70" w:right="374"/>
              <w:jc w:val="both"/>
              <w:rPr>
                <w:b/>
                <w:color w:val="000000"/>
                <w:spacing w:val="-6"/>
              </w:rPr>
            </w:pPr>
            <w:r w:rsidRPr="0077702E">
              <w:rPr>
                <w:b/>
                <w:color w:val="000000"/>
                <w:spacing w:val="-3"/>
              </w:rPr>
              <w:t>1,5-2,0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31" w:right="538"/>
              <w:jc w:val="both"/>
              <w:rPr>
                <w:b/>
                <w:color w:val="000000"/>
                <w:spacing w:val="-9"/>
              </w:rPr>
            </w:pPr>
            <w:r w:rsidRPr="0077702E">
              <w:rPr>
                <w:b/>
                <w:color w:val="000000"/>
                <w:spacing w:val="-5"/>
              </w:rPr>
              <w:t>1,8-2,2</w:t>
            </w:r>
          </w:p>
        </w:tc>
      </w:tr>
      <w:tr w:rsidR="0077702E" w:rsidRPr="0077702E" w:rsidTr="00215539">
        <w:trPr>
          <w:trHeight w:hRule="exact" w:val="1013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4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5"/>
              </w:rPr>
              <w:t xml:space="preserve">Давление в реакторе, МПа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619" w:right="619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9"/>
              </w:rPr>
              <w:t xml:space="preserve">3,5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89" w:right="398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14"/>
              </w:rPr>
              <w:t xml:space="preserve">2,1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70" w:right="374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6"/>
              </w:rPr>
              <w:t xml:space="preserve">0,88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31" w:right="538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9"/>
              </w:rPr>
              <w:t xml:space="preserve">0,35 </w:t>
            </w:r>
          </w:p>
        </w:tc>
      </w:tr>
      <w:tr w:rsidR="0077702E" w:rsidRPr="0077702E" w:rsidTr="00215539">
        <w:trPr>
          <w:trHeight w:hRule="exact" w:val="612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4"/>
              <w:jc w:val="both"/>
              <w:rPr>
                <w:b/>
                <w:color w:val="000000"/>
                <w:spacing w:val="-6"/>
              </w:rPr>
            </w:pPr>
            <w:r w:rsidRPr="0077702E">
              <w:rPr>
                <w:b/>
                <w:color w:val="000000"/>
                <w:spacing w:val="-5"/>
              </w:rPr>
              <w:t xml:space="preserve">Кратность циркуляции, моль/моль  </w:t>
            </w:r>
            <w:proofErr w:type="spellStart"/>
            <w:r w:rsidRPr="0077702E">
              <w:rPr>
                <w:b/>
                <w:color w:val="000000"/>
                <w:spacing w:val="-5"/>
                <w:lang w:val="en-US"/>
              </w:rPr>
              <w:t>vjkm</w:t>
            </w:r>
            <w:proofErr w:type="spellEnd"/>
            <w:r w:rsidRPr="0077702E">
              <w:rPr>
                <w:b/>
                <w:color w:val="000000"/>
                <w:spacing w:val="-5"/>
              </w:rPr>
              <w:t>/моль/моль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  <w:spacing w:val="1"/>
              </w:rPr>
            </w:pPr>
            <w:r w:rsidRPr="0077702E">
              <w:rPr>
                <w:b/>
                <w:color w:val="000000"/>
                <w:spacing w:val="1"/>
              </w:rPr>
              <w:t>6-10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7702E">
              <w:rPr>
                <w:b/>
                <w:color w:val="000000"/>
                <w:spacing w:val="5"/>
              </w:rPr>
              <w:t>4-6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  <w:spacing w:val="-4"/>
              </w:rPr>
            </w:pPr>
            <w:r w:rsidRPr="0077702E">
              <w:rPr>
                <w:b/>
                <w:color w:val="000000"/>
                <w:spacing w:val="5"/>
              </w:rPr>
              <w:t>3-4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97"/>
              <w:jc w:val="both"/>
              <w:rPr>
                <w:b/>
                <w:color w:val="000000"/>
                <w:spacing w:val="-5"/>
              </w:rPr>
            </w:pPr>
            <w:r w:rsidRPr="0077702E">
              <w:rPr>
                <w:b/>
                <w:color w:val="000000"/>
                <w:spacing w:val="-8"/>
              </w:rPr>
              <w:t>1-3</w:t>
            </w:r>
          </w:p>
        </w:tc>
      </w:tr>
      <w:tr w:rsidR="0077702E" w:rsidRPr="0077702E" w:rsidTr="00215539">
        <w:trPr>
          <w:trHeight w:hRule="exact" w:val="612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4"/>
              <w:jc w:val="both"/>
              <w:rPr>
                <w:b/>
              </w:rPr>
            </w:pPr>
            <w:proofErr w:type="spellStart"/>
            <w:r w:rsidRPr="0077702E">
              <w:rPr>
                <w:b/>
                <w:color w:val="000000"/>
                <w:spacing w:val="-6"/>
              </w:rPr>
              <w:t>ОЧи</w:t>
            </w:r>
            <w:proofErr w:type="spellEnd"/>
            <w:r w:rsidRPr="0077702E">
              <w:rPr>
                <w:b/>
                <w:color w:val="000000"/>
                <w:spacing w:val="-6"/>
              </w:rPr>
              <w:t xml:space="preserve"> </w:t>
            </w:r>
            <w:proofErr w:type="spellStart"/>
            <w:r w:rsidRPr="0077702E">
              <w:rPr>
                <w:b/>
                <w:color w:val="000000"/>
                <w:spacing w:val="-6"/>
              </w:rPr>
              <w:t>риформата</w:t>
            </w:r>
            <w:proofErr w:type="spellEnd"/>
            <w:r w:rsidRPr="0077702E">
              <w:rPr>
                <w:b/>
                <w:color w:val="000000"/>
                <w:spacing w:val="-6"/>
              </w:rPr>
              <w:t xml:space="preserve"> без ТЭС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1"/>
              </w:rPr>
              <w:t>94-96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95-98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4"/>
              </w:rPr>
              <w:t>100-103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97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5"/>
              </w:rPr>
              <w:t>100-104</w:t>
            </w:r>
          </w:p>
        </w:tc>
      </w:tr>
      <w:tr w:rsidR="0077702E" w:rsidRPr="0077702E" w:rsidTr="00215539">
        <w:trPr>
          <w:trHeight w:hRule="exact" w:val="657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49" w:right="62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5"/>
              </w:rPr>
              <w:t>Период циркуляции ката</w:t>
            </w:r>
            <w:r w:rsidRPr="0077702E">
              <w:rPr>
                <w:b/>
                <w:color w:val="000000"/>
                <w:spacing w:val="-5"/>
              </w:rPr>
              <w:softHyphen/>
              <w:t xml:space="preserve">лизатора, </w:t>
            </w:r>
            <w:proofErr w:type="spellStart"/>
            <w:r w:rsidRPr="0077702E">
              <w:rPr>
                <w:b/>
                <w:color w:val="000000"/>
                <w:spacing w:val="-5"/>
              </w:rPr>
              <w:t>сут</w:t>
            </w:r>
            <w:proofErr w:type="spellEnd"/>
            <w:r w:rsidRPr="0077702E">
              <w:rPr>
                <w:b/>
                <w:color w:val="000000"/>
                <w:spacing w:val="-5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—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7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451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3</w:t>
            </w:r>
          </w:p>
        </w:tc>
      </w:tr>
      <w:tr w:rsidR="0077702E" w:rsidRPr="0077702E" w:rsidTr="00215539">
        <w:trPr>
          <w:trHeight w:hRule="exact" w:val="763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49" w:right="182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5"/>
              </w:rPr>
              <w:lastRenderedPageBreak/>
              <w:t xml:space="preserve">Скорость выжига кокса, </w:t>
            </w:r>
            <w:r w:rsidRPr="0077702E">
              <w:rPr>
                <w:b/>
                <w:color w:val="000000"/>
                <w:spacing w:val="-9"/>
              </w:rPr>
              <w:t>кг/ч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—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1"/>
              </w:rPr>
              <w:t>200-900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15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1"/>
              </w:rPr>
              <w:t>450-2270</w:t>
            </w:r>
          </w:p>
        </w:tc>
      </w:tr>
      <w:tr w:rsidR="0077702E" w:rsidRPr="0077702E" w:rsidTr="00215539">
        <w:trPr>
          <w:trHeight w:hRule="exact" w:val="123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 w:right="62"/>
              <w:jc w:val="both"/>
              <w:rPr>
                <w:b/>
                <w:color w:val="000000"/>
                <w:spacing w:val="-4"/>
              </w:rPr>
            </w:pPr>
            <w:r w:rsidRPr="0077702E">
              <w:rPr>
                <w:b/>
                <w:color w:val="000000"/>
                <w:spacing w:val="-8"/>
              </w:rPr>
              <w:t xml:space="preserve">Выход, %: </w:t>
            </w:r>
            <w:r w:rsidRPr="0077702E">
              <w:rPr>
                <w:b/>
                <w:color w:val="000000"/>
                <w:spacing w:val="-4"/>
              </w:rPr>
              <w:t xml:space="preserve">стабильного бензина 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 w:right="62"/>
              <w:jc w:val="both"/>
              <w:rPr>
                <w:b/>
                <w:color w:val="000000"/>
                <w:spacing w:val="-5"/>
              </w:rPr>
            </w:pPr>
            <w:r w:rsidRPr="0077702E">
              <w:rPr>
                <w:b/>
                <w:color w:val="000000"/>
                <w:spacing w:val="-4"/>
              </w:rPr>
              <w:t>сжиженный газ + угле</w:t>
            </w:r>
            <w:r w:rsidRPr="0077702E">
              <w:rPr>
                <w:b/>
                <w:color w:val="000000"/>
                <w:spacing w:val="-4"/>
              </w:rPr>
              <w:softHyphen/>
            </w:r>
            <w:r w:rsidRPr="0077702E">
              <w:rPr>
                <w:b/>
                <w:color w:val="000000"/>
                <w:spacing w:val="-5"/>
              </w:rPr>
              <w:t xml:space="preserve">водородный газ 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158" w:right="62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9"/>
              </w:rPr>
              <w:t>чистого Н</w:t>
            </w:r>
            <w:r w:rsidRPr="0077702E">
              <w:rPr>
                <w:b/>
                <w:color w:val="000000"/>
                <w:spacing w:val="-9"/>
                <w:vertAlign w:val="subscript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662" w:right="648"/>
              <w:jc w:val="both"/>
              <w:rPr>
                <w:b/>
                <w:color w:val="000000"/>
                <w:spacing w:val="-9"/>
              </w:rPr>
            </w:pPr>
            <w:r w:rsidRPr="0077702E">
              <w:rPr>
                <w:b/>
                <w:color w:val="000000"/>
                <w:spacing w:val="-9"/>
              </w:rPr>
              <w:t xml:space="preserve">80 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662" w:right="648"/>
              <w:jc w:val="both"/>
              <w:rPr>
                <w:b/>
                <w:color w:val="000000"/>
                <w:spacing w:val="-9"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662" w:right="648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13"/>
              </w:rPr>
              <w:t>18,5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17"/>
              </w:rPr>
              <w:t>1,5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7702E">
              <w:rPr>
                <w:b/>
                <w:color w:val="000000"/>
              </w:rPr>
              <w:t>82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7702E">
              <w:rPr>
                <w:b/>
                <w:color w:val="000000"/>
              </w:rPr>
              <w:t>-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7702E">
              <w:rPr>
                <w:b/>
                <w:color w:val="000000"/>
              </w:rPr>
              <w:t>-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7702E">
              <w:rPr>
                <w:b/>
                <w:color w:val="000000"/>
              </w:rPr>
              <w:t>84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7702E">
              <w:rPr>
                <w:b/>
                <w:color w:val="000000"/>
              </w:rPr>
              <w:t>-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</w:rPr>
              <w:t>-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2E" w:rsidRPr="0077702E" w:rsidRDefault="0077702E" w:rsidP="00766F49">
            <w:pPr>
              <w:shd w:val="clear" w:color="auto" w:fill="FFFFFF"/>
              <w:spacing w:line="360" w:lineRule="auto"/>
              <w:ind w:left="350" w:right="538"/>
              <w:jc w:val="both"/>
              <w:rPr>
                <w:b/>
                <w:color w:val="000000"/>
                <w:spacing w:val="-11"/>
              </w:rPr>
            </w:pPr>
            <w:r w:rsidRPr="0077702E">
              <w:rPr>
                <w:b/>
                <w:color w:val="000000"/>
                <w:spacing w:val="-11"/>
              </w:rPr>
              <w:t xml:space="preserve">86 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350" w:right="538"/>
              <w:jc w:val="both"/>
              <w:rPr>
                <w:b/>
                <w:color w:val="000000"/>
                <w:spacing w:val="-11"/>
              </w:rPr>
            </w:pP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ind w:left="350" w:right="538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13"/>
              </w:rPr>
              <w:t>11,8</w:t>
            </w:r>
          </w:p>
          <w:p w:rsidR="0077702E" w:rsidRPr="0077702E" w:rsidRDefault="0077702E" w:rsidP="00766F49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7702E">
              <w:rPr>
                <w:b/>
                <w:color w:val="000000"/>
                <w:spacing w:val="-9"/>
              </w:rPr>
              <w:t>2,2</w:t>
            </w:r>
          </w:p>
        </w:tc>
      </w:tr>
    </w:tbl>
    <w:p w:rsidR="0077702E" w:rsidRPr="0077702E" w:rsidRDefault="0077702E" w:rsidP="00766F49">
      <w:pPr>
        <w:spacing w:line="360" w:lineRule="auto"/>
        <w:jc w:val="both"/>
        <w:rPr>
          <w:rFonts w:ascii="Arial" w:hAnsi="Arial"/>
          <w:sz w:val="2"/>
          <w:szCs w:val="2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right="5" w:firstLine="540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>Не комментируя цифры,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 xml:space="preserve">можно в </w:t>
      </w:r>
      <w:r w:rsidRPr="0077702E">
        <w:rPr>
          <w:color w:val="000000"/>
          <w:spacing w:val="-5"/>
          <w:sz w:val="28"/>
          <w:szCs w:val="28"/>
        </w:rPr>
        <w:t>общем сказать,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что процесс с движу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6"/>
          <w:sz w:val="28"/>
          <w:szCs w:val="28"/>
        </w:rPr>
        <w:t>щимся слоем катализатора имеет несо</w:t>
      </w:r>
      <w:r w:rsidRPr="0077702E">
        <w:rPr>
          <w:color w:val="000000"/>
          <w:spacing w:val="-6"/>
          <w:sz w:val="28"/>
          <w:szCs w:val="28"/>
        </w:rPr>
        <w:softHyphen/>
      </w:r>
      <w:r w:rsidRPr="0077702E">
        <w:rPr>
          <w:color w:val="000000"/>
          <w:spacing w:val="-8"/>
          <w:sz w:val="28"/>
          <w:szCs w:val="28"/>
        </w:rPr>
        <w:t xml:space="preserve">мненные и большие </w:t>
      </w:r>
      <w:r w:rsidR="001F6EE1" w:rsidRPr="0077702E">
        <w:rPr>
          <w:color w:val="000000"/>
          <w:spacing w:val="-8"/>
          <w:sz w:val="28"/>
          <w:szCs w:val="28"/>
        </w:rPr>
        <w:t>преимущества и</w:t>
      </w:r>
      <w:r w:rsidRPr="0077702E">
        <w:rPr>
          <w:color w:val="000000"/>
          <w:spacing w:val="-8"/>
          <w:sz w:val="28"/>
          <w:szCs w:val="28"/>
        </w:rPr>
        <w:t xml:space="preserve"> за </w:t>
      </w:r>
      <w:r w:rsidRPr="0077702E">
        <w:rPr>
          <w:color w:val="000000"/>
          <w:spacing w:val="-5"/>
          <w:sz w:val="28"/>
          <w:szCs w:val="28"/>
        </w:rPr>
        <w:t xml:space="preserve">ним будущее. </w:t>
      </w:r>
    </w:p>
    <w:p w:rsidR="0077702E" w:rsidRPr="0077702E" w:rsidRDefault="0077702E" w:rsidP="00766F49">
      <w:pPr>
        <w:shd w:val="clear" w:color="auto" w:fill="FFFFFF"/>
        <w:spacing w:line="360" w:lineRule="auto"/>
        <w:ind w:right="216" w:firstLine="540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Учитывая эти преимущества, фирма "</w:t>
      </w:r>
      <w:r w:rsidRPr="0077702E">
        <w:rPr>
          <w:color w:val="000000"/>
          <w:spacing w:val="-3"/>
          <w:sz w:val="28"/>
          <w:szCs w:val="28"/>
          <w:lang w:val="en-US"/>
        </w:rPr>
        <w:t>UOP</w:t>
      </w:r>
      <w:r w:rsidRPr="0077702E">
        <w:rPr>
          <w:color w:val="000000"/>
          <w:spacing w:val="-3"/>
          <w:sz w:val="28"/>
          <w:szCs w:val="28"/>
        </w:rPr>
        <w:t xml:space="preserve">" рекомендует все установки со стационарным слоем реконструировать в установки с движущимся слоем в три </w:t>
      </w:r>
      <w:r w:rsidRPr="0077702E">
        <w:rPr>
          <w:color w:val="000000"/>
          <w:spacing w:val="-6"/>
          <w:sz w:val="28"/>
          <w:szCs w:val="28"/>
        </w:rPr>
        <w:t>стадии: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>1-я стадия - заменить теплообменник объединенного сырья на верти</w:t>
      </w:r>
      <w:r w:rsidRPr="0077702E">
        <w:rPr>
          <w:color w:val="000000"/>
          <w:spacing w:val="2"/>
          <w:sz w:val="28"/>
          <w:szCs w:val="28"/>
        </w:rPr>
        <w:softHyphen/>
        <w:t>-</w:t>
      </w:r>
      <w:r w:rsidRPr="0077702E">
        <w:rPr>
          <w:color w:val="000000"/>
          <w:spacing w:val="2"/>
          <w:sz w:val="28"/>
          <w:szCs w:val="28"/>
        </w:rPr>
        <w:br/>
      </w:r>
      <w:proofErr w:type="spellStart"/>
      <w:r w:rsidRPr="0077702E">
        <w:rPr>
          <w:color w:val="000000"/>
          <w:sz w:val="28"/>
          <w:szCs w:val="28"/>
        </w:rPr>
        <w:t>кальный</w:t>
      </w:r>
      <w:proofErr w:type="spellEnd"/>
      <w:r w:rsidRPr="0077702E">
        <w:rPr>
          <w:color w:val="000000"/>
          <w:sz w:val="28"/>
          <w:szCs w:val="28"/>
        </w:rPr>
        <w:t xml:space="preserve"> типа "</w:t>
      </w:r>
      <w:proofErr w:type="spellStart"/>
      <w:r w:rsidRPr="0077702E">
        <w:rPr>
          <w:color w:val="000000"/>
          <w:sz w:val="28"/>
          <w:szCs w:val="28"/>
        </w:rPr>
        <w:t>Пакинокс</w:t>
      </w:r>
      <w:proofErr w:type="spellEnd"/>
      <w:r w:rsidRPr="0077702E">
        <w:rPr>
          <w:color w:val="000000"/>
          <w:sz w:val="28"/>
          <w:szCs w:val="28"/>
        </w:rPr>
        <w:t>",  чтобы снизить перепад давления в реактор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ном блоке;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2-я стадия - заменить существующие реакторы на один четырехступен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чатый вертикальный реактор с установкой дополнительной печи;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3-я стадия - добавить блок непрерывной регенерации катализатора и за</w:t>
      </w:r>
      <w:r w:rsidRPr="0077702E">
        <w:rPr>
          <w:color w:val="000000"/>
          <w:spacing w:val="-2"/>
          <w:sz w:val="28"/>
          <w:szCs w:val="28"/>
        </w:rPr>
        <w:softHyphen/>
        <w:t>-</w:t>
      </w:r>
      <w:r w:rsidRPr="0077702E">
        <w:rPr>
          <w:color w:val="000000"/>
          <w:spacing w:val="-2"/>
          <w:sz w:val="28"/>
          <w:szCs w:val="28"/>
        </w:rPr>
        <w:br/>
      </w:r>
      <w:proofErr w:type="spellStart"/>
      <w:r w:rsidRPr="0077702E">
        <w:rPr>
          <w:color w:val="000000"/>
          <w:spacing w:val="-4"/>
          <w:sz w:val="28"/>
          <w:szCs w:val="28"/>
        </w:rPr>
        <w:t>менить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катализатор на новый.</w:t>
      </w:r>
    </w:p>
    <w:p w:rsidR="0077702E" w:rsidRPr="0077702E" w:rsidRDefault="002A1E3C" w:rsidP="00766F49">
      <w:pPr>
        <w:shd w:val="clear" w:color="auto" w:fill="FFFFFF"/>
        <w:spacing w:line="360" w:lineRule="auto"/>
        <w:ind w:right="-79"/>
        <w:jc w:val="both"/>
        <w:rPr>
          <w:sz w:val="28"/>
          <w:szCs w:val="28"/>
        </w:rPr>
      </w:pPr>
      <w:r w:rsidRPr="003E3A09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6</w:t>
      </w:r>
      <w:r w:rsidRPr="003E3A09">
        <w:rPr>
          <w:b/>
          <w:sz w:val="28"/>
          <w:szCs w:val="28"/>
        </w:rPr>
        <w:t xml:space="preserve">. </w:t>
      </w:r>
      <w:r w:rsidR="0077702E" w:rsidRPr="0077702E">
        <w:rPr>
          <w:b/>
          <w:bCs/>
          <w:color w:val="000000"/>
          <w:sz w:val="28"/>
          <w:szCs w:val="28"/>
        </w:rPr>
        <w:t xml:space="preserve">КАТАЛИТИЧЕСКИЙ РИФОРМИНГ НА ПОЛУЧЕНИЕ </w:t>
      </w:r>
      <w:r w:rsidR="0077702E" w:rsidRPr="0077702E">
        <w:rPr>
          <w:b/>
          <w:bCs/>
          <w:color w:val="000000"/>
          <w:spacing w:val="2"/>
          <w:sz w:val="28"/>
          <w:szCs w:val="28"/>
        </w:rPr>
        <w:t>АРОМАТИЧЕСКИХ УГЛЕВОДОРОДОВ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Назначение этого типа установок (</w:t>
      </w:r>
      <w:proofErr w:type="spellStart"/>
      <w:r w:rsidRPr="0077702E">
        <w:rPr>
          <w:color w:val="000000"/>
          <w:spacing w:val="1"/>
          <w:sz w:val="28"/>
          <w:szCs w:val="28"/>
        </w:rPr>
        <w:t>КРа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) - получение в чистом виде </w:t>
      </w:r>
      <w:proofErr w:type="spellStart"/>
      <w:r w:rsidRPr="0077702E">
        <w:rPr>
          <w:color w:val="000000"/>
          <w:spacing w:val="1"/>
          <w:sz w:val="28"/>
          <w:szCs w:val="28"/>
        </w:rPr>
        <w:t>АрУ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для нефтехимии. В нашей стране около 50 % всего бензола и 90 % толуола и ксило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 xml:space="preserve">лов получают на установках </w:t>
      </w:r>
      <w:proofErr w:type="spellStart"/>
      <w:r w:rsidRPr="0077702E">
        <w:rPr>
          <w:color w:val="000000"/>
          <w:spacing w:val="2"/>
          <w:sz w:val="28"/>
          <w:szCs w:val="28"/>
        </w:rPr>
        <w:t>КРа</w:t>
      </w:r>
      <w:proofErr w:type="spellEnd"/>
      <w:r w:rsidRPr="0077702E">
        <w:rPr>
          <w:color w:val="000000"/>
          <w:spacing w:val="2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pacing w:val="3"/>
          <w:sz w:val="28"/>
          <w:szCs w:val="28"/>
        </w:rPr>
        <w:t xml:space="preserve">Требования к сырью и используемые катализаторы для процессов </w:t>
      </w:r>
      <w:proofErr w:type="spellStart"/>
      <w:r w:rsidRPr="0077702E">
        <w:rPr>
          <w:color w:val="000000"/>
          <w:spacing w:val="3"/>
          <w:sz w:val="28"/>
          <w:szCs w:val="28"/>
        </w:rPr>
        <w:t>КРа</w:t>
      </w:r>
      <w:proofErr w:type="spellEnd"/>
      <w:r w:rsidRPr="0077702E">
        <w:rPr>
          <w:color w:val="000000"/>
          <w:spacing w:val="3"/>
          <w:sz w:val="28"/>
          <w:szCs w:val="28"/>
        </w:rPr>
        <w:t xml:space="preserve"> - та</w:t>
      </w:r>
      <w:r w:rsidRPr="0077702E">
        <w:rPr>
          <w:color w:val="000000"/>
          <w:spacing w:val="3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t xml:space="preserve">кие же, как для </w:t>
      </w:r>
      <w:proofErr w:type="spellStart"/>
      <w:r w:rsidRPr="0077702E">
        <w:rPr>
          <w:color w:val="000000"/>
          <w:spacing w:val="1"/>
          <w:sz w:val="28"/>
          <w:szCs w:val="28"/>
        </w:rPr>
        <w:t>КРб</w:t>
      </w:r>
      <w:proofErr w:type="spellEnd"/>
      <w:r w:rsidRPr="0077702E">
        <w:rPr>
          <w:color w:val="000000"/>
          <w:spacing w:val="1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 xml:space="preserve">Реакторная часть установки также аналогична таковой для процесса </w:t>
      </w:r>
      <w:proofErr w:type="spellStart"/>
      <w:r w:rsidRPr="0077702E">
        <w:rPr>
          <w:color w:val="000000"/>
          <w:sz w:val="28"/>
          <w:szCs w:val="28"/>
        </w:rPr>
        <w:t>КРб</w:t>
      </w:r>
      <w:proofErr w:type="spellEnd"/>
      <w:r w:rsidRPr="0077702E">
        <w:rPr>
          <w:color w:val="000000"/>
          <w:sz w:val="28"/>
          <w:szCs w:val="28"/>
        </w:rPr>
        <w:t>. От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>личие состоит только в схеме разделения продуктов реакции.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 xml:space="preserve">Исходным продуктом блока выделения </w:t>
      </w:r>
      <w:proofErr w:type="spellStart"/>
      <w:r w:rsidRPr="0077702E">
        <w:rPr>
          <w:color w:val="000000"/>
          <w:sz w:val="28"/>
          <w:szCs w:val="28"/>
        </w:rPr>
        <w:t>ароматики</w:t>
      </w:r>
      <w:proofErr w:type="spellEnd"/>
      <w:r w:rsidRPr="0077702E">
        <w:rPr>
          <w:color w:val="000000"/>
          <w:sz w:val="28"/>
          <w:szCs w:val="28"/>
        </w:rPr>
        <w:t xml:space="preserve"> является стабильный вы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t xml:space="preserve">сокооктановый бензин (поток </w:t>
      </w:r>
      <w:r w:rsidRPr="0077702E">
        <w:rPr>
          <w:color w:val="000000"/>
          <w:spacing w:val="1"/>
          <w:sz w:val="28"/>
          <w:szCs w:val="28"/>
          <w:lang w:val="en-US"/>
        </w:rPr>
        <w:t>XIII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>на рис. 1 и 2). На рис. 3 показана пол</w:t>
      </w:r>
      <w:r w:rsidRPr="0077702E">
        <w:rPr>
          <w:color w:val="000000"/>
          <w:spacing w:val="1"/>
          <w:sz w:val="28"/>
          <w:szCs w:val="28"/>
        </w:rPr>
        <w:softHyphen/>
        <w:t xml:space="preserve">ная схема разделения </w:t>
      </w:r>
      <w:proofErr w:type="spellStart"/>
      <w:r w:rsidRPr="0077702E">
        <w:rPr>
          <w:color w:val="000000"/>
          <w:spacing w:val="1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1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Здесь поток </w:t>
      </w:r>
      <w:r w:rsidRPr="0077702E">
        <w:rPr>
          <w:color w:val="000000"/>
          <w:spacing w:val="1"/>
          <w:sz w:val="28"/>
          <w:szCs w:val="28"/>
          <w:lang w:val="en-US"/>
        </w:rPr>
        <w:t>I</w:t>
      </w:r>
      <w:r w:rsidRPr="0077702E">
        <w:rPr>
          <w:color w:val="000000"/>
          <w:spacing w:val="1"/>
          <w:sz w:val="28"/>
          <w:szCs w:val="28"/>
        </w:rPr>
        <w:t xml:space="preserve"> - это стабильный бензин, содержащий 35-40 % </w:t>
      </w:r>
      <w:proofErr w:type="spellStart"/>
      <w:r w:rsidRPr="0077702E">
        <w:rPr>
          <w:color w:val="000000"/>
          <w:spacing w:val="1"/>
          <w:sz w:val="28"/>
          <w:szCs w:val="28"/>
        </w:rPr>
        <w:t>АрУ</w:t>
      </w:r>
      <w:proofErr w:type="spellEnd"/>
      <w:r w:rsidRPr="0077702E">
        <w:rPr>
          <w:color w:val="000000"/>
          <w:spacing w:val="1"/>
          <w:sz w:val="28"/>
          <w:szCs w:val="28"/>
        </w:rPr>
        <w:t>. Он прохо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 xml:space="preserve">дит колонну </w:t>
      </w:r>
      <w:r w:rsidRPr="0077702E">
        <w:rPr>
          <w:color w:val="000000"/>
          <w:spacing w:val="2"/>
          <w:sz w:val="28"/>
          <w:szCs w:val="28"/>
          <w:lang w:val="en-US"/>
        </w:rPr>
        <w:t>I</w:t>
      </w:r>
      <w:r w:rsidRPr="0077702E">
        <w:rPr>
          <w:color w:val="000000"/>
          <w:spacing w:val="2"/>
          <w:sz w:val="28"/>
          <w:szCs w:val="28"/>
        </w:rPr>
        <w:t xml:space="preserve">, отделяющую легкую фракцию до 60-70 °С, а затем поступает </w:t>
      </w:r>
      <w:r w:rsidRPr="0077702E">
        <w:rPr>
          <w:color w:val="000000"/>
          <w:spacing w:val="2"/>
          <w:sz w:val="28"/>
          <w:szCs w:val="28"/>
        </w:rPr>
        <w:lastRenderedPageBreak/>
        <w:t xml:space="preserve">в </w:t>
      </w:r>
      <w:r w:rsidRPr="0077702E">
        <w:rPr>
          <w:color w:val="000000"/>
          <w:spacing w:val="1"/>
          <w:sz w:val="28"/>
          <w:szCs w:val="28"/>
        </w:rPr>
        <w:t xml:space="preserve">экстракционную (абсорбционную) колонну 2, в которой раствором </w:t>
      </w:r>
      <w:proofErr w:type="spellStart"/>
      <w:r w:rsidRPr="0077702E">
        <w:rPr>
          <w:color w:val="000000"/>
          <w:spacing w:val="1"/>
          <w:sz w:val="28"/>
          <w:szCs w:val="28"/>
        </w:rPr>
        <w:t>диэтилен</w:t>
      </w:r>
      <w:proofErr w:type="spellEnd"/>
      <w:r w:rsidRPr="0077702E">
        <w:rPr>
          <w:color w:val="000000"/>
          <w:spacing w:val="1"/>
          <w:sz w:val="28"/>
          <w:szCs w:val="28"/>
        </w:rPr>
        <w:t>-</w:t>
      </w:r>
      <w:r w:rsidRPr="0077702E">
        <w:rPr>
          <w:color w:val="000000"/>
          <w:sz w:val="28"/>
          <w:szCs w:val="28"/>
        </w:rPr>
        <w:t>гликоля (ДЭГ) СН</w:t>
      </w:r>
      <w:r w:rsidRPr="0077702E">
        <w:rPr>
          <w:color w:val="000000"/>
          <w:sz w:val="28"/>
          <w:szCs w:val="28"/>
          <w:vertAlign w:val="subscript"/>
        </w:rPr>
        <w:t>2</w:t>
      </w:r>
      <w:r w:rsidRPr="0077702E">
        <w:rPr>
          <w:color w:val="000000"/>
          <w:sz w:val="28"/>
          <w:szCs w:val="28"/>
        </w:rPr>
        <w:t>ОН-СН</w:t>
      </w:r>
      <w:r w:rsidRPr="0077702E">
        <w:rPr>
          <w:color w:val="000000"/>
          <w:sz w:val="28"/>
          <w:szCs w:val="28"/>
          <w:vertAlign w:val="subscript"/>
        </w:rPr>
        <w:t>2</w:t>
      </w:r>
      <w:r w:rsidRPr="0077702E">
        <w:rPr>
          <w:color w:val="000000"/>
          <w:sz w:val="28"/>
          <w:szCs w:val="28"/>
        </w:rPr>
        <w:t xml:space="preserve">ОН) экстрагируется вся </w:t>
      </w:r>
      <w:proofErr w:type="spellStart"/>
      <w:r w:rsidRPr="0077702E">
        <w:rPr>
          <w:color w:val="000000"/>
          <w:sz w:val="28"/>
          <w:szCs w:val="28"/>
        </w:rPr>
        <w:t>ароматика</w:t>
      </w:r>
      <w:proofErr w:type="spellEnd"/>
      <w:r w:rsidRPr="0077702E">
        <w:rPr>
          <w:color w:val="000000"/>
          <w:sz w:val="28"/>
          <w:szCs w:val="28"/>
        </w:rPr>
        <w:t>. Сверху из экс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t>трактора 2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уходит </w:t>
      </w:r>
      <w:proofErr w:type="spellStart"/>
      <w:r w:rsidRPr="0077702E">
        <w:rPr>
          <w:color w:val="000000"/>
          <w:spacing w:val="1"/>
          <w:sz w:val="28"/>
          <w:szCs w:val="28"/>
        </w:rPr>
        <w:t>рафинатный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</w:t>
      </w:r>
      <w:r w:rsidR="001F6EE1" w:rsidRPr="0077702E">
        <w:rPr>
          <w:color w:val="000000"/>
          <w:spacing w:val="1"/>
          <w:sz w:val="28"/>
          <w:szCs w:val="28"/>
        </w:rPr>
        <w:t>раствор, содержащий</w:t>
      </w:r>
      <w:r w:rsidRPr="0077702E">
        <w:rPr>
          <w:color w:val="000000"/>
          <w:spacing w:val="1"/>
          <w:sz w:val="28"/>
          <w:szCs w:val="28"/>
        </w:rPr>
        <w:t xml:space="preserve"> немного </w:t>
      </w:r>
      <w:r w:rsidR="001F6EE1" w:rsidRPr="0077702E">
        <w:rPr>
          <w:color w:val="000000"/>
          <w:spacing w:val="1"/>
          <w:sz w:val="28"/>
          <w:szCs w:val="28"/>
        </w:rPr>
        <w:t>ДЭГ, который</w:t>
      </w:r>
      <w:r w:rsidRPr="0077702E">
        <w:rPr>
          <w:color w:val="000000"/>
          <w:spacing w:val="1"/>
          <w:sz w:val="28"/>
          <w:szCs w:val="28"/>
        </w:rPr>
        <w:t xml:space="preserve"> за</w:t>
      </w:r>
      <w:r w:rsidRPr="0077702E">
        <w:rPr>
          <w:color w:val="000000"/>
          <w:spacing w:val="1"/>
          <w:sz w:val="28"/>
          <w:szCs w:val="28"/>
        </w:rPr>
        <w:softHyphen/>
        <w:t xml:space="preserve">тем </w:t>
      </w:r>
      <w:proofErr w:type="spellStart"/>
      <w:r w:rsidRPr="0077702E">
        <w:rPr>
          <w:color w:val="000000"/>
          <w:spacing w:val="1"/>
          <w:sz w:val="28"/>
          <w:szCs w:val="28"/>
        </w:rPr>
        <w:t>реэкстрагируется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водой в колонне </w:t>
      </w:r>
      <w:proofErr w:type="gramStart"/>
      <w:r w:rsidRPr="0077702E">
        <w:rPr>
          <w:color w:val="000000"/>
          <w:spacing w:val="1"/>
          <w:sz w:val="28"/>
          <w:szCs w:val="28"/>
        </w:rPr>
        <w:t>4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,  </w:t>
      </w:r>
      <w:r w:rsidRPr="0077702E">
        <w:rPr>
          <w:color w:val="000000"/>
          <w:spacing w:val="1"/>
          <w:sz w:val="28"/>
          <w:szCs w:val="28"/>
        </w:rPr>
        <w:t>а</w:t>
      </w:r>
      <w:proofErr w:type="gramEnd"/>
      <w:r w:rsidRPr="0077702E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1"/>
          <w:sz w:val="28"/>
          <w:szCs w:val="28"/>
        </w:rPr>
        <w:t>рафинат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  <w:lang w:val="en-US"/>
        </w:rPr>
        <w:t>III</w:t>
      </w:r>
      <w:r w:rsidRPr="0077702E">
        <w:rPr>
          <w:color w:val="000000"/>
          <w:spacing w:val="1"/>
          <w:sz w:val="28"/>
          <w:szCs w:val="28"/>
        </w:rPr>
        <w:t xml:space="preserve"> идет на дальнейшее ис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z w:val="28"/>
          <w:szCs w:val="28"/>
        </w:rPr>
        <w:t xml:space="preserve">пользование. Снизу экстрактора </w:t>
      </w:r>
      <w:r w:rsidR="001F6EE1" w:rsidRPr="0077702E">
        <w:rPr>
          <w:color w:val="000000"/>
          <w:sz w:val="28"/>
          <w:szCs w:val="28"/>
        </w:rPr>
        <w:t xml:space="preserve">2 </w:t>
      </w:r>
      <w:r w:rsidR="001F6EE1" w:rsidRPr="0077702E">
        <w:rPr>
          <w:i/>
          <w:iCs/>
          <w:color w:val="000000"/>
          <w:sz w:val="28"/>
          <w:szCs w:val="28"/>
        </w:rPr>
        <w:t>насыщенный</w:t>
      </w:r>
      <w:r w:rsidRPr="0077702E">
        <w:rPr>
          <w:color w:val="000000"/>
          <w:sz w:val="28"/>
          <w:szCs w:val="28"/>
        </w:rPr>
        <w:t xml:space="preserve"> </w:t>
      </w:r>
      <w:proofErr w:type="spellStart"/>
      <w:r w:rsidRPr="0077702E">
        <w:rPr>
          <w:color w:val="000000"/>
          <w:sz w:val="28"/>
          <w:szCs w:val="28"/>
        </w:rPr>
        <w:t>ароматикой</w:t>
      </w:r>
      <w:proofErr w:type="spellEnd"/>
      <w:r w:rsidRPr="0077702E">
        <w:rPr>
          <w:color w:val="000000"/>
          <w:sz w:val="28"/>
          <w:szCs w:val="28"/>
        </w:rPr>
        <w:t xml:space="preserve"> раствор ДЭГ идет на </w:t>
      </w:r>
      <w:r w:rsidRPr="0077702E">
        <w:rPr>
          <w:color w:val="000000"/>
          <w:spacing w:val="1"/>
          <w:sz w:val="28"/>
          <w:szCs w:val="28"/>
        </w:rPr>
        <w:t>регенерацию. Снизу колонны-регенератора 3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регенерированный ДЭГ </w:t>
      </w:r>
      <w:r w:rsidRPr="0077702E">
        <w:rPr>
          <w:color w:val="000000"/>
          <w:spacing w:val="1"/>
          <w:sz w:val="28"/>
          <w:szCs w:val="28"/>
          <w:lang w:val="en-US"/>
        </w:rPr>
        <w:t>V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идет на </w:t>
      </w:r>
      <w:r w:rsidRPr="0077702E">
        <w:rPr>
          <w:color w:val="000000"/>
          <w:spacing w:val="2"/>
          <w:sz w:val="28"/>
          <w:szCs w:val="28"/>
        </w:rPr>
        <w:t>охлаждение, после чего возвращается на экстракцию.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Сверху регенератора 3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уходит концентрат </w:t>
      </w:r>
      <w:proofErr w:type="spellStart"/>
      <w:r w:rsidRPr="0077702E">
        <w:rPr>
          <w:color w:val="000000"/>
          <w:spacing w:val="1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со следами </w:t>
      </w:r>
      <w:r w:rsidR="001F6EE1" w:rsidRPr="0077702E">
        <w:rPr>
          <w:color w:val="000000"/>
          <w:spacing w:val="1"/>
          <w:sz w:val="28"/>
          <w:szCs w:val="28"/>
        </w:rPr>
        <w:t>ДЭГ, кото</w:t>
      </w:r>
      <w:r w:rsidR="001F6EE1" w:rsidRPr="0077702E">
        <w:rPr>
          <w:color w:val="000000"/>
          <w:spacing w:val="1"/>
          <w:sz w:val="28"/>
          <w:szCs w:val="28"/>
        </w:rPr>
        <w:softHyphen/>
        <w:t>рый</w:t>
      </w:r>
      <w:r w:rsidRPr="0077702E">
        <w:rPr>
          <w:color w:val="000000"/>
          <w:spacing w:val="1"/>
          <w:sz w:val="28"/>
          <w:szCs w:val="28"/>
        </w:rPr>
        <w:t xml:space="preserve"> также </w:t>
      </w:r>
      <w:proofErr w:type="spellStart"/>
      <w:r w:rsidRPr="0077702E">
        <w:rPr>
          <w:color w:val="000000"/>
          <w:spacing w:val="1"/>
          <w:sz w:val="28"/>
          <w:szCs w:val="28"/>
        </w:rPr>
        <w:t>реэкстрагируется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водой. Водные растворы ДЭГ из колонн 4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и 5 идут на </w:t>
      </w:r>
      <w:proofErr w:type="spellStart"/>
      <w:r w:rsidRPr="0077702E">
        <w:rPr>
          <w:color w:val="000000"/>
          <w:spacing w:val="1"/>
          <w:sz w:val="28"/>
          <w:szCs w:val="28"/>
        </w:rPr>
        <w:t>упарку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; упаренный до нужной концентрации ДЭГ </w:t>
      </w:r>
      <w:r w:rsidRPr="0077702E">
        <w:rPr>
          <w:color w:val="000000"/>
          <w:spacing w:val="1"/>
          <w:sz w:val="28"/>
          <w:szCs w:val="28"/>
          <w:lang w:val="en-US"/>
        </w:rPr>
        <w:t>V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возвращается в процесс </w:t>
      </w:r>
      <w:r w:rsidRPr="0077702E">
        <w:rPr>
          <w:color w:val="000000"/>
          <w:spacing w:val="2"/>
          <w:sz w:val="28"/>
          <w:szCs w:val="28"/>
        </w:rPr>
        <w:t xml:space="preserve">экстракции </w:t>
      </w:r>
      <w:proofErr w:type="spellStart"/>
      <w:r w:rsidRPr="0077702E">
        <w:rPr>
          <w:color w:val="000000"/>
          <w:spacing w:val="2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2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Концентрат </w:t>
      </w:r>
      <w:proofErr w:type="spellStart"/>
      <w:r w:rsidRPr="0077702E">
        <w:rPr>
          <w:color w:val="000000"/>
          <w:spacing w:val="1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  <w:lang w:val="en-US"/>
        </w:rPr>
        <w:t>IV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поступает в колонны 6 и 7, где из него выделяется бензол </w:t>
      </w:r>
      <w:r w:rsidRPr="0077702E">
        <w:rPr>
          <w:color w:val="000000"/>
          <w:spacing w:val="1"/>
          <w:sz w:val="28"/>
          <w:szCs w:val="28"/>
          <w:lang w:val="en-US"/>
        </w:rPr>
        <w:t>VI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 xml:space="preserve">и толуол </w:t>
      </w:r>
      <w:r w:rsidRPr="0077702E">
        <w:rPr>
          <w:color w:val="000000"/>
          <w:spacing w:val="1"/>
          <w:sz w:val="28"/>
          <w:szCs w:val="28"/>
          <w:lang w:val="en-US"/>
        </w:rPr>
        <w:t>VII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, </w:t>
      </w:r>
      <w:r w:rsidRPr="0077702E">
        <w:rPr>
          <w:color w:val="000000"/>
          <w:spacing w:val="1"/>
          <w:sz w:val="28"/>
          <w:szCs w:val="28"/>
        </w:rPr>
        <w:t xml:space="preserve">а снизу колонны 7 </w:t>
      </w:r>
      <w:proofErr w:type="spellStart"/>
      <w:r w:rsidRPr="0077702E">
        <w:rPr>
          <w:color w:val="000000"/>
          <w:spacing w:val="1"/>
          <w:sz w:val="28"/>
          <w:szCs w:val="28"/>
        </w:rPr>
        <w:t>ксилольная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фракция идет на разделе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t>ние изомеров С</w:t>
      </w:r>
      <w:r w:rsidRPr="0077702E">
        <w:rPr>
          <w:color w:val="000000"/>
          <w:spacing w:val="-2"/>
          <w:sz w:val="28"/>
          <w:szCs w:val="28"/>
          <w:vertAlign w:val="subscript"/>
        </w:rPr>
        <w:t>8</w:t>
      </w:r>
      <w:r w:rsidRPr="0077702E">
        <w:rPr>
          <w:color w:val="000000"/>
          <w:spacing w:val="-2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8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Разделение изомеров С</w:t>
      </w:r>
      <w:r w:rsidRPr="0077702E">
        <w:rPr>
          <w:color w:val="000000"/>
          <w:spacing w:val="1"/>
          <w:sz w:val="28"/>
          <w:szCs w:val="28"/>
          <w:vertAlign w:val="subscript"/>
        </w:rPr>
        <w:t>8</w:t>
      </w:r>
      <w:r w:rsidRPr="0077702E">
        <w:rPr>
          <w:color w:val="000000"/>
          <w:spacing w:val="1"/>
          <w:sz w:val="28"/>
          <w:szCs w:val="28"/>
        </w:rPr>
        <w:t xml:space="preserve"> - задача очень сложная, поскольку температуры ки</w:t>
      </w:r>
      <w:r w:rsidRPr="0077702E">
        <w:rPr>
          <w:color w:val="000000"/>
          <w:spacing w:val="1"/>
          <w:sz w:val="28"/>
          <w:szCs w:val="28"/>
        </w:rPr>
        <w:softHyphen/>
        <w:t>пения их очень близки.</w:t>
      </w:r>
    </w:p>
    <w:p w:rsidR="0077702E" w:rsidRPr="0077702E" w:rsidRDefault="0077702E" w:rsidP="00766F49">
      <w:pPr>
        <w:shd w:val="clear" w:color="auto" w:fill="FFFFFF"/>
        <w:tabs>
          <w:tab w:val="left" w:pos="9180"/>
        </w:tabs>
        <w:spacing w:line="360" w:lineRule="auto"/>
        <w:ind w:firstLine="523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Выход продуктов при выделении </w:t>
      </w:r>
      <w:proofErr w:type="spellStart"/>
      <w:r w:rsidRPr="0077702E">
        <w:rPr>
          <w:color w:val="000000"/>
          <w:spacing w:val="-4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следующий:</w:t>
      </w:r>
    </w:p>
    <w:p w:rsidR="0077702E" w:rsidRPr="0077702E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60"/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бензол - 4-7 % (идет на производство пластмасс и красителей);</w:t>
      </w:r>
    </w:p>
    <w:p w:rsidR="0077702E" w:rsidRPr="0077702E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60"/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толуол - 10-17 % (идет на выработку взрывчатых веществ и на др. цели);</w:t>
      </w:r>
    </w:p>
    <w:p w:rsidR="0077702E" w:rsidRPr="0077702E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60"/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ксилолы (в сумме) - 14-18 % (идут на производство пластмасс);</w:t>
      </w:r>
    </w:p>
    <w:p w:rsidR="0077702E" w:rsidRPr="0077702E" w:rsidRDefault="0077702E" w:rsidP="00766F49">
      <w:pPr>
        <w:widowControl w:val="0"/>
        <w:numPr>
          <w:ilvl w:val="0"/>
          <w:numId w:val="4"/>
        </w:numPr>
        <w:shd w:val="clear" w:color="auto" w:fill="FFFFFF"/>
        <w:tabs>
          <w:tab w:val="left" w:pos="960"/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77702E">
        <w:rPr>
          <w:color w:val="000000"/>
          <w:spacing w:val="1"/>
          <w:sz w:val="28"/>
          <w:szCs w:val="28"/>
        </w:rPr>
        <w:t>рафинат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- 52-70 %.</w:t>
      </w:r>
    </w:p>
    <w:p w:rsidR="0077702E" w:rsidRPr="0077702E" w:rsidRDefault="0077702E" w:rsidP="00766F49">
      <w:pPr>
        <w:shd w:val="clear" w:color="auto" w:fill="FFFFFF"/>
        <w:tabs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proofErr w:type="spellStart"/>
      <w:r w:rsidRPr="0077702E">
        <w:rPr>
          <w:color w:val="000000"/>
          <w:spacing w:val="-3"/>
          <w:sz w:val="28"/>
          <w:szCs w:val="28"/>
        </w:rPr>
        <w:t>Ксилольная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фракция состоит из этилбензола и трех изомеров </w:t>
      </w:r>
      <w:proofErr w:type="gramStart"/>
      <w:r w:rsidRPr="0077702E">
        <w:rPr>
          <w:color w:val="000000"/>
          <w:spacing w:val="-3"/>
          <w:sz w:val="28"/>
          <w:szCs w:val="28"/>
        </w:rPr>
        <w:t>ксилола,  и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 все они близки по плотности и температуре кипения. Существенно лишь отличают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ся температуры плавления. Поэтому их разделение на индивидуальные углево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дороды строится на двух принципах: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сначала </w:t>
      </w:r>
      <w:proofErr w:type="spellStart"/>
      <w:r w:rsidRPr="0077702E">
        <w:rPr>
          <w:color w:val="000000"/>
          <w:spacing w:val="-4"/>
          <w:sz w:val="28"/>
          <w:szCs w:val="28"/>
        </w:rPr>
        <w:t>сверхчеткой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ректификацией отде</w:t>
      </w:r>
      <w:r w:rsidRPr="0077702E">
        <w:rPr>
          <w:color w:val="000000"/>
          <w:spacing w:val="-4"/>
          <w:sz w:val="28"/>
          <w:szCs w:val="28"/>
        </w:rPr>
        <w:softHyphen/>
        <w:t xml:space="preserve">ляют этилбензол от о-ксилола, а затем кристаллизацией в сочетании с </w:t>
      </w:r>
      <w:proofErr w:type="spellStart"/>
      <w:r w:rsidRPr="0077702E">
        <w:rPr>
          <w:color w:val="000000"/>
          <w:spacing w:val="-4"/>
          <w:sz w:val="28"/>
          <w:szCs w:val="28"/>
        </w:rPr>
        <w:t>комплек</w:t>
      </w:r>
      <w:r w:rsidRPr="0077702E">
        <w:rPr>
          <w:color w:val="000000"/>
          <w:spacing w:val="-5"/>
          <w:sz w:val="28"/>
          <w:szCs w:val="28"/>
        </w:rPr>
        <w:t>со</w:t>
      </w:r>
      <w:proofErr w:type="spellEnd"/>
      <w:r w:rsidRPr="0077702E">
        <w:rPr>
          <w:color w:val="000000"/>
          <w:spacing w:val="-5"/>
          <w:sz w:val="28"/>
          <w:szCs w:val="28"/>
        </w:rPr>
        <w:t>-образованием отделяют м-ксилол</w:t>
      </w:r>
      <w:r w:rsidRPr="0077702E">
        <w:rPr>
          <w:smallCaps/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от п-ксилола.</w:t>
      </w:r>
    </w:p>
    <w:p w:rsidR="0077702E" w:rsidRPr="0077702E" w:rsidRDefault="0077702E" w:rsidP="00766F49">
      <w:pPr>
        <w:shd w:val="clear" w:color="auto" w:fill="FFFFFF"/>
        <w:tabs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В колоннах 9 </w:t>
      </w:r>
      <w:proofErr w:type="gramStart"/>
      <w:r w:rsidRPr="0077702E">
        <w:rPr>
          <w:color w:val="000000"/>
          <w:spacing w:val="-5"/>
          <w:sz w:val="28"/>
          <w:szCs w:val="28"/>
        </w:rPr>
        <w:t>и  10</w:t>
      </w:r>
      <w:proofErr w:type="gramEnd"/>
      <w:r w:rsidRPr="0077702E">
        <w:rPr>
          <w:color w:val="000000"/>
          <w:spacing w:val="-5"/>
          <w:sz w:val="28"/>
          <w:szCs w:val="28"/>
        </w:rPr>
        <w:t xml:space="preserve"> с</w:t>
      </w:r>
      <w:r w:rsidRPr="0077702E">
        <w:rPr>
          <w:i/>
          <w:iCs/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большим числом тарелок вначале выделяют этилбензол  и </w:t>
      </w:r>
      <w:r w:rsidRPr="0077702E">
        <w:rPr>
          <w:color w:val="000000"/>
          <w:spacing w:val="-4"/>
          <w:sz w:val="28"/>
          <w:szCs w:val="28"/>
        </w:rPr>
        <w:t>о-ксилол,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а остаток из колонны 10</w:t>
      </w:r>
      <w:r w:rsidRPr="0077702E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подвергают сложной цепочке охлаждения, кри</w:t>
      </w:r>
      <w:r w:rsidRPr="0077702E">
        <w:rPr>
          <w:color w:val="000000"/>
          <w:spacing w:val="-4"/>
          <w:sz w:val="28"/>
          <w:szCs w:val="28"/>
        </w:rPr>
        <w:lastRenderedPageBreak/>
        <w:t xml:space="preserve">сталлизации и фильтрования в сочетании с </w:t>
      </w:r>
      <w:proofErr w:type="spellStart"/>
      <w:r w:rsidRPr="0077702E">
        <w:rPr>
          <w:color w:val="000000"/>
          <w:spacing w:val="-4"/>
          <w:sz w:val="28"/>
          <w:szCs w:val="28"/>
        </w:rPr>
        <w:t>комплексообразованием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с тетра-</w:t>
      </w:r>
      <w:r w:rsidRPr="0077702E">
        <w:rPr>
          <w:color w:val="000000"/>
          <w:spacing w:val="-2"/>
          <w:sz w:val="28"/>
          <w:szCs w:val="28"/>
        </w:rPr>
        <w:t>хлоридом углерода при температуре минус 79 °С.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 xml:space="preserve">После разложения комплекса </w:t>
      </w:r>
      <w:r w:rsidRPr="0077702E">
        <w:rPr>
          <w:color w:val="000000"/>
          <w:spacing w:val="-3"/>
          <w:sz w:val="28"/>
          <w:szCs w:val="28"/>
        </w:rPr>
        <w:t xml:space="preserve">и отделения </w:t>
      </w:r>
      <w:proofErr w:type="spellStart"/>
      <w:r w:rsidRPr="0077702E">
        <w:rPr>
          <w:color w:val="000000"/>
          <w:spacing w:val="-3"/>
          <w:sz w:val="28"/>
          <w:szCs w:val="28"/>
        </w:rPr>
        <w:t>тетрахлорида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углерода концентрат и-ксилола </w:t>
      </w:r>
      <w:proofErr w:type="spellStart"/>
      <w:r w:rsidRPr="0077702E">
        <w:rPr>
          <w:color w:val="000000"/>
          <w:spacing w:val="-3"/>
          <w:sz w:val="28"/>
          <w:szCs w:val="28"/>
        </w:rPr>
        <w:t>рециркулирует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в на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чало схемы,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а концентрат м-ксилола идет в колонну выделения </w:t>
      </w:r>
      <w:proofErr w:type="spellStart"/>
      <w:r w:rsidRPr="0077702E">
        <w:rPr>
          <w:color w:val="000000"/>
          <w:spacing w:val="-5"/>
          <w:sz w:val="28"/>
          <w:szCs w:val="28"/>
        </w:rPr>
        <w:t>тетрахлорида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углерода и далее - на кристаллизацию и отделение м-ксилола.</w:t>
      </w:r>
    </w:p>
    <w:p w:rsidR="0077702E" w:rsidRPr="0077702E" w:rsidRDefault="0077702E" w:rsidP="00766F49">
      <w:pPr>
        <w:shd w:val="clear" w:color="auto" w:fill="FFFFFF"/>
        <w:tabs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Фильтрат этой ступени является </w:t>
      </w:r>
      <w:proofErr w:type="spellStart"/>
      <w:r w:rsidR="001F6EE1" w:rsidRPr="0077702E">
        <w:rPr>
          <w:color w:val="000000"/>
          <w:spacing w:val="-5"/>
          <w:sz w:val="28"/>
          <w:szCs w:val="28"/>
        </w:rPr>
        <w:t>низкоконцентрированной</w:t>
      </w:r>
      <w:proofErr w:type="spellEnd"/>
      <w:r w:rsidR="001F6EE1" w:rsidRPr="0077702E">
        <w:rPr>
          <w:color w:val="000000"/>
          <w:spacing w:val="-5"/>
          <w:sz w:val="28"/>
          <w:szCs w:val="28"/>
        </w:rPr>
        <w:t xml:space="preserve"> смесью ксилолов и</w:t>
      </w:r>
      <w:r w:rsidRPr="0077702E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используется как компонент бензинов.</w:t>
      </w:r>
    </w:p>
    <w:p w:rsidR="0077702E" w:rsidRPr="0077702E" w:rsidRDefault="0077702E" w:rsidP="00766F49">
      <w:pPr>
        <w:shd w:val="clear" w:color="auto" w:fill="FFFFFF"/>
        <w:tabs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Существуют современные схемы </w:t>
      </w:r>
      <w:r w:rsidR="001F6EE1" w:rsidRPr="0077702E">
        <w:rPr>
          <w:color w:val="000000"/>
          <w:spacing w:val="-4"/>
          <w:sz w:val="28"/>
          <w:szCs w:val="28"/>
        </w:rPr>
        <w:t>отделения п</w:t>
      </w:r>
      <w:r w:rsidRPr="0077702E">
        <w:rPr>
          <w:color w:val="000000"/>
          <w:spacing w:val="-4"/>
          <w:sz w:val="28"/>
          <w:szCs w:val="28"/>
        </w:rPr>
        <w:t>-ксилола адсорбцией,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что более выгодно энергетически (процесс "</w:t>
      </w:r>
      <w:proofErr w:type="spellStart"/>
      <w:r w:rsidRPr="0077702E">
        <w:rPr>
          <w:color w:val="000000"/>
          <w:spacing w:val="-4"/>
          <w:sz w:val="28"/>
          <w:szCs w:val="28"/>
        </w:rPr>
        <w:t>Парэкс</w:t>
      </w:r>
      <w:proofErr w:type="spellEnd"/>
      <w:r w:rsidRPr="0077702E">
        <w:rPr>
          <w:color w:val="000000"/>
          <w:spacing w:val="-4"/>
          <w:sz w:val="28"/>
          <w:szCs w:val="28"/>
        </w:rPr>
        <w:t>", США).</w:t>
      </w:r>
    </w:p>
    <w:p w:rsidR="0077702E" w:rsidRPr="0077702E" w:rsidRDefault="0077702E" w:rsidP="00766F49">
      <w:pPr>
        <w:shd w:val="clear" w:color="auto" w:fill="FFFFFF"/>
        <w:tabs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 xml:space="preserve">Режим экстракции суммы </w:t>
      </w:r>
      <w:proofErr w:type="spellStart"/>
      <w:r w:rsidRPr="0077702E">
        <w:rPr>
          <w:color w:val="000000"/>
          <w:spacing w:val="-3"/>
          <w:sz w:val="28"/>
          <w:szCs w:val="28"/>
        </w:rPr>
        <w:t>АрУ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в колоннах 2</w:t>
      </w:r>
      <w:r w:rsidRPr="0077702E">
        <w:rPr>
          <w:i/>
          <w:iCs/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и 3</w:t>
      </w:r>
      <w:r w:rsidRPr="0077702E">
        <w:rPr>
          <w:i/>
          <w:iCs/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следующий:</w:t>
      </w:r>
    </w:p>
    <w:p w:rsidR="0077702E" w:rsidRPr="0077702E" w:rsidRDefault="0077702E" w:rsidP="00766F49">
      <w:pPr>
        <w:shd w:val="clear" w:color="auto" w:fill="FFFFFF"/>
        <w:tabs>
          <w:tab w:val="left" w:leader="dot" w:pos="7042"/>
          <w:tab w:val="left" w:pos="7142"/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Температура в экстракторе, °С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6"/>
          <w:sz w:val="28"/>
          <w:szCs w:val="28"/>
        </w:rPr>
        <w:t>1 10-150</w:t>
      </w:r>
    </w:p>
    <w:p w:rsidR="0077702E" w:rsidRPr="0077702E" w:rsidRDefault="0077702E" w:rsidP="00766F49">
      <w:pPr>
        <w:shd w:val="clear" w:color="auto" w:fill="FFFFFF"/>
        <w:tabs>
          <w:tab w:val="left" w:leader="dot" w:pos="7056"/>
          <w:tab w:val="left" w:pos="7142"/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>Давление в экстракторе, МПа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2"/>
          <w:sz w:val="28"/>
          <w:szCs w:val="28"/>
        </w:rPr>
        <w:t>0,1-0,5</w:t>
      </w:r>
    </w:p>
    <w:p w:rsidR="0077702E" w:rsidRPr="0077702E" w:rsidRDefault="0077702E" w:rsidP="00766F49">
      <w:pPr>
        <w:shd w:val="clear" w:color="auto" w:fill="FFFFFF"/>
        <w:tabs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Кратность:</w:t>
      </w:r>
    </w:p>
    <w:p w:rsidR="0077702E" w:rsidRPr="0077702E" w:rsidRDefault="0077702E" w:rsidP="00766F49">
      <w:pPr>
        <w:shd w:val="clear" w:color="auto" w:fill="FFFFFF"/>
        <w:tabs>
          <w:tab w:val="left" w:leader="dot" w:pos="7070"/>
          <w:tab w:val="left" w:pos="7142"/>
          <w:tab w:val="left" w:pos="9720"/>
        </w:tabs>
        <w:spacing w:line="360" w:lineRule="auto"/>
        <w:ind w:right="-79" w:firstLine="523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ДЭГ: сырье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16"/>
          <w:sz w:val="28"/>
          <w:szCs w:val="28"/>
        </w:rPr>
        <w:t>12:1</w:t>
      </w:r>
    </w:p>
    <w:p w:rsidR="0077702E" w:rsidRPr="0077702E" w:rsidRDefault="0077702E" w:rsidP="00766F49">
      <w:pPr>
        <w:shd w:val="clear" w:color="auto" w:fill="FFFFFF"/>
        <w:tabs>
          <w:tab w:val="left" w:leader="dot" w:pos="7056"/>
          <w:tab w:val="left" w:pos="7142"/>
          <w:tab w:val="left" w:pos="9180"/>
        </w:tabs>
        <w:spacing w:line="360" w:lineRule="auto"/>
        <w:ind w:firstLine="523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ТЭГ: сырье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13"/>
          <w:sz w:val="28"/>
          <w:szCs w:val="28"/>
        </w:rPr>
        <w:t>8:1</w:t>
      </w:r>
    </w:p>
    <w:p w:rsidR="0077702E" w:rsidRPr="0077702E" w:rsidRDefault="0077702E" w:rsidP="00766F49">
      <w:pPr>
        <w:shd w:val="clear" w:color="auto" w:fill="FFFFFF"/>
        <w:tabs>
          <w:tab w:val="left" w:leader="dot" w:pos="7042"/>
          <w:tab w:val="left" w:pos="7142"/>
          <w:tab w:val="left" w:pos="9180"/>
        </w:tabs>
        <w:spacing w:line="360" w:lineRule="auto"/>
        <w:ind w:firstLine="523"/>
        <w:jc w:val="both"/>
        <w:rPr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>Температура в регенераторе, °С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1"/>
          <w:sz w:val="28"/>
          <w:szCs w:val="28"/>
        </w:rPr>
        <w:t>120-150</w:t>
      </w:r>
    </w:p>
    <w:p w:rsidR="0077702E" w:rsidRPr="0077702E" w:rsidRDefault="0077702E" w:rsidP="00766F49">
      <w:pPr>
        <w:shd w:val="clear" w:color="auto" w:fill="FFFFFF"/>
        <w:tabs>
          <w:tab w:val="left" w:leader="dot" w:pos="7051"/>
          <w:tab w:val="left" w:pos="7142"/>
          <w:tab w:val="left" w:pos="9180"/>
        </w:tabs>
        <w:spacing w:line="360" w:lineRule="auto"/>
        <w:ind w:firstLine="523"/>
        <w:jc w:val="both"/>
        <w:rPr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>Давление в регенераторе, МПа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1"/>
          <w:sz w:val="28"/>
          <w:szCs w:val="28"/>
        </w:rPr>
        <w:t>0,1-0,5</w:t>
      </w:r>
    </w:p>
    <w:p w:rsidR="0077702E" w:rsidRPr="0077702E" w:rsidRDefault="0077702E" w:rsidP="00766F49">
      <w:pPr>
        <w:shd w:val="clear" w:color="auto" w:fill="FFFFFF"/>
        <w:tabs>
          <w:tab w:val="left" w:leader="dot" w:pos="7037"/>
          <w:tab w:val="left" w:pos="7142"/>
          <w:tab w:val="left" w:pos="9180"/>
        </w:tabs>
        <w:spacing w:line="360" w:lineRule="auto"/>
        <w:ind w:firstLine="523"/>
        <w:jc w:val="both"/>
        <w:rPr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 xml:space="preserve">Степень извлечения </w:t>
      </w:r>
      <w:proofErr w:type="spellStart"/>
      <w:r w:rsidRPr="0077702E">
        <w:rPr>
          <w:color w:val="000000"/>
          <w:spacing w:val="2"/>
          <w:sz w:val="28"/>
          <w:szCs w:val="28"/>
        </w:rPr>
        <w:t>АрУ</w:t>
      </w:r>
      <w:proofErr w:type="spellEnd"/>
      <w:r w:rsidRPr="0077702E">
        <w:rPr>
          <w:color w:val="000000"/>
          <w:spacing w:val="2"/>
          <w:sz w:val="28"/>
          <w:szCs w:val="28"/>
        </w:rPr>
        <w:t>, %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5"/>
          <w:sz w:val="28"/>
          <w:szCs w:val="28"/>
        </w:rPr>
        <w:t>95-99</w:t>
      </w:r>
    </w:p>
    <w:p w:rsidR="0077702E" w:rsidRPr="0077702E" w:rsidRDefault="0077702E" w:rsidP="00766F49">
      <w:pPr>
        <w:shd w:val="clear" w:color="auto" w:fill="FFFFFF"/>
        <w:tabs>
          <w:tab w:val="left" w:leader="dot" w:pos="7061"/>
          <w:tab w:val="left" w:pos="7142"/>
          <w:tab w:val="left" w:pos="9180"/>
        </w:tabs>
        <w:spacing w:line="360" w:lineRule="auto"/>
        <w:ind w:firstLine="523"/>
        <w:jc w:val="both"/>
        <w:rPr>
          <w:color w:val="000000"/>
          <w:spacing w:val="1"/>
          <w:sz w:val="28"/>
          <w:szCs w:val="28"/>
        </w:rPr>
      </w:pPr>
      <w:proofErr w:type="spellStart"/>
      <w:r w:rsidRPr="0077702E">
        <w:rPr>
          <w:color w:val="000000"/>
          <w:spacing w:val="1"/>
          <w:sz w:val="28"/>
          <w:szCs w:val="28"/>
        </w:rPr>
        <w:t>Упарка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водных растворов ДЭГ (из колонн 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4 </w:t>
      </w:r>
      <w:r w:rsidRPr="0077702E">
        <w:rPr>
          <w:color w:val="000000"/>
          <w:spacing w:val="1"/>
          <w:sz w:val="28"/>
          <w:szCs w:val="28"/>
        </w:rPr>
        <w:t xml:space="preserve">и 5) – </w:t>
      </w:r>
    </w:p>
    <w:p w:rsidR="0077702E" w:rsidRPr="0077702E" w:rsidRDefault="0077702E" w:rsidP="00766F49">
      <w:pPr>
        <w:shd w:val="clear" w:color="auto" w:fill="FFFFFF"/>
        <w:tabs>
          <w:tab w:val="left" w:leader="dot" w:pos="7061"/>
          <w:tab w:val="left" w:pos="7142"/>
          <w:tab w:val="left" w:pos="9180"/>
        </w:tabs>
        <w:spacing w:line="360" w:lineRule="auto"/>
        <w:ind w:firstLine="523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до содержания воды, %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5"/>
          <w:sz w:val="28"/>
          <w:szCs w:val="28"/>
        </w:rPr>
        <w:t>5-10.</w:t>
      </w:r>
    </w:p>
    <w:p w:rsidR="0077702E" w:rsidRPr="00CC7BC6" w:rsidRDefault="001F6EE1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ПИРОЛИЗ УГЛЕВОДОРОДНОГО</w:t>
      </w:r>
      <w:r w:rsidR="0077702E">
        <w:rPr>
          <w:b/>
          <w:bCs/>
          <w:color w:val="000000"/>
          <w:spacing w:val="-7"/>
          <w:sz w:val="28"/>
          <w:szCs w:val="28"/>
        </w:rPr>
        <w:t xml:space="preserve"> СЫРЬЯ</w:t>
      </w:r>
    </w:p>
    <w:p w:rsidR="0077702E" w:rsidRDefault="0077702E" w:rsidP="00766F49">
      <w:pPr>
        <w:shd w:val="clear" w:color="auto" w:fill="FFFFFF"/>
        <w:spacing w:line="360" w:lineRule="auto"/>
        <w:ind w:right="29"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Под термическими процессами подразумевают процессы химических превращений углеводородного сырья – совокупности реакций крекинга (распада) и </w:t>
      </w:r>
      <w:r w:rsidR="001F6EE1">
        <w:rPr>
          <w:color w:val="000000"/>
          <w:spacing w:val="-3"/>
          <w:sz w:val="28"/>
          <w:szCs w:val="28"/>
        </w:rPr>
        <w:t>уплотнения, осуществляемые</w:t>
      </w:r>
      <w:r>
        <w:rPr>
          <w:color w:val="000000"/>
          <w:spacing w:val="-3"/>
          <w:sz w:val="28"/>
          <w:szCs w:val="28"/>
        </w:rPr>
        <w:t xml:space="preserve"> </w:t>
      </w:r>
      <w:r w:rsidR="001F6EE1">
        <w:rPr>
          <w:color w:val="000000"/>
          <w:spacing w:val="-3"/>
          <w:sz w:val="28"/>
          <w:szCs w:val="28"/>
        </w:rPr>
        <w:t>термически, т.е.</w:t>
      </w:r>
      <w:r>
        <w:rPr>
          <w:color w:val="000000"/>
          <w:spacing w:val="-3"/>
          <w:sz w:val="28"/>
          <w:szCs w:val="28"/>
        </w:rPr>
        <w:t xml:space="preserve"> без применения катализаторов. </w:t>
      </w:r>
    </w:p>
    <w:p w:rsid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left="10" w:right="101" w:firstLine="530"/>
        <w:jc w:val="both"/>
        <w:rPr>
          <w:sz w:val="28"/>
          <w:szCs w:val="28"/>
        </w:rPr>
      </w:pPr>
      <w:r>
        <w:rPr>
          <w:sz w:val="28"/>
          <w:szCs w:val="28"/>
        </w:rPr>
        <w:t>1. В настоящее время</w:t>
      </w:r>
      <w:r w:rsidRPr="00580232">
        <w:rPr>
          <w:sz w:val="28"/>
          <w:szCs w:val="28"/>
        </w:rPr>
        <w:t xml:space="preserve"> термический крекинг применяется преимущественно как про</w:t>
      </w:r>
      <w:r w:rsidRPr="00580232">
        <w:rPr>
          <w:sz w:val="28"/>
          <w:szCs w:val="28"/>
        </w:rPr>
        <w:softHyphen/>
        <w:t xml:space="preserve">цесс </w:t>
      </w:r>
      <w:proofErr w:type="spellStart"/>
      <w:r w:rsidRPr="00580232">
        <w:rPr>
          <w:sz w:val="28"/>
          <w:szCs w:val="28"/>
        </w:rPr>
        <w:t>термоподготовки</w:t>
      </w:r>
      <w:proofErr w:type="spellEnd"/>
      <w:r w:rsidRPr="00580232">
        <w:rPr>
          <w:sz w:val="28"/>
          <w:szCs w:val="28"/>
        </w:rPr>
        <w:t xml:space="preserve"> дистиллятных видов сырья для установок кок</w:t>
      </w:r>
      <w:r w:rsidRPr="00580232">
        <w:rPr>
          <w:sz w:val="28"/>
          <w:szCs w:val="28"/>
        </w:rPr>
        <w:softHyphen/>
        <w:t xml:space="preserve">сования и производства </w:t>
      </w:r>
      <w:proofErr w:type="spellStart"/>
      <w:r w:rsidRPr="00580232">
        <w:rPr>
          <w:sz w:val="28"/>
          <w:szCs w:val="28"/>
        </w:rPr>
        <w:t>термогазойля</w:t>
      </w:r>
      <w:proofErr w:type="spellEnd"/>
      <w:r w:rsidRPr="00580232">
        <w:rPr>
          <w:sz w:val="28"/>
          <w:szCs w:val="28"/>
        </w:rPr>
        <w:t xml:space="preserve">. </w:t>
      </w:r>
    </w:p>
    <w:p w:rsidR="0077702E" w:rsidRPr="00580232" w:rsidRDefault="0077702E" w:rsidP="00766F49">
      <w:pPr>
        <w:shd w:val="clear" w:color="auto" w:fill="FFFFFF"/>
        <w:tabs>
          <w:tab w:val="left" w:pos="9540"/>
        </w:tabs>
        <w:spacing w:line="360" w:lineRule="auto"/>
        <w:ind w:left="10" w:right="101" w:firstLine="530"/>
        <w:jc w:val="both"/>
        <w:rPr>
          <w:sz w:val="28"/>
          <w:szCs w:val="28"/>
        </w:rPr>
      </w:pPr>
      <w:r w:rsidRPr="00580232">
        <w:rPr>
          <w:sz w:val="28"/>
          <w:szCs w:val="28"/>
        </w:rPr>
        <w:t>Применительно к тяжелым нефтяным остаткам промышленное значение в современной нефте</w:t>
      </w:r>
      <w:r w:rsidRPr="00580232">
        <w:rPr>
          <w:sz w:val="28"/>
          <w:szCs w:val="28"/>
        </w:rPr>
        <w:softHyphen/>
        <w:t xml:space="preserve">переработке имеет лишь разновидность этого процесса, </w:t>
      </w:r>
      <w:r w:rsidRPr="00580232">
        <w:rPr>
          <w:sz w:val="28"/>
          <w:szCs w:val="28"/>
        </w:rPr>
        <w:lastRenderedPageBreak/>
        <w:t xml:space="preserve">получивший название </w:t>
      </w:r>
      <w:proofErr w:type="spellStart"/>
      <w:r w:rsidRPr="00347A78">
        <w:rPr>
          <w:b/>
          <w:sz w:val="28"/>
          <w:szCs w:val="28"/>
        </w:rPr>
        <w:t>висбрекинга</w:t>
      </w:r>
      <w:proofErr w:type="spellEnd"/>
      <w:r w:rsidRPr="00580232">
        <w:rPr>
          <w:sz w:val="28"/>
          <w:szCs w:val="28"/>
        </w:rPr>
        <w:t xml:space="preserve">, - процесс легкого крекинга с ограниченной глубиной </w:t>
      </w:r>
      <w:r w:rsidR="001F6EE1" w:rsidRPr="00580232">
        <w:rPr>
          <w:sz w:val="28"/>
          <w:szCs w:val="28"/>
        </w:rPr>
        <w:t xml:space="preserve">термолиза, </w:t>
      </w:r>
      <w:r w:rsidR="001F6EE1">
        <w:rPr>
          <w:sz w:val="28"/>
          <w:szCs w:val="28"/>
        </w:rPr>
        <w:t>проводимый</w:t>
      </w:r>
      <w:r w:rsidRPr="00580232">
        <w:rPr>
          <w:sz w:val="28"/>
          <w:szCs w:val="28"/>
        </w:rPr>
        <w:t xml:space="preserve"> при пониженных давлениях (1,5 -3 МПа) и температуре с целевым назначением снижения вязкости котельного топлива.</w:t>
      </w:r>
    </w:p>
    <w:p w:rsidR="0077702E" w:rsidRPr="00580232" w:rsidRDefault="0077702E" w:rsidP="00766F49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  <w:tab w:val="left" w:pos="9214"/>
          <w:tab w:val="left" w:pos="9356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Коксование - длительный процесс термолиза тяжелых остатков или ароматизированных высококипящих дистиллятов при не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высоком давлении и температурах 470 - 540 °С. Основное целевое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назначение коксования - производство нефтяных коксов различных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марок в зависимости от качества перерабатываемого сырья. Побочные продукты коксования — малоценный газ, бензины низкого качества и газойли.</w:t>
      </w:r>
    </w:p>
    <w:p w:rsidR="0077702E" w:rsidRPr="00580232" w:rsidRDefault="0077702E" w:rsidP="00766F49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  <w:tab w:val="left" w:pos="9214"/>
          <w:tab w:val="left" w:pos="9356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80232">
        <w:rPr>
          <w:sz w:val="28"/>
          <w:szCs w:val="28"/>
        </w:rPr>
        <w:t>Пиролиз - высокотемпературный (750 - 800 °С) термолиз га</w:t>
      </w:r>
      <w:r>
        <w:rPr>
          <w:sz w:val="28"/>
          <w:szCs w:val="28"/>
        </w:rPr>
        <w:t xml:space="preserve"> </w:t>
      </w:r>
      <w:proofErr w:type="spellStart"/>
      <w:r w:rsidRPr="00580232">
        <w:rPr>
          <w:sz w:val="28"/>
          <w:szCs w:val="28"/>
        </w:rPr>
        <w:t>зообразного</w:t>
      </w:r>
      <w:proofErr w:type="spellEnd"/>
      <w:r w:rsidRPr="00580232">
        <w:rPr>
          <w:sz w:val="28"/>
          <w:szCs w:val="28"/>
        </w:rPr>
        <w:t xml:space="preserve">, легкого или </w:t>
      </w:r>
      <w:proofErr w:type="spellStart"/>
      <w:r w:rsidRPr="00580232">
        <w:rPr>
          <w:sz w:val="28"/>
          <w:szCs w:val="28"/>
        </w:rPr>
        <w:t>среднедистиллятного</w:t>
      </w:r>
      <w:proofErr w:type="spellEnd"/>
      <w:r w:rsidRPr="00580232">
        <w:rPr>
          <w:sz w:val="28"/>
          <w:szCs w:val="28"/>
        </w:rPr>
        <w:t xml:space="preserve"> углеводородного сырья, проводимый при низком давлении и исключительно малой продолжительности. Основным целевым назначением пиролиза является производство </w:t>
      </w:r>
      <w:proofErr w:type="spellStart"/>
      <w:r w:rsidRPr="00580232">
        <w:rPr>
          <w:sz w:val="28"/>
          <w:szCs w:val="28"/>
        </w:rPr>
        <w:t>олефинсодержащих</w:t>
      </w:r>
      <w:proofErr w:type="spellEnd"/>
      <w:r w:rsidRPr="00580232">
        <w:rPr>
          <w:sz w:val="28"/>
          <w:szCs w:val="28"/>
        </w:rPr>
        <w:t xml:space="preserve"> газов. В качестве побочного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продукта при пиролизе получают высокоароматизированную жидкость широкого фракционного состава с большим содержанием непредельных углеводородов.</w:t>
      </w:r>
    </w:p>
    <w:p w:rsidR="0077702E" w:rsidRPr="00580232" w:rsidRDefault="0077702E" w:rsidP="00766F49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  <w:tab w:val="left" w:pos="9214"/>
          <w:tab w:val="left" w:pos="9356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Процесс получения технического углерода (сажи) - исключительно высокотемпературный (свыше 1200 °С) термолиз тяжелого</w:t>
      </w:r>
      <w:r>
        <w:rPr>
          <w:sz w:val="28"/>
          <w:szCs w:val="28"/>
        </w:rPr>
        <w:t xml:space="preserve"> </w:t>
      </w:r>
      <w:proofErr w:type="spellStart"/>
      <w:r w:rsidRPr="00580232">
        <w:rPr>
          <w:sz w:val="28"/>
          <w:szCs w:val="28"/>
        </w:rPr>
        <w:t>высокоароматизированного</w:t>
      </w:r>
      <w:proofErr w:type="spellEnd"/>
      <w:r w:rsidRPr="00580232">
        <w:rPr>
          <w:sz w:val="28"/>
          <w:szCs w:val="28"/>
        </w:rPr>
        <w:t xml:space="preserve"> </w:t>
      </w:r>
      <w:proofErr w:type="spellStart"/>
      <w:r w:rsidRPr="00580232">
        <w:rPr>
          <w:sz w:val="28"/>
          <w:szCs w:val="28"/>
        </w:rPr>
        <w:t>дистиллятного</w:t>
      </w:r>
      <w:proofErr w:type="spellEnd"/>
      <w:r w:rsidRPr="00580232">
        <w:rPr>
          <w:sz w:val="28"/>
          <w:szCs w:val="28"/>
        </w:rPr>
        <w:t xml:space="preserve"> сырья, проводимый при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низком давлении и малой продолжительности. Этот процесс можно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>рассматривать как жесткий пиролиз, направленный не на получение</w:t>
      </w:r>
      <w:r>
        <w:rPr>
          <w:sz w:val="28"/>
          <w:szCs w:val="28"/>
        </w:rPr>
        <w:t xml:space="preserve"> </w:t>
      </w:r>
      <w:proofErr w:type="spellStart"/>
      <w:r w:rsidRPr="00580232">
        <w:rPr>
          <w:sz w:val="28"/>
          <w:szCs w:val="28"/>
        </w:rPr>
        <w:t>олефинсодержащих</w:t>
      </w:r>
      <w:proofErr w:type="spellEnd"/>
      <w:r w:rsidRPr="00580232">
        <w:rPr>
          <w:sz w:val="28"/>
          <w:szCs w:val="28"/>
        </w:rPr>
        <w:t xml:space="preserve"> газов, а на производство твердого высокодисперсного углерода - продукта глубокого термического разложения углеводородного сырья по существу на составляющие элементы.</w:t>
      </w:r>
    </w:p>
    <w:p w:rsidR="0077702E" w:rsidRPr="00513D8D" w:rsidRDefault="0077702E" w:rsidP="00766F49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80232">
        <w:rPr>
          <w:sz w:val="28"/>
          <w:szCs w:val="28"/>
        </w:rPr>
        <w:t>Процесс получения нефтяных пеков (</w:t>
      </w:r>
      <w:proofErr w:type="spellStart"/>
      <w:r w:rsidRPr="00580232">
        <w:rPr>
          <w:sz w:val="28"/>
          <w:szCs w:val="28"/>
        </w:rPr>
        <w:t>пекование</w:t>
      </w:r>
      <w:proofErr w:type="spellEnd"/>
      <w:r w:rsidRPr="00580232">
        <w:rPr>
          <w:sz w:val="28"/>
          <w:szCs w:val="28"/>
        </w:rPr>
        <w:t xml:space="preserve">) - новый внедряемый в отечественную нефтепереработку процесс термолиза (карбонизации) тяжелого </w:t>
      </w:r>
      <w:proofErr w:type="spellStart"/>
      <w:r w:rsidRPr="00580232">
        <w:rPr>
          <w:sz w:val="28"/>
          <w:szCs w:val="28"/>
        </w:rPr>
        <w:t>дистиллятного</w:t>
      </w:r>
      <w:proofErr w:type="spellEnd"/>
      <w:r w:rsidRPr="00580232">
        <w:rPr>
          <w:sz w:val="28"/>
          <w:szCs w:val="28"/>
        </w:rPr>
        <w:t xml:space="preserve"> или остаточного сырья, проводимый при пониженном давлении, умеренной температуре (360—420 °С)</w:t>
      </w:r>
      <w:r>
        <w:rPr>
          <w:sz w:val="28"/>
          <w:szCs w:val="28"/>
        </w:rPr>
        <w:t xml:space="preserve"> </w:t>
      </w:r>
      <w:r w:rsidRPr="00580232">
        <w:rPr>
          <w:sz w:val="28"/>
          <w:szCs w:val="28"/>
        </w:rPr>
        <w:t xml:space="preserve">и длительной продолжительности. Помимо целевого продукта - пека- в процессе получают газы и </w:t>
      </w:r>
      <w:proofErr w:type="spellStart"/>
      <w:proofErr w:type="gramStart"/>
      <w:r w:rsidRPr="00580232">
        <w:rPr>
          <w:sz w:val="28"/>
          <w:szCs w:val="28"/>
        </w:rPr>
        <w:t>керосино-газойлевые</w:t>
      </w:r>
      <w:proofErr w:type="spellEnd"/>
      <w:proofErr w:type="gramEnd"/>
      <w:r w:rsidRPr="00580232">
        <w:rPr>
          <w:sz w:val="28"/>
          <w:szCs w:val="28"/>
        </w:rPr>
        <w:t xml:space="preserve"> фракции.</w:t>
      </w:r>
      <w:r w:rsidRPr="00F660E6">
        <w:rPr>
          <w:sz w:val="28"/>
          <w:szCs w:val="28"/>
        </w:rPr>
        <w:t xml:space="preserve"> </w:t>
      </w:r>
      <w:r w:rsidRPr="00513D8D">
        <w:rPr>
          <w:sz w:val="28"/>
          <w:szCs w:val="28"/>
        </w:rPr>
        <w:t>в основе процессов термолиза нефтяного сырья лежат реакции</w:t>
      </w:r>
      <w:r>
        <w:rPr>
          <w:sz w:val="28"/>
          <w:szCs w:val="28"/>
        </w:rPr>
        <w:t xml:space="preserve"> </w:t>
      </w:r>
      <w:r w:rsidRPr="00513D8D">
        <w:rPr>
          <w:sz w:val="28"/>
          <w:szCs w:val="28"/>
        </w:rPr>
        <w:lastRenderedPageBreak/>
        <w:t>крекинга (распада) и поликонденсации (синтеза), протекающие через</w:t>
      </w:r>
      <w:r>
        <w:rPr>
          <w:sz w:val="28"/>
          <w:szCs w:val="28"/>
        </w:rPr>
        <w:t xml:space="preserve"> </w:t>
      </w:r>
      <w:r w:rsidRPr="00513D8D">
        <w:rPr>
          <w:sz w:val="28"/>
          <w:szCs w:val="28"/>
        </w:rPr>
        <w:t>ряд промежуточных стадий по радикально-цепному механизму;</w:t>
      </w:r>
    </w:p>
    <w:p w:rsidR="0077702E" w:rsidRPr="00513D8D" w:rsidRDefault="00766F49" w:rsidP="00766F49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line="360" w:lineRule="auto"/>
        <w:ind w:right="-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702E">
        <w:rPr>
          <w:sz w:val="28"/>
          <w:szCs w:val="28"/>
        </w:rPr>
        <w:t>В</w:t>
      </w:r>
      <w:r w:rsidR="0077702E" w:rsidRPr="00513D8D">
        <w:rPr>
          <w:sz w:val="28"/>
          <w:szCs w:val="28"/>
        </w:rPr>
        <w:t xml:space="preserve"> реакциях крекинга ведущими являются короткоживущие радикалы алкильного типа, а поликонденсации - долгоживущие </w:t>
      </w:r>
      <w:proofErr w:type="spellStart"/>
      <w:r w:rsidR="0077702E" w:rsidRPr="00513D8D">
        <w:rPr>
          <w:sz w:val="28"/>
          <w:szCs w:val="28"/>
        </w:rPr>
        <w:t>бензильные</w:t>
      </w:r>
      <w:proofErr w:type="spellEnd"/>
      <w:r w:rsidR="0077702E" w:rsidRPr="00513D8D">
        <w:rPr>
          <w:sz w:val="28"/>
          <w:szCs w:val="28"/>
        </w:rPr>
        <w:t xml:space="preserve"> или </w:t>
      </w:r>
      <w:proofErr w:type="spellStart"/>
      <w:r w:rsidR="0077702E" w:rsidRPr="00513D8D">
        <w:rPr>
          <w:sz w:val="28"/>
          <w:szCs w:val="28"/>
        </w:rPr>
        <w:t>фенильные</w:t>
      </w:r>
      <w:proofErr w:type="spellEnd"/>
      <w:r w:rsidR="0077702E" w:rsidRPr="00513D8D">
        <w:rPr>
          <w:sz w:val="28"/>
          <w:szCs w:val="28"/>
        </w:rPr>
        <w:t xml:space="preserve"> радикалы.</w:t>
      </w:r>
    </w:p>
    <w:p w:rsidR="0077702E" w:rsidRPr="00513D8D" w:rsidRDefault="0077702E" w:rsidP="00766F49">
      <w:pPr>
        <w:shd w:val="clear" w:color="auto" w:fill="FFFFFF"/>
        <w:spacing w:line="360" w:lineRule="auto"/>
        <w:ind w:right="-79" w:firstLine="370"/>
        <w:jc w:val="both"/>
        <w:rPr>
          <w:sz w:val="28"/>
          <w:szCs w:val="28"/>
        </w:rPr>
      </w:pPr>
      <w:r w:rsidRPr="00513D8D">
        <w:rPr>
          <w:sz w:val="28"/>
          <w:szCs w:val="28"/>
        </w:rPr>
        <w:t>Свойства и реакции радикалов. Радикалы, имеющие неспаренные (свободные) электроны, образуются при гемолитическом распа</w:t>
      </w:r>
      <w:r w:rsidRPr="00513D8D">
        <w:rPr>
          <w:sz w:val="28"/>
          <w:szCs w:val="28"/>
        </w:rPr>
        <w:softHyphen/>
        <w:t>де углеводородов преимущественно путем разрыва менее прочной С-С-</w:t>
      </w:r>
      <w:r w:rsidR="001F6EE1" w:rsidRPr="00513D8D">
        <w:rPr>
          <w:sz w:val="28"/>
          <w:szCs w:val="28"/>
        </w:rPr>
        <w:t xml:space="preserve">связи: </w:t>
      </w:r>
      <w:r w:rsidR="001F6EE1">
        <w:rPr>
          <w:sz w:val="28"/>
          <w:szCs w:val="28"/>
        </w:rPr>
        <w:t>С</w:t>
      </w:r>
      <w:r w:rsidRPr="00513D8D">
        <w:rPr>
          <w:sz w:val="28"/>
          <w:szCs w:val="28"/>
          <w:vertAlign w:val="subscript"/>
        </w:rPr>
        <w:t>2</w:t>
      </w:r>
      <w:r w:rsidRPr="00513D8D">
        <w:rPr>
          <w:sz w:val="28"/>
          <w:szCs w:val="28"/>
        </w:rPr>
        <w:t>Н</w:t>
      </w:r>
      <w:r w:rsidRPr="00513D8D">
        <w:rPr>
          <w:sz w:val="28"/>
          <w:szCs w:val="28"/>
          <w:vertAlign w:val="subscript"/>
        </w:rPr>
        <w:t>6</w:t>
      </w:r>
      <w:r w:rsidRPr="00513D8D">
        <w:rPr>
          <w:sz w:val="28"/>
          <w:szCs w:val="28"/>
        </w:rPr>
        <w:t xml:space="preserve"> —&gt; 2 </w:t>
      </w:r>
      <w:r>
        <w:rPr>
          <w:sz w:val="28"/>
          <w:szCs w:val="28"/>
        </w:rPr>
        <w:t>∙</w:t>
      </w:r>
      <w:r w:rsidRPr="00513D8D">
        <w:rPr>
          <w:sz w:val="28"/>
          <w:szCs w:val="28"/>
        </w:rPr>
        <w:t>СН</w:t>
      </w:r>
      <w:proofErr w:type="gramStart"/>
      <w:r w:rsidRPr="00513D8D">
        <w:rPr>
          <w:sz w:val="28"/>
          <w:szCs w:val="28"/>
          <w:vertAlign w:val="subscript"/>
        </w:rPr>
        <w:t>3</w:t>
      </w:r>
      <w:r w:rsidRPr="00513D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513D8D">
        <w:rPr>
          <w:sz w:val="28"/>
          <w:szCs w:val="28"/>
        </w:rPr>
        <w:t>а</w:t>
      </w:r>
      <w:proofErr w:type="gramEnd"/>
      <w:r w:rsidRPr="00513D8D">
        <w:rPr>
          <w:sz w:val="28"/>
          <w:szCs w:val="28"/>
        </w:rPr>
        <w:t xml:space="preserve"> также С-Н-связи: </w:t>
      </w:r>
      <w:r>
        <w:rPr>
          <w:sz w:val="28"/>
          <w:szCs w:val="28"/>
        </w:rPr>
        <w:t xml:space="preserve"> </w:t>
      </w:r>
      <w:r w:rsidRPr="00513D8D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6 </w:t>
      </w:r>
      <w:r w:rsidRPr="00513D8D">
        <w:rPr>
          <w:sz w:val="28"/>
          <w:szCs w:val="28"/>
        </w:rPr>
        <w:t>Н</w:t>
      </w:r>
      <w:r w:rsidRPr="00513D8D"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 </w:t>
      </w:r>
      <w:r w:rsidRPr="00513D8D">
        <w:rPr>
          <w:sz w:val="28"/>
          <w:szCs w:val="28"/>
        </w:rPr>
        <w:t>-&gt; Н- +С</w:t>
      </w:r>
      <w:r w:rsidRPr="00513D8D">
        <w:rPr>
          <w:sz w:val="28"/>
          <w:szCs w:val="28"/>
          <w:vertAlign w:val="subscript"/>
        </w:rPr>
        <w:t>2</w:t>
      </w:r>
      <w:r w:rsidRPr="00513D8D">
        <w:rPr>
          <w:sz w:val="28"/>
          <w:szCs w:val="28"/>
        </w:rPr>
        <w:t>Н</w:t>
      </w:r>
      <w:r w:rsidRPr="00513D8D">
        <w:rPr>
          <w:sz w:val="28"/>
          <w:szCs w:val="28"/>
          <w:vertAlign w:val="subscript"/>
        </w:rPr>
        <w:t>5</w:t>
      </w:r>
      <w:r w:rsidRPr="00513D8D">
        <w:rPr>
          <w:sz w:val="28"/>
          <w:szCs w:val="28"/>
        </w:rPr>
        <w:t>.</w:t>
      </w:r>
    </w:p>
    <w:p w:rsidR="0077702E" w:rsidRDefault="0077702E" w:rsidP="00766F49">
      <w:pPr>
        <w:shd w:val="clear" w:color="auto" w:fill="FFFFFF"/>
        <w:spacing w:line="360" w:lineRule="auto"/>
        <w:ind w:right="-79" w:firstLine="355"/>
        <w:jc w:val="both"/>
      </w:pPr>
      <w:r w:rsidRPr="00513D8D">
        <w:rPr>
          <w:sz w:val="28"/>
          <w:szCs w:val="28"/>
        </w:rPr>
        <w:t xml:space="preserve">Гемолитический распад молекул энергетически значительно выгоднее, чем </w:t>
      </w:r>
      <w:proofErr w:type="spellStart"/>
      <w:r w:rsidRPr="00513D8D">
        <w:rPr>
          <w:sz w:val="28"/>
          <w:szCs w:val="28"/>
        </w:rPr>
        <w:t>гетеролитический</w:t>
      </w:r>
      <w:proofErr w:type="spellEnd"/>
      <w:r w:rsidRPr="00513D8D">
        <w:rPr>
          <w:sz w:val="28"/>
          <w:szCs w:val="28"/>
        </w:rPr>
        <w:t xml:space="preserve"> с образованием заряженных ионов</w:t>
      </w:r>
      <w:r>
        <w:rPr>
          <w:color w:val="000000"/>
          <w:sz w:val="21"/>
          <w:szCs w:val="21"/>
        </w:rPr>
        <w:t>.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sz w:val="28"/>
          <w:szCs w:val="28"/>
        </w:rPr>
      </w:pPr>
      <w:r w:rsidRPr="00386FA3">
        <w:rPr>
          <w:sz w:val="28"/>
          <w:szCs w:val="28"/>
        </w:rPr>
        <w:t>Радикалы, являясь химически ненасыщенными частицами, обладают исключительно высокой реакционной способностью и мгновенно вступают в различные реакции.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sz w:val="28"/>
          <w:szCs w:val="28"/>
        </w:rPr>
      </w:pPr>
      <w:r w:rsidRPr="00386FA3">
        <w:rPr>
          <w:sz w:val="28"/>
          <w:szCs w:val="28"/>
        </w:rPr>
        <w:t xml:space="preserve">Радикалы высокой молекулярной массы термически </w:t>
      </w:r>
      <w:proofErr w:type="spellStart"/>
      <w:r w:rsidRPr="00386FA3">
        <w:rPr>
          <w:sz w:val="28"/>
          <w:szCs w:val="28"/>
        </w:rPr>
        <w:t>малостабильны</w:t>
      </w:r>
      <w:proofErr w:type="spellEnd"/>
      <w:r w:rsidRPr="00386FA3">
        <w:rPr>
          <w:sz w:val="28"/>
          <w:szCs w:val="28"/>
        </w:rPr>
        <w:t xml:space="preserve"> и распадаются с образованием низкомолекулярного более устойчивого </w:t>
      </w:r>
      <w:r w:rsidR="001F6EE1" w:rsidRPr="00386FA3">
        <w:rPr>
          <w:sz w:val="28"/>
          <w:szCs w:val="28"/>
        </w:rPr>
        <w:t xml:space="preserve">радикала, </w:t>
      </w:r>
      <w:r w:rsidR="001F6EE1">
        <w:rPr>
          <w:sz w:val="28"/>
          <w:szCs w:val="28"/>
        </w:rPr>
        <w:t>в</w:t>
      </w:r>
      <w:r w:rsidRPr="00386FA3">
        <w:rPr>
          <w:sz w:val="28"/>
          <w:szCs w:val="28"/>
        </w:rPr>
        <w:t xml:space="preserve"> том числе водородного: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>При термолизе протекают следующие типы реакций радикалов.</w:t>
      </w:r>
    </w:p>
    <w:p w:rsidR="0077702E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 xml:space="preserve">1. Мономолекулярные реакции распада могут быть двух типов с образованием: </w:t>
      </w:r>
    </w:p>
    <w:p w:rsidR="0077702E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 xml:space="preserve">1) </w:t>
      </w:r>
      <w:proofErr w:type="spellStart"/>
      <w:r w:rsidRPr="00386FA3">
        <w:rPr>
          <w:color w:val="000000"/>
          <w:spacing w:val="5"/>
          <w:sz w:val="28"/>
          <w:szCs w:val="28"/>
        </w:rPr>
        <w:t>монорадикала</w:t>
      </w:r>
      <w:proofErr w:type="spellEnd"/>
      <w:r w:rsidRPr="00386FA3">
        <w:rPr>
          <w:color w:val="000000"/>
          <w:spacing w:val="5"/>
          <w:sz w:val="28"/>
          <w:szCs w:val="28"/>
        </w:rPr>
        <w:t xml:space="preserve"> и молекулы с двойной связью или 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>2)</w:t>
      </w:r>
      <w:proofErr w:type="spellStart"/>
      <w:r w:rsidRPr="00386FA3">
        <w:rPr>
          <w:color w:val="000000"/>
          <w:spacing w:val="5"/>
          <w:sz w:val="28"/>
          <w:szCs w:val="28"/>
        </w:rPr>
        <w:t>бирадикала</w:t>
      </w:r>
      <w:proofErr w:type="spellEnd"/>
      <w:r w:rsidRPr="00386FA3">
        <w:rPr>
          <w:color w:val="000000"/>
          <w:spacing w:val="5"/>
          <w:sz w:val="28"/>
          <w:szCs w:val="28"/>
        </w:rPr>
        <w:t>: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 xml:space="preserve">Из двух типов реакций энергетически более выгоден распад 1 типа. </w:t>
      </w:r>
      <w:proofErr w:type="spellStart"/>
      <w:r w:rsidRPr="00386FA3">
        <w:rPr>
          <w:color w:val="000000"/>
          <w:spacing w:val="5"/>
          <w:sz w:val="28"/>
          <w:szCs w:val="28"/>
        </w:rPr>
        <w:t>Бирадикалы</w:t>
      </w:r>
      <w:proofErr w:type="spellEnd"/>
      <w:r w:rsidRPr="00386FA3">
        <w:rPr>
          <w:color w:val="000000"/>
          <w:spacing w:val="5"/>
          <w:sz w:val="28"/>
          <w:szCs w:val="28"/>
        </w:rPr>
        <w:t xml:space="preserve"> при дальнейшем распаде образуют только молекулы с д</w:t>
      </w:r>
      <w:r>
        <w:rPr>
          <w:color w:val="000000"/>
          <w:spacing w:val="5"/>
          <w:sz w:val="28"/>
          <w:szCs w:val="28"/>
        </w:rPr>
        <w:t>в</w:t>
      </w:r>
      <w:r w:rsidRPr="00386FA3">
        <w:rPr>
          <w:color w:val="000000"/>
          <w:spacing w:val="5"/>
          <w:sz w:val="28"/>
          <w:szCs w:val="28"/>
        </w:rPr>
        <w:t>ойной связью и далее не участвуют в цепных реакциях термолиза.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>Распад радикалов с образованием водородного радикала энергетически менее выгоден, чем образование алкильного радикала.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>Если распад радикала возможен по двум путям с образованием в обоих случаях олефина и алкильного радикала, то энергетически более выгоден рас</w:t>
      </w:r>
      <w:r w:rsidRPr="00386FA3">
        <w:rPr>
          <w:color w:val="000000"/>
          <w:spacing w:val="5"/>
          <w:sz w:val="28"/>
          <w:szCs w:val="28"/>
        </w:rPr>
        <w:lastRenderedPageBreak/>
        <w:t>пад с образованием большего радикала. С перемещением свободной валентности ближе к центру радикала возрастает энергия, необходимая для его распада.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 xml:space="preserve">Наиболее вероятные направления радикалов те, которые требуют наименьшей энергии активации. Легче всего происходит распад </w:t>
      </w:r>
      <w:proofErr w:type="gramStart"/>
      <w:r w:rsidRPr="00386FA3">
        <w:rPr>
          <w:color w:val="000000"/>
          <w:spacing w:val="5"/>
          <w:sz w:val="28"/>
          <w:szCs w:val="28"/>
        </w:rPr>
        <w:t>С-С</w:t>
      </w:r>
      <w:proofErr w:type="gramEnd"/>
      <w:r w:rsidRPr="00386FA3">
        <w:rPr>
          <w:color w:val="000000"/>
          <w:spacing w:val="5"/>
          <w:sz w:val="28"/>
          <w:szCs w:val="28"/>
        </w:rPr>
        <w:t xml:space="preserve"> -связи в (3-положении к углероду, имеющему неспаренный электрон.</w:t>
      </w:r>
    </w:p>
    <w:p w:rsidR="0077702E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 xml:space="preserve">При распаде алкильных радикалов энергетически значительно выгоднее образование </w:t>
      </w:r>
      <w:proofErr w:type="spellStart"/>
      <w:r w:rsidRPr="00386FA3">
        <w:rPr>
          <w:color w:val="000000"/>
          <w:spacing w:val="5"/>
          <w:sz w:val="28"/>
          <w:szCs w:val="28"/>
        </w:rPr>
        <w:t>алкадиенов</w:t>
      </w:r>
      <w:proofErr w:type="spellEnd"/>
      <w:r w:rsidRPr="00386FA3">
        <w:rPr>
          <w:color w:val="000000"/>
          <w:spacing w:val="5"/>
          <w:sz w:val="28"/>
          <w:szCs w:val="28"/>
        </w:rPr>
        <w:t xml:space="preserve"> и водородного радикала </w:t>
      </w:r>
    </w:p>
    <w:p w:rsidR="0077702E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>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>=СНСН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 xml:space="preserve"> —&gt; 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>=С=СН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 xml:space="preserve">+Н-, 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 xml:space="preserve">чем образование </w:t>
      </w:r>
      <w:proofErr w:type="spellStart"/>
      <w:r w:rsidRPr="00386FA3">
        <w:rPr>
          <w:color w:val="000000"/>
          <w:spacing w:val="5"/>
          <w:sz w:val="28"/>
          <w:szCs w:val="28"/>
        </w:rPr>
        <w:t>бирадикала</w:t>
      </w:r>
      <w:proofErr w:type="spellEnd"/>
      <w:r w:rsidRPr="00386FA3">
        <w:rPr>
          <w:color w:val="000000"/>
          <w:spacing w:val="5"/>
          <w:sz w:val="28"/>
          <w:szCs w:val="28"/>
        </w:rPr>
        <w:t xml:space="preserve"> 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>=СН-СН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 xml:space="preserve"> -» -СН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>- + СН</w:t>
      </w:r>
      <w:r w:rsidRPr="00386FA3">
        <w:rPr>
          <w:color w:val="000000"/>
          <w:spacing w:val="5"/>
          <w:sz w:val="28"/>
          <w:szCs w:val="28"/>
          <w:vertAlign w:val="subscript"/>
        </w:rPr>
        <w:t>2</w:t>
      </w:r>
      <w:r w:rsidRPr="00386FA3">
        <w:rPr>
          <w:color w:val="000000"/>
          <w:spacing w:val="5"/>
          <w:sz w:val="28"/>
          <w:szCs w:val="28"/>
        </w:rPr>
        <w:t>=СН.</w:t>
      </w:r>
    </w:p>
    <w:p w:rsidR="0077702E" w:rsidRPr="00386FA3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r w:rsidRPr="00386FA3">
        <w:rPr>
          <w:color w:val="000000"/>
          <w:spacing w:val="5"/>
          <w:sz w:val="28"/>
          <w:szCs w:val="28"/>
        </w:rPr>
        <w:t>Распад нафтенового радикала с наибольшей скоростью проходит с раскрытием кольца, а не с отрывом водорода с кольца.</w:t>
      </w:r>
    </w:p>
    <w:p w:rsidR="0077702E" w:rsidRDefault="0077702E" w:rsidP="00766F49">
      <w:pPr>
        <w:shd w:val="clear" w:color="auto" w:fill="FFFFFF"/>
        <w:spacing w:line="360" w:lineRule="auto"/>
        <w:ind w:right="-79" w:firstLine="355"/>
        <w:jc w:val="both"/>
        <w:rPr>
          <w:color w:val="000000"/>
          <w:spacing w:val="5"/>
          <w:sz w:val="28"/>
          <w:szCs w:val="28"/>
        </w:rPr>
      </w:pPr>
      <w:proofErr w:type="spellStart"/>
      <w:r w:rsidRPr="00386FA3">
        <w:rPr>
          <w:color w:val="000000"/>
          <w:spacing w:val="5"/>
          <w:sz w:val="28"/>
          <w:szCs w:val="28"/>
        </w:rPr>
        <w:t>Бензильные</w:t>
      </w:r>
      <w:proofErr w:type="spellEnd"/>
      <w:r w:rsidRPr="00386FA3">
        <w:rPr>
          <w:color w:val="000000"/>
          <w:spacing w:val="5"/>
          <w:sz w:val="28"/>
          <w:szCs w:val="28"/>
        </w:rPr>
        <w:t xml:space="preserve"> радикалы малоактивны в реакциях распада, они склонны главным образом к реакциям рекомбинации и поликонденсации.</w:t>
      </w:r>
    </w:p>
    <w:p w:rsidR="0077702E" w:rsidRPr="000E436D" w:rsidRDefault="0077702E" w:rsidP="00766F49">
      <w:pPr>
        <w:shd w:val="clear" w:color="auto" w:fill="FFFFFF"/>
        <w:spacing w:line="360" w:lineRule="auto"/>
        <w:ind w:left="10" w:right="-79" w:firstLine="557"/>
        <w:jc w:val="both"/>
        <w:rPr>
          <w:sz w:val="28"/>
          <w:szCs w:val="28"/>
        </w:rPr>
      </w:pPr>
      <w:r w:rsidRPr="00883E5B">
        <w:rPr>
          <w:b/>
          <w:sz w:val="28"/>
          <w:szCs w:val="28"/>
        </w:rPr>
        <w:t>Реакции изомеризации</w:t>
      </w:r>
      <w:r w:rsidRPr="000E436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E436D">
        <w:rPr>
          <w:sz w:val="28"/>
          <w:szCs w:val="28"/>
        </w:rPr>
        <w:t>В процессах термолиза углевод</w:t>
      </w:r>
      <w:r>
        <w:rPr>
          <w:sz w:val="28"/>
          <w:szCs w:val="28"/>
        </w:rPr>
        <w:t>о</w:t>
      </w:r>
      <w:r w:rsidRPr="000E436D">
        <w:rPr>
          <w:sz w:val="28"/>
          <w:szCs w:val="28"/>
        </w:rPr>
        <w:t>родов могут происходить, кроме распада, и реакции структурной и скелетной изомеризации радикалов:</w:t>
      </w:r>
    </w:p>
    <w:p w:rsidR="0077702E" w:rsidRPr="000E436D" w:rsidRDefault="0077702E" w:rsidP="00766F49">
      <w:pPr>
        <w:shd w:val="clear" w:color="auto" w:fill="FFFFFF"/>
        <w:spacing w:line="360" w:lineRule="auto"/>
        <w:ind w:left="10" w:right="-79" w:firstLine="530"/>
        <w:jc w:val="both"/>
        <w:rPr>
          <w:sz w:val="28"/>
          <w:szCs w:val="28"/>
        </w:rPr>
      </w:pPr>
      <w:r w:rsidRPr="00883E5B">
        <w:rPr>
          <w:b/>
          <w:sz w:val="28"/>
          <w:szCs w:val="28"/>
        </w:rPr>
        <w:t>Реакции замещения</w:t>
      </w:r>
      <w:r w:rsidRPr="000E436D">
        <w:rPr>
          <w:sz w:val="28"/>
          <w:szCs w:val="28"/>
        </w:rPr>
        <w:t xml:space="preserve"> представляют собой по существу обмен атомом водорода между радикалом (Н-, СН</w:t>
      </w:r>
      <w:r w:rsidRPr="000E436D">
        <w:rPr>
          <w:sz w:val="28"/>
          <w:szCs w:val="28"/>
          <w:vertAlign w:val="subscript"/>
        </w:rPr>
        <w:t>3</w:t>
      </w:r>
      <w:r w:rsidRPr="000E436D">
        <w:rPr>
          <w:sz w:val="28"/>
          <w:szCs w:val="28"/>
        </w:rPr>
        <w:t xml:space="preserve"> и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5</w:t>
      </w:r>
      <w:r w:rsidRPr="000E436D">
        <w:rPr>
          <w:sz w:val="28"/>
          <w:szCs w:val="28"/>
        </w:rPr>
        <w:t>) (присоединяет) и молекулой углеводорода (отдает):</w:t>
      </w:r>
    </w:p>
    <w:p w:rsidR="0077702E" w:rsidRPr="000E436D" w:rsidRDefault="0077702E" w:rsidP="00766F49">
      <w:pPr>
        <w:shd w:val="clear" w:color="auto" w:fill="FFFFFF"/>
        <w:tabs>
          <w:tab w:val="left" w:pos="562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883E5B">
        <w:rPr>
          <w:b/>
          <w:sz w:val="28"/>
          <w:szCs w:val="28"/>
        </w:rPr>
        <w:t xml:space="preserve">Реакции присоединения </w:t>
      </w:r>
      <w:r w:rsidRPr="000E436D">
        <w:rPr>
          <w:sz w:val="28"/>
          <w:szCs w:val="28"/>
        </w:rPr>
        <w:t>имеют место при взаимодействии радикала с молекулой, имеющей двойную (то есть 71) связь:</w:t>
      </w:r>
    </w:p>
    <w:p w:rsidR="0077702E" w:rsidRPr="000E436D" w:rsidRDefault="0077702E" w:rsidP="00766F49">
      <w:pPr>
        <w:shd w:val="clear" w:color="auto" w:fill="FFFFFF"/>
        <w:spacing w:line="360" w:lineRule="auto"/>
        <w:ind w:left="355" w:right="-7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0E436D">
        <w:rPr>
          <w:sz w:val="28"/>
          <w:szCs w:val="28"/>
        </w:rPr>
        <w:t>- + СН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=СН-</w:t>
      </w:r>
      <w:r>
        <w:rPr>
          <w:sz w:val="28"/>
          <w:szCs w:val="28"/>
          <w:lang w:val="en-US"/>
        </w:rPr>
        <w:t>R</w:t>
      </w:r>
      <w:r w:rsidRPr="000E436D">
        <w:rPr>
          <w:sz w:val="28"/>
          <w:szCs w:val="28"/>
        </w:rPr>
        <w:t xml:space="preserve">' -» </w:t>
      </w:r>
      <w:r>
        <w:rPr>
          <w:sz w:val="28"/>
          <w:szCs w:val="28"/>
          <w:lang w:val="en-US"/>
        </w:rPr>
        <w:t>R</w:t>
      </w:r>
      <w:r w:rsidRPr="000E436D">
        <w:rPr>
          <w:sz w:val="28"/>
          <w:szCs w:val="28"/>
        </w:rPr>
        <w:t>-СН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-СН-</w:t>
      </w:r>
      <w:r>
        <w:rPr>
          <w:sz w:val="28"/>
          <w:szCs w:val="28"/>
          <w:lang w:val="en-US"/>
        </w:rPr>
        <w:t>R</w:t>
      </w:r>
      <w:r w:rsidRPr="00883E5B">
        <w:rPr>
          <w:sz w:val="28"/>
          <w:szCs w:val="28"/>
          <w:vertAlign w:val="superscript"/>
        </w:rPr>
        <w:t>’</w:t>
      </w:r>
      <w:r w:rsidRPr="000E436D">
        <w:rPr>
          <w:sz w:val="28"/>
          <w:szCs w:val="28"/>
        </w:rPr>
        <w:t xml:space="preserve"> (например,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5</w:t>
      </w:r>
      <w:r w:rsidRPr="000E436D">
        <w:rPr>
          <w:sz w:val="28"/>
          <w:szCs w:val="28"/>
        </w:rPr>
        <w:t xml:space="preserve"> +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4</w:t>
      </w:r>
      <w:r w:rsidRPr="000E436D">
        <w:rPr>
          <w:sz w:val="28"/>
          <w:szCs w:val="28"/>
        </w:rPr>
        <w:t xml:space="preserve"> -» С</w:t>
      </w:r>
      <w:r w:rsidRPr="000E436D">
        <w:rPr>
          <w:sz w:val="28"/>
          <w:szCs w:val="28"/>
          <w:vertAlign w:val="subscript"/>
        </w:rPr>
        <w:t>4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9</w:t>
      </w:r>
      <w:proofErr w:type="gramStart"/>
      <w:r w:rsidRPr="000E436D">
        <w:rPr>
          <w:sz w:val="28"/>
          <w:szCs w:val="28"/>
        </w:rPr>
        <w:t>) .</w:t>
      </w:r>
      <w:proofErr w:type="gramEnd"/>
    </w:p>
    <w:p w:rsidR="0077702E" w:rsidRPr="000E436D" w:rsidRDefault="0077702E" w:rsidP="00766F49">
      <w:pPr>
        <w:shd w:val="clear" w:color="auto" w:fill="FFFFFF"/>
        <w:tabs>
          <w:tab w:val="left" w:pos="562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883E5B">
        <w:rPr>
          <w:b/>
          <w:sz w:val="28"/>
          <w:szCs w:val="28"/>
        </w:rPr>
        <w:t>Реакция рекомбинации</w:t>
      </w:r>
      <w:r w:rsidRPr="000E436D">
        <w:rPr>
          <w:sz w:val="28"/>
          <w:szCs w:val="28"/>
        </w:rPr>
        <w:t xml:space="preserve"> обратна реакции мономолекулярного</w:t>
      </w:r>
      <w:r>
        <w:rPr>
          <w:sz w:val="28"/>
          <w:szCs w:val="28"/>
        </w:rPr>
        <w:t xml:space="preserve"> </w:t>
      </w:r>
      <w:r w:rsidRPr="000E436D">
        <w:rPr>
          <w:sz w:val="28"/>
          <w:szCs w:val="28"/>
        </w:rPr>
        <w:t>распада молекулы на радикалы:</w:t>
      </w:r>
    </w:p>
    <w:p w:rsidR="0077702E" w:rsidRPr="00883E5B" w:rsidRDefault="0077702E" w:rsidP="00766F49">
      <w:pPr>
        <w:shd w:val="clear" w:color="auto" w:fill="FFFFFF"/>
        <w:spacing w:line="360" w:lineRule="auto"/>
        <w:ind w:left="355" w:right="-7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lang w:val="en-US"/>
        </w:rPr>
        <w:t>R</w:t>
      </w:r>
      <w:r w:rsidRPr="000E436D">
        <w:rPr>
          <w:sz w:val="28"/>
          <w:szCs w:val="28"/>
        </w:rPr>
        <w:t xml:space="preserve">- + </w:t>
      </w:r>
      <w:r>
        <w:rPr>
          <w:sz w:val="28"/>
          <w:szCs w:val="28"/>
          <w:lang w:val="en-US"/>
        </w:rPr>
        <w:t>R</w:t>
      </w:r>
      <w:r w:rsidRPr="000E436D">
        <w:rPr>
          <w:sz w:val="28"/>
          <w:szCs w:val="28"/>
        </w:rPr>
        <w:t xml:space="preserve">--&gt; </w:t>
      </w:r>
      <w:r>
        <w:rPr>
          <w:sz w:val="28"/>
          <w:szCs w:val="28"/>
          <w:lang w:val="en-US"/>
        </w:rPr>
        <w:t>RR</w:t>
      </w:r>
      <w:r w:rsidRPr="0077702E">
        <w:rPr>
          <w:sz w:val="28"/>
          <w:szCs w:val="28"/>
          <w:vertAlign w:val="superscript"/>
        </w:rPr>
        <w:t>’</w:t>
      </w:r>
    </w:p>
    <w:p w:rsidR="0077702E" w:rsidRPr="000E436D" w:rsidRDefault="0077702E" w:rsidP="00766F49">
      <w:pPr>
        <w:shd w:val="clear" w:color="auto" w:fill="FFFFFF"/>
        <w:spacing w:line="360" w:lineRule="auto"/>
        <w:ind w:left="360" w:right="-79"/>
        <w:jc w:val="both"/>
        <w:rPr>
          <w:sz w:val="28"/>
          <w:szCs w:val="28"/>
        </w:rPr>
      </w:pPr>
      <w:r w:rsidRPr="000E436D">
        <w:rPr>
          <w:sz w:val="28"/>
          <w:szCs w:val="28"/>
        </w:rPr>
        <w:t>(например, СН</w:t>
      </w:r>
      <w:r w:rsidRPr="000E436D">
        <w:rPr>
          <w:sz w:val="28"/>
          <w:szCs w:val="28"/>
          <w:vertAlign w:val="subscript"/>
        </w:rPr>
        <w:t>3</w:t>
      </w:r>
      <w:r w:rsidRPr="000E436D">
        <w:rPr>
          <w:sz w:val="28"/>
          <w:szCs w:val="28"/>
        </w:rPr>
        <w:t xml:space="preserve"> +С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5</w:t>
      </w:r>
      <w:r w:rsidRPr="000E436D">
        <w:rPr>
          <w:sz w:val="28"/>
          <w:szCs w:val="28"/>
        </w:rPr>
        <w:t xml:space="preserve"> -&gt; С</w:t>
      </w:r>
      <w:r w:rsidRPr="000E436D">
        <w:rPr>
          <w:sz w:val="28"/>
          <w:szCs w:val="28"/>
          <w:vertAlign w:val="subscript"/>
        </w:rPr>
        <w:t>3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8</w:t>
      </w:r>
      <w:r w:rsidRPr="000E436D">
        <w:rPr>
          <w:sz w:val="28"/>
          <w:szCs w:val="28"/>
        </w:rPr>
        <w:t>).</w:t>
      </w:r>
    </w:p>
    <w:p w:rsidR="0077702E" w:rsidRPr="000E436D" w:rsidRDefault="0077702E" w:rsidP="00766F49">
      <w:pPr>
        <w:shd w:val="clear" w:color="auto" w:fill="FFFFFF"/>
        <w:tabs>
          <w:tab w:val="left" w:pos="562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883E5B">
        <w:rPr>
          <w:b/>
          <w:sz w:val="28"/>
          <w:szCs w:val="28"/>
        </w:rPr>
        <w:t xml:space="preserve">Реакция </w:t>
      </w:r>
      <w:proofErr w:type="spellStart"/>
      <w:r w:rsidR="001F6EE1" w:rsidRPr="00883E5B">
        <w:rPr>
          <w:b/>
          <w:sz w:val="28"/>
          <w:szCs w:val="28"/>
        </w:rPr>
        <w:t>диспропорционирования</w:t>
      </w:r>
      <w:proofErr w:type="spellEnd"/>
      <w:r w:rsidR="001F6EE1" w:rsidRPr="000E436D">
        <w:rPr>
          <w:sz w:val="28"/>
          <w:szCs w:val="28"/>
        </w:rPr>
        <w:t xml:space="preserve"> </w:t>
      </w:r>
      <w:r w:rsidR="001F6EE1" w:rsidRPr="00883E5B">
        <w:rPr>
          <w:sz w:val="28"/>
          <w:szCs w:val="28"/>
        </w:rPr>
        <w:t>радикалов</w:t>
      </w:r>
      <w:r w:rsidRPr="000E436D">
        <w:rPr>
          <w:sz w:val="28"/>
          <w:szCs w:val="28"/>
        </w:rPr>
        <w:t xml:space="preserve"> является обратной (обратимой) по отношению к реакции бимолекулярного их образования:</w:t>
      </w:r>
    </w:p>
    <w:p w:rsidR="0077702E" w:rsidRPr="000E436D" w:rsidRDefault="0077702E" w:rsidP="00766F49">
      <w:pPr>
        <w:shd w:val="clear" w:color="auto" w:fill="FFFFFF"/>
        <w:spacing w:line="360" w:lineRule="auto"/>
        <w:ind w:left="360" w:right="-79"/>
        <w:jc w:val="both"/>
        <w:rPr>
          <w:sz w:val="28"/>
          <w:szCs w:val="28"/>
        </w:rPr>
      </w:pPr>
      <w:r w:rsidRPr="000E436D">
        <w:rPr>
          <w:sz w:val="28"/>
          <w:szCs w:val="28"/>
        </w:rPr>
        <w:t>СН</w:t>
      </w:r>
      <w:r w:rsidRPr="000E436D">
        <w:rPr>
          <w:sz w:val="28"/>
          <w:szCs w:val="28"/>
          <w:vertAlign w:val="subscript"/>
        </w:rPr>
        <w:t>3</w:t>
      </w:r>
      <w:r w:rsidRPr="000E436D">
        <w:rPr>
          <w:sz w:val="28"/>
          <w:szCs w:val="28"/>
        </w:rPr>
        <w:t xml:space="preserve"> +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5</w:t>
      </w:r>
      <w:r w:rsidRPr="000E436D">
        <w:rPr>
          <w:sz w:val="28"/>
          <w:szCs w:val="28"/>
        </w:rPr>
        <w:t xml:space="preserve"> -&gt; СН</w:t>
      </w:r>
      <w:r w:rsidRPr="000E436D">
        <w:rPr>
          <w:sz w:val="28"/>
          <w:szCs w:val="28"/>
          <w:vertAlign w:val="subscript"/>
        </w:rPr>
        <w:t>4</w:t>
      </w:r>
      <w:r w:rsidRPr="000E436D">
        <w:rPr>
          <w:sz w:val="28"/>
          <w:szCs w:val="28"/>
        </w:rPr>
        <w:t>+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4</w:t>
      </w:r>
      <w:r w:rsidRPr="000E436D">
        <w:rPr>
          <w:sz w:val="28"/>
          <w:szCs w:val="28"/>
        </w:rPr>
        <w:t>, или 2С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5</w:t>
      </w:r>
      <w:r w:rsidRPr="000E436D">
        <w:rPr>
          <w:sz w:val="28"/>
          <w:szCs w:val="28"/>
        </w:rPr>
        <w:t xml:space="preserve"> -»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4</w:t>
      </w:r>
      <w:r w:rsidRPr="000E436D">
        <w:rPr>
          <w:sz w:val="28"/>
          <w:szCs w:val="28"/>
        </w:rPr>
        <w:t>+ С</w:t>
      </w:r>
      <w:r w:rsidRPr="000E436D">
        <w:rPr>
          <w:sz w:val="28"/>
          <w:szCs w:val="28"/>
          <w:vertAlign w:val="subscript"/>
        </w:rPr>
        <w:t>2</w:t>
      </w:r>
      <w:r w:rsidRPr="000E436D">
        <w:rPr>
          <w:sz w:val="28"/>
          <w:szCs w:val="28"/>
        </w:rPr>
        <w:t>Н</w:t>
      </w:r>
      <w:r w:rsidRPr="000E436D">
        <w:rPr>
          <w:sz w:val="28"/>
          <w:szCs w:val="28"/>
          <w:vertAlign w:val="subscript"/>
        </w:rPr>
        <w:t>6</w:t>
      </w:r>
      <w:r w:rsidRPr="000E436D">
        <w:rPr>
          <w:sz w:val="28"/>
          <w:szCs w:val="28"/>
        </w:rPr>
        <w:t>.</w:t>
      </w:r>
    </w:p>
    <w:p w:rsidR="0077702E" w:rsidRPr="000E436D" w:rsidRDefault="0077702E" w:rsidP="00766F49">
      <w:pPr>
        <w:shd w:val="clear" w:color="auto" w:fill="FFFFFF"/>
        <w:spacing w:line="360" w:lineRule="auto"/>
        <w:ind w:left="5" w:right="-79" w:firstLine="535"/>
        <w:jc w:val="both"/>
        <w:rPr>
          <w:sz w:val="28"/>
          <w:szCs w:val="28"/>
        </w:rPr>
      </w:pPr>
      <w:r w:rsidRPr="00883E5B">
        <w:rPr>
          <w:b/>
          <w:sz w:val="28"/>
          <w:szCs w:val="28"/>
        </w:rPr>
        <w:lastRenderedPageBreak/>
        <w:t>Цепные реакции.</w:t>
      </w:r>
      <w:r w:rsidR="00766F49">
        <w:rPr>
          <w:sz w:val="28"/>
          <w:szCs w:val="28"/>
        </w:rPr>
        <w:t xml:space="preserve"> </w:t>
      </w:r>
      <w:r w:rsidRPr="000E436D">
        <w:rPr>
          <w:sz w:val="28"/>
          <w:szCs w:val="28"/>
        </w:rPr>
        <w:t>Первичной реакцией термолиза нефтяного сырья является образование первичного радикала в результате мономолекулярного распада или бимолекулярного взаимодействия молекул углеводородов.</w:t>
      </w:r>
    </w:p>
    <w:p w:rsidR="0077702E" w:rsidRPr="00215AE0" w:rsidRDefault="0077702E" w:rsidP="00766F49">
      <w:pPr>
        <w:shd w:val="clear" w:color="auto" w:fill="FFFFFF"/>
        <w:spacing w:line="360" w:lineRule="auto"/>
        <w:ind w:left="5" w:right="101"/>
        <w:jc w:val="both"/>
        <w:rPr>
          <w:sz w:val="28"/>
          <w:szCs w:val="28"/>
        </w:rPr>
      </w:pPr>
      <w:r w:rsidRPr="000E436D">
        <w:rPr>
          <w:sz w:val="28"/>
          <w:szCs w:val="28"/>
        </w:rPr>
        <w:t>Концентрация радикалов в реакционной системе обычно невелика, и вероятность их столкновения между собой ничтожно мала. При термолизе более значительно преобладают взаимодействия между радикалом и молекулами исходного сырья. Поскольку радикал имеет свободный неспаренный электрон, то его реак</w:t>
      </w:r>
      <w:r w:rsidRPr="00215AE0">
        <w:rPr>
          <w:sz w:val="28"/>
          <w:szCs w:val="28"/>
        </w:rPr>
        <w:t xml:space="preserve">ция с молекулами, все электроны которых спарены, должна в силу принципа </w:t>
      </w:r>
      <w:proofErr w:type="spellStart"/>
      <w:r w:rsidRPr="00215AE0">
        <w:rPr>
          <w:sz w:val="28"/>
          <w:szCs w:val="28"/>
        </w:rPr>
        <w:t>неуничтожимости</w:t>
      </w:r>
      <w:proofErr w:type="spellEnd"/>
      <w:r w:rsidRPr="00215AE0">
        <w:rPr>
          <w:sz w:val="28"/>
          <w:szCs w:val="28"/>
        </w:rPr>
        <w:t xml:space="preserve"> свободной валентности привести к образованию нового вторичного радикала. Если последний не является малоактивным, то он, в свою очередь, вступит в реакцию с новой молекулой сырья и т.д. Так как число радикалов, могущих образоваться при термолизе, велико, на некоторой стадии образуется радикал, принимавший участие в одной из предыдущих стадий, и возникает регулярное чередование двух или более последовательно параллельных элементарных реакций с образованием конечных продуктов. Этот процесс продолжится до тех пор, пока радикал не «погибнет» в результате реакций рекомбинации или </w:t>
      </w:r>
      <w:proofErr w:type="spellStart"/>
      <w:r w:rsidRPr="00215AE0">
        <w:rPr>
          <w:sz w:val="28"/>
          <w:szCs w:val="28"/>
        </w:rPr>
        <w:t>диспропорционирования</w:t>
      </w:r>
      <w:proofErr w:type="spellEnd"/>
      <w:r w:rsidRPr="00215AE0">
        <w:rPr>
          <w:sz w:val="28"/>
          <w:szCs w:val="28"/>
        </w:rPr>
        <w:t>. Реакции такого типа называются цепными.</w:t>
      </w:r>
    </w:p>
    <w:p w:rsidR="0077702E" w:rsidRPr="00215AE0" w:rsidRDefault="0077702E" w:rsidP="00766F49">
      <w:pPr>
        <w:shd w:val="clear" w:color="auto" w:fill="FFFFFF"/>
        <w:spacing w:line="360" w:lineRule="auto"/>
        <w:ind w:right="101" w:firstLine="355"/>
        <w:jc w:val="both"/>
        <w:rPr>
          <w:sz w:val="28"/>
          <w:szCs w:val="28"/>
        </w:rPr>
      </w:pPr>
      <w:r w:rsidRPr="00215AE0">
        <w:rPr>
          <w:sz w:val="28"/>
          <w:szCs w:val="28"/>
        </w:rPr>
        <w:t xml:space="preserve">Первичная элементарная реакция с образованием первичного радикала из молекул сырья называется реакцией инициирования цепи. Реакции превращения одних радикалов в другие, при которых расходуется сырье, называются реакциями продолжения цепи. Реакции, при которых радикалы гибнут, превращаясь в стабильные молекулы в результате рекомбинации, </w:t>
      </w:r>
      <w:proofErr w:type="spellStart"/>
      <w:r w:rsidRPr="00215AE0">
        <w:rPr>
          <w:sz w:val="28"/>
          <w:szCs w:val="28"/>
        </w:rPr>
        <w:t>диспропорционирования</w:t>
      </w:r>
      <w:proofErr w:type="spellEnd"/>
      <w:r w:rsidRPr="00215AE0">
        <w:rPr>
          <w:sz w:val="28"/>
          <w:szCs w:val="28"/>
        </w:rPr>
        <w:t xml:space="preserve"> или образования малоактивного радикала, называются реакциями обрыва цепи. Обрыв цепи может произойти также при добавлении или присутствии в сырье веществ </w:t>
      </w:r>
      <w:r w:rsidRPr="00481CCB">
        <w:rPr>
          <w:sz w:val="28"/>
          <w:szCs w:val="28"/>
        </w:rPr>
        <w:t xml:space="preserve">- </w:t>
      </w:r>
      <w:r w:rsidRPr="00215AE0">
        <w:rPr>
          <w:sz w:val="28"/>
          <w:szCs w:val="28"/>
        </w:rPr>
        <w:t>ингибиторов, которые приводят к замене активных радикалов на малоактивные, не способные к продолжению цепи.</w:t>
      </w:r>
    </w:p>
    <w:p w:rsidR="0077702E" w:rsidRPr="00215AE0" w:rsidRDefault="0077702E" w:rsidP="00766F49">
      <w:pPr>
        <w:shd w:val="clear" w:color="auto" w:fill="FFFFFF"/>
        <w:spacing w:line="360" w:lineRule="auto"/>
        <w:ind w:right="101" w:firstLine="355"/>
        <w:jc w:val="both"/>
        <w:rPr>
          <w:sz w:val="28"/>
          <w:szCs w:val="28"/>
        </w:rPr>
      </w:pPr>
      <w:r w:rsidRPr="00215AE0">
        <w:rPr>
          <w:sz w:val="28"/>
          <w:szCs w:val="28"/>
        </w:rPr>
        <w:t xml:space="preserve">Совокупность элементарных реакций продолжения цепи, повторение которых дает цепной процесс, называют звеном цепи. В результате реакций обрыва </w:t>
      </w:r>
      <w:r w:rsidRPr="00215AE0">
        <w:rPr>
          <w:sz w:val="28"/>
          <w:szCs w:val="28"/>
        </w:rPr>
        <w:lastRenderedPageBreak/>
        <w:t>цепи на каждый радикал, инициирующий цепной процесс, приходится некоторое конечное число звеньев, называемое длиной цепи.</w:t>
      </w:r>
    </w:p>
    <w:p w:rsidR="0077702E" w:rsidRPr="00F26EE9" w:rsidRDefault="0077702E" w:rsidP="00766F49">
      <w:pPr>
        <w:shd w:val="clear" w:color="auto" w:fill="FFFFFF"/>
        <w:spacing w:line="360" w:lineRule="auto"/>
        <w:ind w:left="5" w:right="-79" w:firstLine="350"/>
        <w:jc w:val="both"/>
        <w:rPr>
          <w:sz w:val="28"/>
          <w:szCs w:val="28"/>
        </w:rPr>
      </w:pPr>
      <w:r w:rsidRPr="00F26EE9">
        <w:rPr>
          <w:sz w:val="28"/>
          <w:szCs w:val="28"/>
        </w:rPr>
        <w:t>Разветвленные цепные реакции - разновидность цепных реакций, в которых превращение активных промежуточных продук</w:t>
      </w:r>
      <w:r w:rsidRPr="00F26EE9">
        <w:rPr>
          <w:sz w:val="28"/>
          <w:szCs w:val="28"/>
        </w:rPr>
        <w:softHyphen/>
        <w:t xml:space="preserve">тов приводит к увеличению числа свободных радикалов. </w:t>
      </w:r>
      <w:proofErr w:type="spellStart"/>
      <w:r w:rsidRPr="00F26EE9">
        <w:rPr>
          <w:sz w:val="28"/>
          <w:szCs w:val="28"/>
        </w:rPr>
        <w:t>Напримёр</w:t>
      </w:r>
      <w:proofErr w:type="spellEnd"/>
      <w:r w:rsidRPr="00F26EE9">
        <w:rPr>
          <w:sz w:val="28"/>
          <w:szCs w:val="28"/>
        </w:rPr>
        <w:t>, одной из элементарных стадий окисления водорода является реакция</w:t>
      </w:r>
    </w:p>
    <w:p w:rsidR="0077702E" w:rsidRPr="00F26EE9" w:rsidRDefault="0077702E" w:rsidP="00766F49">
      <w:pPr>
        <w:shd w:val="clear" w:color="auto" w:fill="FFFFFF"/>
        <w:spacing w:line="360" w:lineRule="auto"/>
        <w:ind w:left="24" w:right="-7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26EE9">
        <w:rPr>
          <w:sz w:val="28"/>
          <w:szCs w:val="28"/>
        </w:rPr>
        <w:t>-+</w:t>
      </w:r>
      <w:r>
        <w:rPr>
          <w:sz w:val="28"/>
          <w:szCs w:val="28"/>
        </w:rPr>
        <w:t>О</w:t>
      </w:r>
      <w:proofErr w:type="gramStart"/>
      <w:r w:rsidRPr="00F26EE9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</w:t>
      </w:r>
      <w:r w:rsidRPr="00F26EE9">
        <w:rPr>
          <w:sz w:val="28"/>
          <w:szCs w:val="28"/>
        </w:rPr>
        <w:t>-</w:t>
      </w:r>
      <w:proofErr w:type="gramEnd"/>
      <w:r w:rsidRPr="00F26EE9">
        <w:rPr>
          <w:sz w:val="28"/>
          <w:szCs w:val="28"/>
        </w:rPr>
        <w:t>»</w:t>
      </w:r>
      <w:r>
        <w:rPr>
          <w:sz w:val="28"/>
          <w:szCs w:val="28"/>
        </w:rPr>
        <w:t xml:space="preserve">  ОН</w:t>
      </w:r>
      <w:r w:rsidRPr="00F26EE9">
        <w:rPr>
          <w:sz w:val="28"/>
          <w:szCs w:val="28"/>
        </w:rPr>
        <w:t>+-</w:t>
      </w:r>
      <w:r>
        <w:rPr>
          <w:sz w:val="28"/>
          <w:szCs w:val="28"/>
        </w:rPr>
        <w:t>О</w:t>
      </w:r>
      <w:r w:rsidRPr="00F26EE9">
        <w:rPr>
          <w:sz w:val="28"/>
          <w:szCs w:val="28"/>
        </w:rPr>
        <w:t>.</w:t>
      </w:r>
    </w:p>
    <w:p w:rsidR="0077702E" w:rsidRPr="000971E6" w:rsidRDefault="0077702E" w:rsidP="00766F49">
      <w:pPr>
        <w:shd w:val="clear" w:color="auto" w:fill="FFFFFF"/>
        <w:spacing w:line="360" w:lineRule="auto"/>
        <w:ind w:left="5" w:right="-79"/>
        <w:jc w:val="both"/>
        <w:rPr>
          <w:sz w:val="28"/>
          <w:szCs w:val="28"/>
        </w:rPr>
      </w:pPr>
      <w:r w:rsidRPr="00F26EE9">
        <w:rPr>
          <w:sz w:val="28"/>
          <w:szCs w:val="28"/>
        </w:rPr>
        <w:t xml:space="preserve">В этой реакции вместо одной свободной валентности у атома водорода образуются три новые свободные валентности - одна у гидроксила и две (то есть </w:t>
      </w:r>
      <w:proofErr w:type="spellStart"/>
      <w:r w:rsidRPr="00F26EE9">
        <w:rPr>
          <w:sz w:val="28"/>
          <w:szCs w:val="28"/>
        </w:rPr>
        <w:t>бирадикал</w:t>
      </w:r>
      <w:proofErr w:type="spellEnd"/>
      <w:r w:rsidRPr="00F26EE9">
        <w:rPr>
          <w:sz w:val="28"/>
          <w:szCs w:val="28"/>
        </w:rPr>
        <w:t xml:space="preserve">) у атома кислорода. </w:t>
      </w:r>
      <w:r w:rsidR="001F6EE1" w:rsidRPr="00F26EE9">
        <w:rPr>
          <w:sz w:val="28"/>
          <w:szCs w:val="28"/>
        </w:rPr>
        <w:t>Последующая</w:t>
      </w:r>
      <w:r w:rsidR="001F6EE1">
        <w:rPr>
          <w:sz w:val="28"/>
          <w:szCs w:val="28"/>
        </w:rPr>
        <w:t xml:space="preserve"> реакция</w:t>
      </w:r>
      <w:r w:rsidRPr="000971E6">
        <w:rPr>
          <w:sz w:val="28"/>
          <w:szCs w:val="28"/>
        </w:rPr>
        <w:t xml:space="preserve"> </w:t>
      </w:r>
      <w:proofErr w:type="spellStart"/>
      <w:r w:rsidRPr="000971E6">
        <w:rPr>
          <w:sz w:val="28"/>
          <w:szCs w:val="28"/>
        </w:rPr>
        <w:t>бирадикала</w:t>
      </w:r>
      <w:proofErr w:type="spellEnd"/>
      <w:r w:rsidRPr="000971E6">
        <w:rPr>
          <w:sz w:val="28"/>
          <w:szCs w:val="28"/>
        </w:rPr>
        <w:t xml:space="preserve"> кислорода с молекулой водорода приводит к образованию двух новых свободных </w:t>
      </w:r>
      <w:proofErr w:type="spellStart"/>
      <w:r w:rsidRPr="000971E6">
        <w:rPr>
          <w:sz w:val="28"/>
          <w:szCs w:val="28"/>
        </w:rPr>
        <w:t>монорадикалов</w:t>
      </w:r>
      <w:proofErr w:type="spellEnd"/>
      <w:r w:rsidRPr="000971E6">
        <w:rPr>
          <w:sz w:val="28"/>
          <w:szCs w:val="28"/>
        </w:rPr>
        <w:t>:</w:t>
      </w:r>
    </w:p>
    <w:p w:rsidR="0077702E" w:rsidRPr="000971E6" w:rsidRDefault="0077702E" w:rsidP="00766F49">
      <w:pPr>
        <w:shd w:val="clear" w:color="auto" w:fill="FFFFFF"/>
        <w:spacing w:line="360" w:lineRule="auto"/>
        <w:ind w:left="350" w:right="-79"/>
        <w:jc w:val="both"/>
        <w:rPr>
          <w:sz w:val="28"/>
          <w:szCs w:val="28"/>
        </w:rPr>
      </w:pPr>
      <w:r w:rsidRPr="000971E6">
        <w:rPr>
          <w:sz w:val="28"/>
          <w:szCs w:val="28"/>
        </w:rPr>
        <w:t>•О- + Н</w:t>
      </w:r>
      <w:r w:rsidRPr="000971E6">
        <w:rPr>
          <w:sz w:val="28"/>
          <w:szCs w:val="28"/>
          <w:vertAlign w:val="subscript"/>
        </w:rPr>
        <w:t>2</w:t>
      </w:r>
      <w:r w:rsidRPr="000971E6">
        <w:rPr>
          <w:sz w:val="28"/>
          <w:szCs w:val="28"/>
        </w:rPr>
        <w:t xml:space="preserve"> -» ОН + Н-.</w:t>
      </w:r>
    </w:p>
    <w:p w:rsidR="0077702E" w:rsidRPr="000971E6" w:rsidRDefault="0077702E" w:rsidP="00766F49">
      <w:pPr>
        <w:shd w:val="clear" w:color="auto" w:fill="FFFFFF"/>
        <w:spacing w:line="360" w:lineRule="auto"/>
        <w:ind w:right="-79" w:firstLine="350"/>
        <w:jc w:val="both"/>
        <w:rPr>
          <w:sz w:val="28"/>
          <w:szCs w:val="28"/>
        </w:rPr>
      </w:pPr>
      <w:r w:rsidRPr="000971E6">
        <w:rPr>
          <w:sz w:val="28"/>
          <w:szCs w:val="28"/>
        </w:rPr>
        <w:t xml:space="preserve">Таким образом, одна цепь как бы разветвляется на </w:t>
      </w:r>
      <w:r w:rsidR="001F6EE1" w:rsidRPr="000971E6">
        <w:rPr>
          <w:sz w:val="28"/>
          <w:szCs w:val="28"/>
        </w:rPr>
        <w:t xml:space="preserve">три, </w:t>
      </w:r>
      <w:r w:rsidR="001F6EE1">
        <w:rPr>
          <w:sz w:val="28"/>
          <w:szCs w:val="28"/>
        </w:rPr>
        <w:t>откуда</w:t>
      </w:r>
      <w:r w:rsidRPr="000971E6">
        <w:rPr>
          <w:sz w:val="28"/>
          <w:szCs w:val="28"/>
        </w:rPr>
        <w:t xml:space="preserve"> и происходит термин «разветвление». Примером такого механизма разветвления цепей являются, кроме горения водорода, реакции с участием перекисей углеводородов, например, детонационное горение </w:t>
      </w:r>
      <w:proofErr w:type="spellStart"/>
      <w:r w:rsidRPr="000971E6">
        <w:rPr>
          <w:sz w:val="28"/>
          <w:szCs w:val="28"/>
        </w:rPr>
        <w:t>автобензинов</w:t>
      </w:r>
      <w:proofErr w:type="spellEnd"/>
      <w:r w:rsidRPr="000971E6">
        <w:rPr>
          <w:sz w:val="28"/>
          <w:szCs w:val="28"/>
        </w:rPr>
        <w:t>.</w:t>
      </w:r>
    </w:p>
    <w:p w:rsidR="0077702E" w:rsidRPr="002D1CD8" w:rsidRDefault="0077702E" w:rsidP="00766F49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2D1CD8">
        <w:rPr>
          <w:b/>
          <w:sz w:val="28"/>
          <w:szCs w:val="28"/>
        </w:rPr>
        <w:t>Пиролиз</w:t>
      </w:r>
      <w:r w:rsidRPr="002D1CD8">
        <w:rPr>
          <w:rFonts w:cs="Arial"/>
          <w:b/>
          <w:sz w:val="28"/>
          <w:szCs w:val="28"/>
        </w:rPr>
        <w:t xml:space="preserve"> </w:t>
      </w:r>
      <w:r w:rsidRPr="002D1CD8">
        <w:rPr>
          <w:b/>
          <w:sz w:val="28"/>
          <w:szCs w:val="28"/>
        </w:rPr>
        <w:t>нефтяного</w:t>
      </w:r>
      <w:r w:rsidRPr="002D1CD8">
        <w:rPr>
          <w:rFonts w:cs="Arial"/>
          <w:b/>
          <w:sz w:val="28"/>
          <w:szCs w:val="28"/>
        </w:rPr>
        <w:t xml:space="preserve"> </w:t>
      </w:r>
      <w:r w:rsidRPr="002D1CD8">
        <w:rPr>
          <w:b/>
          <w:sz w:val="28"/>
          <w:szCs w:val="28"/>
        </w:rPr>
        <w:t>сырья</w:t>
      </w:r>
    </w:p>
    <w:p w:rsidR="0077702E" w:rsidRPr="006778E2" w:rsidRDefault="0077702E" w:rsidP="00766F49">
      <w:pPr>
        <w:shd w:val="clear" w:color="auto" w:fill="FFFFFF"/>
        <w:spacing w:line="360" w:lineRule="auto"/>
        <w:ind w:left="38" w:firstLine="502"/>
        <w:jc w:val="both"/>
        <w:rPr>
          <w:sz w:val="28"/>
          <w:szCs w:val="28"/>
        </w:rPr>
      </w:pPr>
      <w:r w:rsidRPr="006778E2">
        <w:rPr>
          <w:sz w:val="28"/>
          <w:szCs w:val="28"/>
        </w:rPr>
        <w:t xml:space="preserve">На российских заводах имеется достаточное число установок пиролиза прямогонной бензиновой фракции (например, в городах Кстово в Нижегородской области, Волгограде), основная цель которых </w:t>
      </w:r>
      <w:r>
        <w:rPr>
          <w:sz w:val="28"/>
          <w:szCs w:val="28"/>
        </w:rPr>
        <w:t>-</w:t>
      </w:r>
      <w:r w:rsidRPr="006778E2">
        <w:rPr>
          <w:sz w:val="28"/>
          <w:szCs w:val="28"/>
        </w:rPr>
        <w:t xml:space="preserve"> получение углеводородного газа с высоким содержанием непредельных углеводородов. Из газа пиролиза получают (% мае.): этилен чистотой 99,9, пропилен чистотой 99,9, бутан-бутадиеновую фракцию, содержащую 30—40 бутадиена, 25—30 изобутилена и 15—30 н-бутилена.</w:t>
      </w:r>
      <w:r w:rsidR="00766F49">
        <w:rPr>
          <w:sz w:val="28"/>
          <w:szCs w:val="28"/>
        </w:rPr>
        <w:t xml:space="preserve"> </w:t>
      </w:r>
      <w:r w:rsidRPr="006778E2">
        <w:rPr>
          <w:sz w:val="28"/>
          <w:szCs w:val="28"/>
        </w:rPr>
        <w:t>Эти газы используются в нефтехимической промышленности. Наряду с газом в процес</w:t>
      </w:r>
      <w:r w:rsidRPr="006778E2">
        <w:rPr>
          <w:sz w:val="28"/>
          <w:szCs w:val="28"/>
        </w:rPr>
        <w:softHyphen/>
        <w:t>се образуется жидкий продукт (</w:t>
      </w:r>
      <w:r w:rsidR="001F6EE1" w:rsidRPr="006778E2">
        <w:rPr>
          <w:sz w:val="28"/>
          <w:szCs w:val="28"/>
        </w:rPr>
        <w:t>смола</w:t>
      </w:r>
      <w:r w:rsidR="001F6EE1">
        <w:rPr>
          <w:sz w:val="28"/>
          <w:szCs w:val="28"/>
        </w:rPr>
        <w:t xml:space="preserve"> </w:t>
      </w:r>
      <w:r w:rsidR="001F6EE1" w:rsidRPr="006778E2">
        <w:rPr>
          <w:sz w:val="28"/>
          <w:szCs w:val="28"/>
        </w:rPr>
        <w:t>пиролиза</w:t>
      </w:r>
      <w:r w:rsidRPr="006778E2">
        <w:rPr>
          <w:sz w:val="28"/>
          <w:szCs w:val="28"/>
        </w:rPr>
        <w:t xml:space="preserve">), содержащий моноциклические и полициклические ароматические углеводороды. Основные направления использования жидких продуктов пиролиза </w:t>
      </w:r>
      <w:r>
        <w:rPr>
          <w:sz w:val="28"/>
          <w:szCs w:val="28"/>
        </w:rPr>
        <w:t>-</w:t>
      </w:r>
      <w:r w:rsidRPr="006778E2">
        <w:rPr>
          <w:sz w:val="28"/>
          <w:szCs w:val="28"/>
        </w:rPr>
        <w:t xml:space="preserve"> получение бензола и других ароматических углево</w:t>
      </w:r>
      <w:r w:rsidRPr="006778E2">
        <w:rPr>
          <w:sz w:val="28"/>
          <w:szCs w:val="28"/>
        </w:rPr>
        <w:softHyphen/>
        <w:t xml:space="preserve">дородов как компонента автомобильных бензинов, </w:t>
      </w:r>
      <w:proofErr w:type="spellStart"/>
      <w:r w:rsidRPr="006778E2">
        <w:rPr>
          <w:sz w:val="28"/>
          <w:szCs w:val="28"/>
        </w:rPr>
        <w:t>нефтеполимерных</w:t>
      </w:r>
      <w:proofErr w:type="spellEnd"/>
      <w:r w:rsidRPr="006778E2">
        <w:rPr>
          <w:sz w:val="28"/>
          <w:szCs w:val="28"/>
        </w:rPr>
        <w:t xml:space="preserve"> смол, котельных топлив. Также смола </w:t>
      </w:r>
      <w:r w:rsidRPr="006778E2">
        <w:rPr>
          <w:sz w:val="28"/>
          <w:szCs w:val="28"/>
        </w:rPr>
        <w:lastRenderedPageBreak/>
        <w:t>пиролиза является сырьем для производства технического углерода, пеков и высо</w:t>
      </w:r>
      <w:r w:rsidRPr="006778E2">
        <w:rPr>
          <w:sz w:val="28"/>
          <w:szCs w:val="28"/>
        </w:rPr>
        <w:softHyphen/>
        <w:t>кокачественных коксов.</w:t>
      </w:r>
    </w:p>
    <w:p w:rsidR="0077702E" w:rsidRPr="006778E2" w:rsidRDefault="0077702E" w:rsidP="00766F49">
      <w:pPr>
        <w:shd w:val="clear" w:color="auto" w:fill="FFFFFF"/>
        <w:spacing w:line="360" w:lineRule="auto"/>
        <w:ind w:left="29" w:right="-79" w:firstLine="307"/>
        <w:jc w:val="both"/>
        <w:rPr>
          <w:sz w:val="28"/>
          <w:szCs w:val="28"/>
        </w:rPr>
      </w:pPr>
      <w:r w:rsidRPr="006778E2">
        <w:rPr>
          <w:sz w:val="28"/>
          <w:szCs w:val="28"/>
        </w:rPr>
        <w:t xml:space="preserve">Сырьем в процессах пиролиза служат газообразные и жидкие углеводороды: газы, легкие бензиновые фракции, газовые конденсаты, </w:t>
      </w:r>
      <w:proofErr w:type="spellStart"/>
      <w:r w:rsidRPr="006778E2">
        <w:rPr>
          <w:sz w:val="28"/>
          <w:szCs w:val="28"/>
        </w:rPr>
        <w:t>рафинаты</w:t>
      </w:r>
      <w:proofErr w:type="spellEnd"/>
      <w:r w:rsidRPr="006778E2">
        <w:rPr>
          <w:sz w:val="28"/>
          <w:szCs w:val="28"/>
        </w:rPr>
        <w:t xml:space="preserve"> каталитического риформинга и реже </w:t>
      </w:r>
      <w:proofErr w:type="spellStart"/>
      <w:proofErr w:type="gramStart"/>
      <w:r w:rsidRPr="006778E2">
        <w:rPr>
          <w:sz w:val="28"/>
          <w:szCs w:val="28"/>
        </w:rPr>
        <w:t>керосино-газойлевые</w:t>
      </w:r>
      <w:proofErr w:type="spellEnd"/>
      <w:proofErr w:type="gramEnd"/>
      <w:r w:rsidRPr="006778E2">
        <w:rPr>
          <w:sz w:val="28"/>
          <w:szCs w:val="28"/>
        </w:rPr>
        <w:t xml:space="preserve"> фракции.</w:t>
      </w:r>
    </w:p>
    <w:p w:rsidR="0077702E" w:rsidRPr="006778E2" w:rsidRDefault="0077702E" w:rsidP="00766F49">
      <w:pPr>
        <w:shd w:val="clear" w:color="auto" w:fill="FFFFFF"/>
        <w:spacing w:line="360" w:lineRule="auto"/>
        <w:ind w:left="24" w:right="-79" w:firstLine="307"/>
        <w:jc w:val="both"/>
        <w:rPr>
          <w:sz w:val="28"/>
          <w:szCs w:val="28"/>
        </w:rPr>
      </w:pPr>
      <w:r w:rsidRPr="006778E2">
        <w:rPr>
          <w:sz w:val="28"/>
          <w:szCs w:val="28"/>
        </w:rPr>
        <w:t xml:space="preserve">От сырья и технологического режима пиролиза зависят выходы продуктов. Наибольший выход этилена получается при пиролизе этана. По мере утяжеления сырья выход этилена снижается и увеличивается выход жидких продуктов </w:t>
      </w:r>
      <w:r>
        <w:rPr>
          <w:sz w:val="28"/>
          <w:szCs w:val="28"/>
        </w:rPr>
        <w:t>-</w:t>
      </w:r>
      <w:r w:rsidRPr="006778E2">
        <w:rPr>
          <w:sz w:val="28"/>
          <w:szCs w:val="28"/>
        </w:rPr>
        <w:t xml:space="preserve"> смол пиролиза.</w:t>
      </w:r>
    </w:p>
    <w:p w:rsidR="0077702E" w:rsidRPr="006778E2" w:rsidRDefault="0077702E" w:rsidP="00766F49">
      <w:pPr>
        <w:shd w:val="clear" w:color="auto" w:fill="FFFFFF"/>
        <w:spacing w:line="360" w:lineRule="auto"/>
        <w:ind w:left="19" w:right="-79" w:firstLine="312"/>
        <w:jc w:val="both"/>
        <w:rPr>
          <w:sz w:val="28"/>
          <w:szCs w:val="28"/>
        </w:rPr>
      </w:pPr>
      <w:r w:rsidRPr="006778E2">
        <w:rPr>
          <w:sz w:val="28"/>
          <w:szCs w:val="28"/>
        </w:rPr>
        <w:t>На рис. показана технологическая схема установки пиролиза бензина и газообразного сырья.</w:t>
      </w:r>
    </w:p>
    <w:p w:rsidR="0077702E" w:rsidRPr="006778E2" w:rsidRDefault="0077702E" w:rsidP="00766F49">
      <w:pPr>
        <w:shd w:val="clear" w:color="auto" w:fill="FFFFFF"/>
        <w:spacing w:line="360" w:lineRule="auto"/>
        <w:ind w:left="14" w:right="-79" w:firstLine="312"/>
        <w:jc w:val="both"/>
        <w:rPr>
          <w:sz w:val="28"/>
          <w:szCs w:val="28"/>
        </w:rPr>
      </w:pPr>
      <w:r w:rsidRPr="006778E2">
        <w:rPr>
          <w:sz w:val="28"/>
          <w:szCs w:val="28"/>
        </w:rPr>
        <w:t xml:space="preserve">Бензин </w:t>
      </w:r>
      <w:r w:rsidRPr="006778E2">
        <w:rPr>
          <w:sz w:val="28"/>
          <w:szCs w:val="28"/>
          <w:lang w:val="en-US"/>
        </w:rPr>
        <w:t>II</w:t>
      </w:r>
      <w:r w:rsidRPr="006778E2">
        <w:rPr>
          <w:sz w:val="28"/>
          <w:szCs w:val="28"/>
        </w:rPr>
        <w:t xml:space="preserve"> подают под давлением 1 </w:t>
      </w:r>
      <w:r>
        <w:rPr>
          <w:sz w:val="28"/>
          <w:szCs w:val="28"/>
        </w:rPr>
        <w:t>-</w:t>
      </w:r>
      <w:r w:rsidRPr="006778E2">
        <w:rPr>
          <w:sz w:val="28"/>
          <w:szCs w:val="28"/>
        </w:rPr>
        <w:t xml:space="preserve">1,2 МПа в паровой подогреватель 7, затем он подогревается дымовыми газами в трубах конвекционной секции печи 2 и смешивается с водяным паром </w:t>
      </w:r>
      <w:r w:rsidRPr="006778E2">
        <w:rPr>
          <w:sz w:val="28"/>
          <w:szCs w:val="28"/>
          <w:lang w:val="en-US"/>
        </w:rPr>
        <w:t>I</w:t>
      </w:r>
      <w:r w:rsidRPr="006778E2">
        <w:rPr>
          <w:sz w:val="28"/>
          <w:szCs w:val="28"/>
        </w:rPr>
        <w:t xml:space="preserve">. Эта смесь поступает в трубы </w:t>
      </w:r>
      <w:proofErr w:type="spellStart"/>
      <w:proofErr w:type="gramStart"/>
      <w:r w:rsidRPr="006778E2">
        <w:rPr>
          <w:sz w:val="28"/>
          <w:szCs w:val="28"/>
        </w:rPr>
        <w:t>радиантной</w:t>
      </w:r>
      <w:proofErr w:type="spellEnd"/>
      <w:r w:rsidRPr="00677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778E2">
        <w:rPr>
          <w:sz w:val="28"/>
          <w:szCs w:val="28"/>
        </w:rPr>
        <w:t>части</w:t>
      </w:r>
      <w:proofErr w:type="gramEnd"/>
      <w:r w:rsidRPr="006778E2">
        <w:rPr>
          <w:sz w:val="28"/>
          <w:szCs w:val="28"/>
        </w:rPr>
        <w:t xml:space="preserve"> змеевика печи 2. Подвергаемый пиролизу углеводородный газ </w:t>
      </w:r>
      <w:r w:rsidRPr="006778E2">
        <w:rPr>
          <w:sz w:val="28"/>
          <w:szCs w:val="28"/>
          <w:lang w:val="en-US"/>
        </w:rPr>
        <w:t>III</w:t>
      </w:r>
      <w:r w:rsidRPr="006778E2">
        <w:rPr>
          <w:sz w:val="28"/>
          <w:szCs w:val="28"/>
        </w:rPr>
        <w:t xml:space="preserve"> поступает в печь пиролиза без подогрева.</w:t>
      </w:r>
    </w:p>
    <w:p w:rsidR="0077702E" w:rsidRPr="006778E2" w:rsidRDefault="0077702E" w:rsidP="00766F49">
      <w:pPr>
        <w:shd w:val="clear" w:color="auto" w:fill="FFFFFF"/>
        <w:spacing w:line="360" w:lineRule="auto"/>
        <w:ind w:left="14" w:right="-79" w:firstLine="312"/>
        <w:jc w:val="both"/>
        <w:rPr>
          <w:sz w:val="28"/>
          <w:szCs w:val="28"/>
        </w:rPr>
      </w:pPr>
      <w:r w:rsidRPr="006778E2">
        <w:rPr>
          <w:sz w:val="28"/>
          <w:szCs w:val="28"/>
        </w:rPr>
        <w:t>Реакционную смесь выводят из печи при температуре 840</w:t>
      </w:r>
      <w:r>
        <w:rPr>
          <w:sz w:val="28"/>
          <w:szCs w:val="28"/>
        </w:rPr>
        <w:t xml:space="preserve"> -</w:t>
      </w:r>
      <w:r w:rsidRPr="006778E2">
        <w:rPr>
          <w:sz w:val="28"/>
          <w:szCs w:val="28"/>
        </w:rPr>
        <w:t>850 °С и во избежание полимеризации непредельных углеводородов подвергают быстрому охлаждению в «закалочном» аппарате 3. Последний представляет собой конденсатор смешения, куда распыляют водный конденсат. За счет теплоты испарения</w:t>
      </w:r>
    </w:p>
    <w:p w:rsidR="0077702E" w:rsidRDefault="0077702E" w:rsidP="00766F49">
      <w:pPr>
        <w:framePr w:h="4613" w:hSpace="10080" w:vSpace="58" w:wrap="notBeside" w:vAnchor="text" w:hAnchor="margin" w:x="1273" w:y="59"/>
        <w:spacing w:line="360" w:lineRule="auto"/>
        <w:jc w:val="both"/>
      </w:pPr>
      <w:r>
        <w:rPr>
          <w:noProof/>
        </w:rPr>
        <w:drawing>
          <wp:inline distT="0" distB="0" distL="0" distR="0">
            <wp:extent cx="4295775" cy="29241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Default="0077702E" w:rsidP="00766F49">
      <w:pPr>
        <w:framePr w:h="33" w:hRule="exact" w:hSpace="10080" w:vSpace="58" w:wrap="notBeside" w:vAnchor="text" w:hAnchor="margin" w:x="2833" w:y="59"/>
        <w:shd w:val="clear" w:color="auto" w:fill="FFFFFF"/>
        <w:spacing w:line="360" w:lineRule="auto"/>
        <w:jc w:val="both"/>
      </w:pPr>
    </w:p>
    <w:p w:rsidR="0077702E" w:rsidRPr="0077702E" w:rsidRDefault="0077702E" w:rsidP="00766F49">
      <w:pPr>
        <w:shd w:val="clear" w:color="auto" w:fill="FFFFFF"/>
        <w:spacing w:line="360" w:lineRule="auto"/>
        <w:ind w:left="10" w:right="101"/>
        <w:jc w:val="both"/>
        <w:rPr>
          <w:sz w:val="22"/>
          <w:szCs w:val="28"/>
        </w:rPr>
      </w:pPr>
      <w:r w:rsidRPr="0077702E">
        <w:rPr>
          <w:sz w:val="22"/>
          <w:szCs w:val="28"/>
        </w:rPr>
        <w:lastRenderedPageBreak/>
        <w:t xml:space="preserve">Рис.  Схема установки пиролиза бензина: 1 - паровой подогреватель; </w:t>
      </w:r>
      <w:proofErr w:type="gramStart"/>
      <w:r w:rsidRPr="0077702E">
        <w:rPr>
          <w:sz w:val="22"/>
          <w:szCs w:val="28"/>
        </w:rPr>
        <w:t>2  -</w:t>
      </w:r>
      <w:proofErr w:type="gramEnd"/>
      <w:r w:rsidRPr="0077702E">
        <w:rPr>
          <w:sz w:val="22"/>
          <w:szCs w:val="28"/>
        </w:rPr>
        <w:t xml:space="preserve"> печь; 3 - закалочный аппарат; 4 - пароперегреватель; 5 - котел-утилизатор; 6 - насос; 7 - паросборник; 8 - колонна первичной ректификации; 9 - фильтр; 10 - холодильник-конденсатор; 11 - </w:t>
      </w:r>
      <w:proofErr w:type="spellStart"/>
      <w:r w:rsidRPr="0077702E">
        <w:rPr>
          <w:sz w:val="22"/>
          <w:szCs w:val="28"/>
        </w:rPr>
        <w:t>отпарная</w:t>
      </w:r>
      <w:proofErr w:type="spellEnd"/>
      <w:r w:rsidRPr="0077702E">
        <w:rPr>
          <w:sz w:val="22"/>
          <w:szCs w:val="28"/>
        </w:rPr>
        <w:t xml:space="preserve"> колонна; 12 - отстойник; 13 - сепаратор;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1"/>
        <w:jc w:val="both"/>
        <w:rPr>
          <w:sz w:val="22"/>
          <w:szCs w:val="28"/>
        </w:rPr>
      </w:pPr>
      <w:r w:rsidRPr="0077702E">
        <w:rPr>
          <w:sz w:val="22"/>
          <w:szCs w:val="28"/>
        </w:rPr>
        <w:t xml:space="preserve">1 - водяной пар; </w:t>
      </w:r>
      <w:r w:rsidRPr="0077702E">
        <w:rPr>
          <w:sz w:val="22"/>
          <w:szCs w:val="28"/>
          <w:lang w:val="en-US"/>
        </w:rPr>
        <w:t>II</w:t>
      </w:r>
      <w:r w:rsidRPr="0077702E">
        <w:rPr>
          <w:sz w:val="22"/>
          <w:szCs w:val="28"/>
        </w:rPr>
        <w:t xml:space="preserve"> - бензин; </w:t>
      </w:r>
      <w:r w:rsidRPr="0077702E">
        <w:rPr>
          <w:sz w:val="22"/>
          <w:szCs w:val="28"/>
          <w:lang w:val="en-US"/>
        </w:rPr>
        <w:t>III</w:t>
      </w:r>
      <w:r w:rsidRPr="0077702E">
        <w:rPr>
          <w:sz w:val="22"/>
          <w:szCs w:val="28"/>
        </w:rPr>
        <w:t xml:space="preserve"> - углеводородный газ; </w:t>
      </w:r>
      <w:r w:rsidRPr="0077702E">
        <w:rPr>
          <w:sz w:val="22"/>
          <w:szCs w:val="28"/>
          <w:lang w:val="en-US"/>
        </w:rPr>
        <w:t>IV</w:t>
      </w:r>
      <w:r w:rsidRPr="0077702E">
        <w:rPr>
          <w:sz w:val="22"/>
          <w:szCs w:val="28"/>
        </w:rPr>
        <w:t xml:space="preserve"> - вода; </w:t>
      </w:r>
      <w:r w:rsidRPr="0077702E">
        <w:rPr>
          <w:sz w:val="22"/>
          <w:szCs w:val="28"/>
          <w:lang w:val="en-US"/>
        </w:rPr>
        <w:t>V</w:t>
      </w:r>
      <w:r w:rsidRPr="0077702E">
        <w:rPr>
          <w:sz w:val="22"/>
          <w:szCs w:val="28"/>
        </w:rPr>
        <w:t xml:space="preserve"> - легкое масло; </w:t>
      </w:r>
      <w:r w:rsidRPr="0077702E">
        <w:rPr>
          <w:sz w:val="22"/>
          <w:szCs w:val="28"/>
          <w:lang w:val="en-US"/>
        </w:rPr>
        <w:t>VI</w:t>
      </w:r>
      <w:r w:rsidRPr="0077702E">
        <w:rPr>
          <w:sz w:val="22"/>
          <w:szCs w:val="28"/>
        </w:rPr>
        <w:t xml:space="preserve"> - тяжелое масло; </w:t>
      </w:r>
      <w:r w:rsidRPr="0077702E">
        <w:rPr>
          <w:sz w:val="22"/>
          <w:szCs w:val="28"/>
          <w:lang w:val="en-US"/>
        </w:rPr>
        <w:t>VII</w:t>
      </w:r>
      <w:r w:rsidRPr="0077702E">
        <w:rPr>
          <w:sz w:val="22"/>
          <w:szCs w:val="28"/>
        </w:rPr>
        <w:t xml:space="preserve"> - вода на очистку; </w:t>
      </w:r>
      <w:r w:rsidRPr="0077702E">
        <w:rPr>
          <w:sz w:val="22"/>
          <w:szCs w:val="28"/>
          <w:lang w:val="en-US"/>
        </w:rPr>
        <w:t>VIII</w:t>
      </w:r>
      <w:r w:rsidRPr="0077702E">
        <w:rPr>
          <w:sz w:val="22"/>
          <w:szCs w:val="28"/>
        </w:rPr>
        <w:t xml:space="preserve"> - газ пиролиза на очистку; </w:t>
      </w:r>
      <w:r w:rsidRPr="0077702E">
        <w:rPr>
          <w:sz w:val="22"/>
          <w:szCs w:val="28"/>
          <w:lang w:val="en-US"/>
        </w:rPr>
        <w:t>IX</w:t>
      </w:r>
      <w:r w:rsidRPr="0077702E">
        <w:rPr>
          <w:sz w:val="22"/>
          <w:szCs w:val="28"/>
        </w:rPr>
        <w:t xml:space="preserve"> - топливный газ; </w:t>
      </w:r>
      <w:r w:rsidRPr="0077702E">
        <w:rPr>
          <w:sz w:val="22"/>
          <w:szCs w:val="28"/>
          <w:lang w:val="en-US"/>
        </w:rPr>
        <w:t>X</w:t>
      </w:r>
      <w:r w:rsidRPr="0077702E">
        <w:rPr>
          <w:sz w:val="22"/>
          <w:szCs w:val="28"/>
        </w:rPr>
        <w:t xml:space="preserve"> - дымовые газы/</w:t>
      </w:r>
    </w:p>
    <w:p w:rsidR="0077702E" w:rsidRPr="00E43CFE" w:rsidRDefault="0077702E" w:rsidP="00766F49">
      <w:pPr>
        <w:shd w:val="clear" w:color="auto" w:fill="FFFFFF"/>
        <w:spacing w:line="360" w:lineRule="auto"/>
        <w:ind w:right="101"/>
        <w:jc w:val="both"/>
        <w:rPr>
          <w:sz w:val="28"/>
          <w:szCs w:val="28"/>
        </w:rPr>
      </w:pPr>
      <w:r w:rsidRPr="00E43CFE">
        <w:rPr>
          <w:sz w:val="28"/>
          <w:szCs w:val="28"/>
        </w:rPr>
        <w:t>конденсата температура реакционной смеси снижается примерно до 700 °С. Охлаждения до этой температуры достаточно, чтобы за несколько секунд пребывания реакционной смеси на участке от «закалочного» аппарата до котла-утилизатора 5 не допустить развития в них побочных реакций. Последующее снижение температуры до 400 °С происходит в котле-утилизаторе 5, где тепло газов пиролиза используется для производства водяного пара высокого давления.</w:t>
      </w:r>
    </w:p>
    <w:p w:rsidR="0077702E" w:rsidRPr="000C14BB" w:rsidRDefault="0077702E" w:rsidP="00766F49">
      <w:pPr>
        <w:shd w:val="clear" w:color="auto" w:fill="FFFFFF"/>
        <w:spacing w:line="360" w:lineRule="auto"/>
        <w:ind w:left="14" w:right="101"/>
        <w:jc w:val="both"/>
        <w:rPr>
          <w:sz w:val="28"/>
          <w:szCs w:val="28"/>
        </w:rPr>
      </w:pPr>
      <w:r w:rsidRPr="00E43CFE">
        <w:rPr>
          <w:sz w:val="28"/>
          <w:szCs w:val="28"/>
        </w:rPr>
        <w:t xml:space="preserve">Парогазовую смесь из аппаратов 5 смешивают и направляют в колонну 8. В нижней части колонны поток отмывают от сажи и кокса тяжелым поглотительным маслом </w:t>
      </w:r>
      <w:r w:rsidRPr="00E43CFE">
        <w:rPr>
          <w:sz w:val="28"/>
          <w:szCs w:val="28"/>
          <w:lang w:val="en-US"/>
        </w:rPr>
        <w:t>VI</w:t>
      </w:r>
      <w:r w:rsidRPr="00E43CFE">
        <w:rPr>
          <w:sz w:val="28"/>
          <w:szCs w:val="28"/>
        </w:rPr>
        <w:t xml:space="preserve">. Верх колонн орошается легким поглотительным маслом </w:t>
      </w:r>
      <w:r w:rsidRPr="00E43CFE">
        <w:rPr>
          <w:sz w:val="28"/>
          <w:szCs w:val="28"/>
          <w:lang w:val="en-US"/>
        </w:rPr>
        <w:t>V</w:t>
      </w:r>
      <w:r w:rsidRPr="00E43CFE">
        <w:rPr>
          <w:sz w:val="28"/>
          <w:szCs w:val="28"/>
        </w:rPr>
        <w:t>, также получаемым на самой установке. В нижней части колонны конденсируется наиболее тяжелая часть смолы. Часть смолы откачивают насосом 6 и через фильтр 9 возвращают в нижнюю часть колонны 8 в ка</w:t>
      </w:r>
      <w:r w:rsidRPr="000C14BB">
        <w:rPr>
          <w:sz w:val="28"/>
          <w:szCs w:val="28"/>
        </w:rPr>
        <w:t xml:space="preserve">честве тяжелого поглотительного масла </w:t>
      </w:r>
      <w:r w:rsidRPr="000C14BB">
        <w:rPr>
          <w:sz w:val="28"/>
          <w:szCs w:val="28"/>
          <w:lang w:val="en-US"/>
        </w:rPr>
        <w:t>VI</w:t>
      </w:r>
      <w:r w:rsidRPr="000C14BB">
        <w:rPr>
          <w:sz w:val="28"/>
          <w:szCs w:val="28"/>
        </w:rPr>
        <w:t>, а оставшуюся часть выводят.</w:t>
      </w:r>
    </w:p>
    <w:p w:rsidR="0077702E" w:rsidRPr="000C14BB" w:rsidRDefault="0077702E" w:rsidP="00766F49">
      <w:pPr>
        <w:shd w:val="clear" w:color="auto" w:fill="FFFFFF"/>
        <w:spacing w:line="360" w:lineRule="auto"/>
        <w:ind w:right="101" w:firstLine="302"/>
        <w:jc w:val="both"/>
        <w:rPr>
          <w:sz w:val="28"/>
          <w:szCs w:val="28"/>
        </w:rPr>
      </w:pPr>
      <w:r w:rsidRPr="000C14BB">
        <w:rPr>
          <w:sz w:val="28"/>
          <w:szCs w:val="28"/>
        </w:rPr>
        <w:t>Облегченная парогазовая смесь из верхней части колон</w:t>
      </w:r>
      <w:r w:rsidRPr="000C14BB">
        <w:rPr>
          <w:sz w:val="28"/>
          <w:szCs w:val="28"/>
        </w:rPr>
        <w:softHyphen/>
        <w:t xml:space="preserve">ны 8 проходит холодильник-конденсатор 10, охладившись до температуры 30—35 </w:t>
      </w:r>
      <w:smartTag w:uri="urn:schemas-microsoft-com:office:smarttags" w:element="metricconverter">
        <w:smartTagPr>
          <w:attr w:name="ProductID" w:val="0C"/>
        </w:smartTagPr>
        <w:r w:rsidRPr="00F14445">
          <w:rPr>
            <w:sz w:val="28"/>
            <w:szCs w:val="28"/>
          </w:rPr>
          <w:t>0</w:t>
        </w:r>
        <w:proofErr w:type="gramStart"/>
        <w:r>
          <w:rPr>
            <w:sz w:val="28"/>
            <w:szCs w:val="28"/>
            <w:lang w:val="en-US"/>
          </w:rPr>
          <w:t>C</w:t>
        </w:r>
      </w:smartTag>
      <w:r w:rsidRPr="000C14BB">
        <w:rPr>
          <w:sz w:val="28"/>
          <w:szCs w:val="28"/>
        </w:rPr>
        <w:t xml:space="preserve">, </w:t>
      </w:r>
      <w:r w:rsidRPr="00F14445"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разделяется</w:t>
      </w:r>
      <w:proofErr w:type="gramEnd"/>
      <w:r w:rsidRPr="000C14BB">
        <w:rPr>
          <w:sz w:val="28"/>
          <w:szCs w:val="28"/>
        </w:rPr>
        <w:t xml:space="preserve"> в сепараторе 13 на газ пиролиза </w:t>
      </w:r>
      <w:r w:rsidRPr="000C14BB">
        <w:rPr>
          <w:sz w:val="28"/>
          <w:szCs w:val="28"/>
          <w:lang w:val="en-US"/>
        </w:rPr>
        <w:t>VIII</w:t>
      </w:r>
      <w:r w:rsidRPr="000C14BB">
        <w:rPr>
          <w:sz w:val="28"/>
          <w:szCs w:val="28"/>
        </w:rPr>
        <w:t xml:space="preserve">, направляемый на компрессию и далее на газоразделение, и обводненный конденсат легкого масла </w:t>
      </w:r>
      <w:r w:rsidRPr="000C14BB">
        <w:rPr>
          <w:sz w:val="28"/>
          <w:szCs w:val="28"/>
          <w:lang w:val="en-US"/>
        </w:rPr>
        <w:t>V</w:t>
      </w:r>
      <w:r w:rsidRPr="000C14BB">
        <w:rPr>
          <w:sz w:val="28"/>
          <w:szCs w:val="28"/>
        </w:rPr>
        <w:t xml:space="preserve">, которое отделяют от воды </w:t>
      </w:r>
      <w:r w:rsidRPr="000C14BB">
        <w:rPr>
          <w:sz w:val="28"/>
          <w:szCs w:val="28"/>
          <w:lang w:val="en-US"/>
        </w:rPr>
        <w:t>VII</w:t>
      </w:r>
      <w:r w:rsidRPr="000C14BB">
        <w:rPr>
          <w:sz w:val="28"/>
          <w:szCs w:val="28"/>
        </w:rPr>
        <w:t xml:space="preserve"> в отстойнике 12. Легкое масло </w:t>
      </w:r>
      <w:r w:rsidRPr="000C14BB">
        <w:rPr>
          <w:sz w:val="28"/>
          <w:szCs w:val="28"/>
          <w:lang w:val="en-US"/>
        </w:rPr>
        <w:t>V</w:t>
      </w:r>
      <w:r w:rsidRPr="000C14BB">
        <w:rPr>
          <w:sz w:val="28"/>
          <w:szCs w:val="28"/>
        </w:rPr>
        <w:t xml:space="preserve"> частично подают в верхнюю часть колонны 8, а другую его часть по</w:t>
      </w:r>
      <w:r w:rsidRPr="000C14BB">
        <w:rPr>
          <w:sz w:val="28"/>
          <w:szCs w:val="28"/>
        </w:rPr>
        <w:softHyphen/>
        <w:t>сле отпаривания в колонне 11 откачивают с установки.</w:t>
      </w:r>
    </w:p>
    <w:p w:rsidR="0077702E" w:rsidRPr="000C14BB" w:rsidRDefault="0077702E" w:rsidP="00766F49">
      <w:pPr>
        <w:shd w:val="clear" w:color="auto" w:fill="FFFFFF"/>
        <w:spacing w:line="360" w:lineRule="auto"/>
        <w:ind w:right="101" w:firstLine="288"/>
        <w:jc w:val="both"/>
        <w:rPr>
          <w:sz w:val="28"/>
          <w:szCs w:val="28"/>
        </w:rPr>
      </w:pPr>
      <w:r w:rsidRPr="000C14BB">
        <w:rPr>
          <w:sz w:val="28"/>
          <w:szCs w:val="28"/>
        </w:rPr>
        <w:t xml:space="preserve">Для переработки тяжелого </w:t>
      </w:r>
      <w:proofErr w:type="spellStart"/>
      <w:r w:rsidRPr="000C14BB">
        <w:rPr>
          <w:sz w:val="28"/>
          <w:szCs w:val="28"/>
        </w:rPr>
        <w:t>дистиллятного</w:t>
      </w:r>
      <w:proofErr w:type="spellEnd"/>
      <w:r w:rsidRPr="000C14BB">
        <w:rPr>
          <w:sz w:val="28"/>
          <w:szCs w:val="28"/>
        </w:rPr>
        <w:t xml:space="preserve"> сырья (вакуумный газойль) требуется более мягкий режим пиролиза и специальные меры, направленные на увеличение времени работы до ремонта печи. Так, в практику эксплуатации промышленных установок введена поочередная очистка от кокса одного или </w:t>
      </w:r>
      <w:r w:rsidRPr="000C14BB">
        <w:rPr>
          <w:sz w:val="28"/>
          <w:szCs w:val="28"/>
        </w:rPr>
        <w:lastRenderedPageBreak/>
        <w:t>нескольких змеевиков печи: из них удаляют сырье и газифицируют образо</w:t>
      </w:r>
      <w:r w:rsidRPr="000C14BB">
        <w:rPr>
          <w:sz w:val="28"/>
          <w:szCs w:val="28"/>
        </w:rPr>
        <w:softHyphen/>
        <w:t>вавшийся на стенках труб кокс водяным паром. При этом про</w:t>
      </w:r>
      <w:r w:rsidRPr="000C14BB">
        <w:rPr>
          <w:sz w:val="28"/>
          <w:szCs w:val="28"/>
        </w:rPr>
        <w:softHyphen/>
        <w:t>должительность межремонтного пробега увеличивается до шести месяцев.</w:t>
      </w:r>
    </w:p>
    <w:p w:rsidR="0077702E" w:rsidRPr="000C14BB" w:rsidRDefault="0077702E" w:rsidP="00766F49">
      <w:pPr>
        <w:shd w:val="clear" w:color="auto" w:fill="FFFFFF"/>
        <w:spacing w:line="360" w:lineRule="auto"/>
        <w:ind w:left="10" w:right="101" w:hanging="10"/>
        <w:jc w:val="both"/>
        <w:rPr>
          <w:sz w:val="28"/>
          <w:szCs w:val="28"/>
        </w:rPr>
      </w:pPr>
      <w:r w:rsidRPr="000C14BB">
        <w:rPr>
          <w:sz w:val="28"/>
          <w:szCs w:val="28"/>
        </w:rPr>
        <w:t>Основные трудности, связанные с промышленным оформле</w:t>
      </w:r>
      <w:r w:rsidRPr="000C14BB">
        <w:rPr>
          <w:sz w:val="28"/>
          <w:szCs w:val="28"/>
        </w:rPr>
        <w:softHyphen/>
        <w:t>нием пиролиза:</w:t>
      </w:r>
    </w:p>
    <w:p w:rsidR="0077702E" w:rsidRPr="000C14BB" w:rsidRDefault="0077702E" w:rsidP="00766F4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right="101"/>
        <w:jc w:val="both"/>
        <w:rPr>
          <w:sz w:val="28"/>
          <w:szCs w:val="28"/>
        </w:rPr>
      </w:pPr>
      <w:r w:rsidRPr="00585F0F">
        <w:rPr>
          <w:sz w:val="28"/>
          <w:szCs w:val="28"/>
        </w:rPr>
        <w:t>-</w:t>
      </w:r>
      <w:r>
        <w:rPr>
          <w:sz w:val="28"/>
          <w:szCs w:val="28"/>
        </w:rPr>
        <w:t>н</w:t>
      </w:r>
      <w:r w:rsidRPr="000C14BB">
        <w:rPr>
          <w:sz w:val="28"/>
          <w:szCs w:val="28"/>
        </w:rPr>
        <w:t>еобходимость четкого регулирования продолжительности</w:t>
      </w:r>
      <w:r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реакции,</w:t>
      </w:r>
      <w:r w:rsidR="00766F49">
        <w:rPr>
          <w:sz w:val="28"/>
          <w:szCs w:val="28"/>
        </w:rPr>
        <w:t xml:space="preserve"> </w:t>
      </w:r>
      <w:r w:rsidR="001F6EE1" w:rsidRPr="000C14BB">
        <w:rPr>
          <w:sz w:val="28"/>
          <w:szCs w:val="28"/>
        </w:rPr>
        <w:t>которая при высоких</w:t>
      </w:r>
      <w:r w:rsidRPr="000C14BB">
        <w:rPr>
          <w:sz w:val="28"/>
          <w:szCs w:val="28"/>
        </w:rPr>
        <w:t xml:space="preserve"> </w:t>
      </w:r>
      <w:r w:rsidR="001F6EE1" w:rsidRPr="000C14BB">
        <w:rPr>
          <w:sz w:val="28"/>
          <w:szCs w:val="28"/>
        </w:rPr>
        <w:t>температурах составляет</w:t>
      </w:r>
      <w:r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обычно доли секунды;</w:t>
      </w:r>
    </w:p>
    <w:p w:rsidR="0077702E" w:rsidRPr="000C14BB" w:rsidRDefault="0077702E" w:rsidP="00766F4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right="10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14BB">
        <w:rPr>
          <w:sz w:val="28"/>
          <w:szCs w:val="28"/>
        </w:rPr>
        <w:t>отложение кокса и сажи в реакционной зоне, необходимость быстрого охлаждения газа пиролиза в «закалочном»</w:t>
      </w:r>
      <w:r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аппарате;</w:t>
      </w:r>
    </w:p>
    <w:p w:rsidR="0077702E" w:rsidRPr="000C14BB" w:rsidRDefault="0077702E" w:rsidP="00766F4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right="10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14BB">
        <w:rPr>
          <w:sz w:val="28"/>
          <w:szCs w:val="28"/>
        </w:rPr>
        <w:t>необходимость применения жароупорных сталей для изготовления труб змеевиков печей;</w:t>
      </w:r>
    </w:p>
    <w:p w:rsidR="0077702E" w:rsidRPr="000C14BB" w:rsidRDefault="0077702E" w:rsidP="00766F4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right="10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14BB">
        <w:rPr>
          <w:sz w:val="28"/>
          <w:szCs w:val="28"/>
        </w:rPr>
        <w:t>ограничение</w:t>
      </w:r>
      <w:r w:rsidR="00766F49"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производительности</w:t>
      </w:r>
      <w:r w:rsidR="00766F49"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установки</w:t>
      </w:r>
      <w:r w:rsidR="00766F49"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вследствие</w:t>
      </w:r>
      <w:r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значительного удельного объема реакционной смеси, обусловленного высокой температурой и разбавлением сырья</w:t>
      </w:r>
      <w:r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водяным паром. Последнее заставляет иметь на установках</w:t>
      </w:r>
      <w:r>
        <w:rPr>
          <w:sz w:val="28"/>
          <w:szCs w:val="28"/>
        </w:rPr>
        <w:t xml:space="preserve"> </w:t>
      </w:r>
      <w:r w:rsidRPr="000C14BB">
        <w:rPr>
          <w:sz w:val="28"/>
          <w:szCs w:val="28"/>
        </w:rPr>
        <w:t>несколько печей.</w:t>
      </w:r>
    </w:p>
    <w:p w:rsidR="0077702E" w:rsidRPr="000C14BB" w:rsidRDefault="0077702E" w:rsidP="00766F49">
      <w:pPr>
        <w:shd w:val="clear" w:color="auto" w:fill="FFFFFF"/>
        <w:spacing w:line="360" w:lineRule="auto"/>
        <w:ind w:left="10" w:right="101" w:hanging="10"/>
        <w:jc w:val="both"/>
        <w:rPr>
          <w:sz w:val="28"/>
          <w:szCs w:val="28"/>
        </w:rPr>
      </w:pPr>
      <w:r w:rsidRPr="000C14BB">
        <w:rPr>
          <w:sz w:val="28"/>
          <w:szCs w:val="28"/>
        </w:rPr>
        <w:t>Совершенствование конструкций трубчатых печей за последние годы позволило снизить время пребывания сырья с 2 до 0,25—0,40 с и повысить температуру до 840—870 °С.</w:t>
      </w:r>
    </w:p>
    <w:p w:rsidR="0077702E" w:rsidRPr="000C14BB" w:rsidRDefault="0077702E" w:rsidP="00766F49">
      <w:pPr>
        <w:shd w:val="clear" w:color="auto" w:fill="FFFFFF"/>
        <w:spacing w:line="360" w:lineRule="auto"/>
        <w:ind w:left="14" w:right="101" w:hanging="10"/>
        <w:jc w:val="both"/>
        <w:rPr>
          <w:sz w:val="28"/>
          <w:szCs w:val="28"/>
        </w:rPr>
      </w:pPr>
      <w:r w:rsidRPr="000C14BB">
        <w:rPr>
          <w:sz w:val="28"/>
          <w:szCs w:val="28"/>
        </w:rPr>
        <w:t>Для увеличения поверхности труб, приходящейся на единицу реакционного объема, печи делают многопоточными (с 4—6 па</w:t>
      </w:r>
      <w:r w:rsidRPr="000C14BB">
        <w:rPr>
          <w:sz w:val="28"/>
          <w:szCs w:val="28"/>
        </w:rPr>
        <w:softHyphen/>
        <w:t>раллельными потоками). Длина реакционного змеевика должна обеспечить завершение реакции за короткий промежуток време</w:t>
      </w:r>
      <w:r>
        <w:rPr>
          <w:sz w:val="28"/>
          <w:szCs w:val="28"/>
        </w:rPr>
        <w:t>ни.</w:t>
      </w:r>
    </w:p>
    <w:p w:rsidR="0077702E" w:rsidRPr="002C416E" w:rsidRDefault="00E24E4F" w:rsidP="00766F49">
      <w:pPr>
        <w:shd w:val="clear" w:color="auto" w:fill="FFFFFF"/>
        <w:spacing w:line="360" w:lineRule="auto"/>
        <w:ind w:right="101"/>
        <w:jc w:val="both"/>
        <w:rPr>
          <w:b/>
          <w:sz w:val="28"/>
          <w:szCs w:val="28"/>
        </w:rPr>
      </w:pPr>
      <w:r w:rsidRPr="003E3A09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7</w:t>
      </w:r>
      <w:r w:rsidRPr="003E3A09">
        <w:rPr>
          <w:b/>
          <w:sz w:val="28"/>
          <w:szCs w:val="28"/>
        </w:rPr>
        <w:t xml:space="preserve">. </w:t>
      </w:r>
      <w:r w:rsidR="0077702E" w:rsidRPr="002C416E">
        <w:rPr>
          <w:b/>
          <w:sz w:val="28"/>
          <w:szCs w:val="28"/>
        </w:rPr>
        <w:t>ТЕХНОЛОГИЧЕСКАЯ СХЕМА ПРОИЗВОДСТВА ЭТИЛЕНА</w:t>
      </w:r>
    </w:p>
    <w:p w:rsidR="0077702E" w:rsidRDefault="0077702E" w:rsidP="00766F49">
      <w:pPr>
        <w:shd w:val="clear" w:color="auto" w:fill="FFFFFF"/>
        <w:spacing w:line="360" w:lineRule="auto"/>
        <w:ind w:right="101" w:firstLine="540"/>
        <w:jc w:val="both"/>
        <w:rPr>
          <w:sz w:val="28"/>
          <w:szCs w:val="28"/>
        </w:rPr>
      </w:pPr>
      <w:r w:rsidRPr="00F167F3">
        <w:rPr>
          <w:sz w:val="28"/>
          <w:szCs w:val="28"/>
        </w:rPr>
        <w:t xml:space="preserve">Производство этилена включает следующие узлы: пиролиз, подготовку </w:t>
      </w:r>
      <w:proofErr w:type="spellStart"/>
      <w:r w:rsidRPr="00F167F3">
        <w:rPr>
          <w:sz w:val="28"/>
          <w:szCs w:val="28"/>
        </w:rPr>
        <w:t>пирогаза</w:t>
      </w:r>
      <w:proofErr w:type="spellEnd"/>
      <w:r w:rsidRPr="00F167F3">
        <w:rPr>
          <w:sz w:val="28"/>
          <w:szCs w:val="28"/>
        </w:rPr>
        <w:t xml:space="preserve"> к </w:t>
      </w:r>
      <w:proofErr w:type="spellStart"/>
      <w:r w:rsidRPr="00F167F3">
        <w:rPr>
          <w:sz w:val="28"/>
          <w:szCs w:val="28"/>
        </w:rPr>
        <w:t>компримироваиию</w:t>
      </w:r>
      <w:proofErr w:type="spellEnd"/>
      <w:r w:rsidRPr="00F167F3">
        <w:rPr>
          <w:sz w:val="28"/>
          <w:szCs w:val="28"/>
        </w:rPr>
        <w:t xml:space="preserve">, </w:t>
      </w:r>
      <w:proofErr w:type="spellStart"/>
      <w:r w:rsidRPr="00F167F3">
        <w:rPr>
          <w:sz w:val="28"/>
          <w:szCs w:val="28"/>
        </w:rPr>
        <w:t>компримирование</w:t>
      </w:r>
      <w:proofErr w:type="spellEnd"/>
      <w:r w:rsidRPr="00F167F3">
        <w:rPr>
          <w:sz w:val="28"/>
          <w:szCs w:val="28"/>
        </w:rPr>
        <w:t xml:space="preserve"> </w:t>
      </w:r>
      <w:proofErr w:type="spellStart"/>
      <w:r w:rsidRPr="00F167F3">
        <w:rPr>
          <w:sz w:val="28"/>
          <w:szCs w:val="28"/>
        </w:rPr>
        <w:t>пирогаза</w:t>
      </w:r>
      <w:proofErr w:type="spellEnd"/>
      <w:r w:rsidRPr="00F167F3">
        <w:rPr>
          <w:sz w:val="28"/>
          <w:szCs w:val="28"/>
        </w:rPr>
        <w:t xml:space="preserve">, его очистку от сернистых соединений и осушку, газоразделение. </w:t>
      </w:r>
    </w:p>
    <w:p w:rsidR="0077702E" w:rsidRDefault="0077702E" w:rsidP="00766F49">
      <w:pPr>
        <w:shd w:val="clear" w:color="auto" w:fill="FFFFFF"/>
        <w:spacing w:line="360" w:lineRule="auto"/>
        <w:ind w:right="101" w:firstLine="540"/>
        <w:jc w:val="both"/>
        <w:rPr>
          <w:sz w:val="28"/>
          <w:szCs w:val="28"/>
        </w:rPr>
      </w:pPr>
      <w:r w:rsidRPr="00F167F3">
        <w:rPr>
          <w:sz w:val="28"/>
          <w:szCs w:val="28"/>
        </w:rPr>
        <w:t>Принципиальная схема этиленового производства ЭП-300, перерабатывающая в качестве сырья бензиновые фракции, приведена на рис.</w:t>
      </w:r>
    </w:p>
    <w:p w:rsidR="0077702E" w:rsidRDefault="0077702E" w:rsidP="00766F49">
      <w:pPr>
        <w:framePr w:w="10462" w:h="4982" w:hSpace="38" w:vSpace="58" w:wrap="notBeside" w:vAnchor="text" w:hAnchor="margin" w:x="1418" w:y="1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4676775" cy="31623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Default="0077702E" w:rsidP="00766F49">
      <w:pPr>
        <w:shd w:val="clear" w:color="auto" w:fill="FFFFFF"/>
        <w:spacing w:line="360" w:lineRule="auto"/>
        <w:ind w:right="14"/>
        <w:jc w:val="both"/>
        <w:rPr>
          <w:color w:val="000000"/>
          <w:sz w:val="19"/>
          <w:szCs w:val="19"/>
        </w:rPr>
      </w:pPr>
    </w:p>
    <w:p w:rsidR="0077702E" w:rsidRDefault="0077702E" w:rsidP="00766F49">
      <w:pPr>
        <w:shd w:val="clear" w:color="auto" w:fill="FFFFFF"/>
        <w:spacing w:line="360" w:lineRule="auto"/>
        <w:ind w:right="14"/>
        <w:jc w:val="both"/>
        <w:rPr>
          <w:color w:val="000000"/>
          <w:sz w:val="19"/>
          <w:szCs w:val="19"/>
        </w:rPr>
      </w:pPr>
    </w:p>
    <w:p w:rsidR="0077702E" w:rsidRPr="00C97C58" w:rsidRDefault="0077702E" w:rsidP="00766F49">
      <w:pPr>
        <w:shd w:val="clear" w:color="auto" w:fill="FFFFFF"/>
        <w:spacing w:line="360" w:lineRule="auto"/>
        <w:ind w:right="101"/>
        <w:jc w:val="both"/>
        <w:rPr>
          <w:sz w:val="28"/>
          <w:szCs w:val="28"/>
        </w:rPr>
      </w:pPr>
      <w:r w:rsidRPr="00C97C58">
        <w:rPr>
          <w:sz w:val="28"/>
          <w:szCs w:val="28"/>
        </w:rPr>
        <w:t>Рис. Схема производства ЭП-300:</w:t>
      </w:r>
    </w:p>
    <w:p w:rsidR="0077702E" w:rsidRDefault="0077702E" w:rsidP="00766F49">
      <w:pPr>
        <w:shd w:val="clear" w:color="auto" w:fill="FFFFFF"/>
        <w:spacing w:line="360" w:lineRule="auto"/>
        <w:ind w:right="101"/>
        <w:jc w:val="both"/>
        <w:rPr>
          <w:sz w:val="28"/>
          <w:szCs w:val="28"/>
        </w:rPr>
      </w:pPr>
      <w:r w:rsidRPr="00C97C58">
        <w:rPr>
          <w:sz w:val="28"/>
          <w:szCs w:val="28"/>
        </w:rPr>
        <w:t>1 — теплообменные аппараты; 2 — барабан-паросборник; 3 — закалочно-испарительные аппараты; 4 — печи пиролиза бензина; 4а — течь пиролиза эта</w:t>
      </w:r>
      <w:r>
        <w:rPr>
          <w:sz w:val="28"/>
          <w:szCs w:val="28"/>
        </w:rPr>
        <w:t>н</w:t>
      </w:r>
      <w:r w:rsidRPr="00C97C58">
        <w:rPr>
          <w:sz w:val="28"/>
          <w:szCs w:val="28"/>
        </w:rPr>
        <w:t xml:space="preserve">а; 5 — пароперегреватель; 6 — колонна первичного фракционирования; 7 — сепаратор; 8 </w:t>
      </w:r>
      <w:r>
        <w:rPr>
          <w:sz w:val="28"/>
          <w:szCs w:val="28"/>
        </w:rPr>
        <w:t>-</w:t>
      </w:r>
      <w:r w:rsidRPr="00C97C58">
        <w:rPr>
          <w:sz w:val="28"/>
          <w:szCs w:val="28"/>
        </w:rPr>
        <w:t xml:space="preserve"> отстойник; 9 </w:t>
      </w:r>
      <w:r>
        <w:rPr>
          <w:sz w:val="28"/>
          <w:szCs w:val="28"/>
        </w:rPr>
        <w:t>-</w:t>
      </w:r>
      <w:r w:rsidRPr="00C97C58">
        <w:rPr>
          <w:sz w:val="28"/>
          <w:szCs w:val="28"/>
        </w:rPr>
        <w:t xml:space="preserve"> </w:t>
      </w:r>
      <w:proofErr w:type="spellStart"/>
      <w:r w:rsidRPr="00C97C58">
        <w:rPr>
          <w:sz w:val="28"/>
          <w:szCs w:val="28"/>
        </w:rPr>
        <w:t>отпарная</w:t>
      </w:r>
      <w:proofErr w:type="spellEnd"/>
      <w:r w:rsidRPr="00C97C58">
        <w:rPr>
          <w:sz w:val="28"/>
          <w:szCs w:val="28"/>
        </w:rPr>
        <w:t xml:space="preserve"> колонна; 10 — сепараторы; </w:t>
      </w:r>
      <w:r>
        <w:rPr>
          <w:sz w:val="28"/>
          <w:szCs w:val="28"/>
        </w:rPr>
        <w:t>11</w:t>
      </w:r>
      <w:r>
        <w:rPr>
          <w:sz w:val="28"/>
          <w:szCs w:val="28"/>
          <w:vertAlign w:val="subscript"/>
        </w:rPr>
        <w:t>1-5</w:t>
      </w:r>
      <w:r>
        <w:rPr>
          <w:sz w:val="28"/>
          <w:szCs w:val="28"/>
        </w:rPr>
        <w:t>-</w:t>
      </w:r>
      <w:r w:rsidRPr="00C97C58">
        <w:rPr>
          <w:sz w:val="28"/>
          <w:szCs w:val="28"/>
        </w:rPr>
        <w:t xml:space="preserve"> компрессоры 1—5 — ступени; 12 — колонна щелочной очистки; 13 — осушители; 14 — </w:t>
      </w:r>
      <w:proofErr w:type="spellStart"/>
      <w:r w:rsidRPr="00C97C58">
        <w:rPr>
          <w:sz w:val="28"/>
          <w:szCs w:val="28"/>
        </w:rPr>
        <w:t>деметанизатор</w:t>
      </w:r>
      <w:proofErr w:type="spellEnd"/>
      <w:r w:rsidRPr="00C97C58">
        <w:rPr>
          <w:sz w:val="28"/>
          <w:szCs w:val="28"/>
        </w:rPr>
        <w:t xml:space="preserve">; 15 — холодный блок; 16 — этан-этиленовая колонна; 17 — реакторы гидрирования; 18 — </w:t>
      </w:r>
      <w:proofErr w:type="spellStart"/>
      <w:r w:rsidRPr="00C97C58">
        <w:rPr>
          <w:sz w:val="28"/>
          <w:szCs w:val="28"/>
        </w:rPr>
        <w:t>деэтанизатор</w:t>
      </w:r>
      <w:proofErr w:type="spellEnd"/>
      <w:r w:rsidRPr="00C97C58">
        <w:rPr>
          <w:sz w:val="28"/>
          <w:szCs w:val="28"/>
        </w:rPr>
        <w:t xml:space="preserve">; 19 — пропан-пропиленовая колонна; 20 — </w:t>
      </w:r>
      <w:proofErr w:type="spellStart"/>
      <w:r w:rsidRPr="00C97C58">
        <w:rPr>
          <w:sz w:val="28"/>
          <w:szCs w:val="28"/>
        </w:rPr>
        <w:t>депропанизатор</w:t>
      </w:r>
      <w:proofErr w:type="spellEnd"/>
      <w:r w:rsidRPr="00C97C58">
        <w:rPr>
          <w:sz w:val="28"/>
          <w:szCs w:val="28"/>
        </w:rPr>
        <w:t xml:space="preserve">; 21 — </w:t>
      </w:r>
      <w:proofErr w:type="spellStart"/>
      <w:r w:rsidRPr="00C97C58">
        <w:rPr>
          <w:sz w:val="28"/>
          <w:szCs w:val="28"/>
        </w:rPr>
        <w:t>дебутанизатор</w:t>
      </w:r>
      <w:proofErr w:type="spellEnd"/>
      <w:r w:rsidRPr="00C97C58">
        <w:rPr>
          <w:sz w:val="28"/>
          <w:szCs w:val="28"/>
        </w:rPr>
        <w:t xml:space="preserve">; 22 — </w:t>
      </w:r>
      <w:proofErr w:type="spellStart"/>
      <w:r w:rsidRPr="00C97C58">
        <w:rPr>
          <w:sz w:val="28"/>
          <w:szCs w:val="28"/>
        </w:rPr>
        <w:t>депентанизатор</w:t>
      </w:r>
      <w:proofErr w:type="spellEnd"/>
      <w:r>
        <w:rPr>
          <w:sz w:val="28"/>
          <w:szCs w:val="28"/>
        </w:rPr>
        <w:t>.</w:t>
      </w:r>
    </w:p>
    <w:p w:rsidR="0077702E" w:rsidRPr="00C97C58" w:rsidRDefault="0077702E" w:rsidP="00766F49">
      <w:pPr>
        <w:shd w:val="clear" w:color="auto" w:fill="FFFFFF"/>
        <w:spacing w:line="360" w:lineRule="auto"/>
        <w:ind w:right="101"/>
        <w:jc w:val="both"/>
        <w:rPr>
          <w:sz w:val="28"/>
          <w:szCs w:val="28"/>
        </w:rPr>
      </w:pPr>
      <w:r w:rsidRPr="002C416E">
        <w:rPr>
          <w:b/>
          <w:sz w:val="28"/>
          <w:szCs w:val="28"/>
        </w:rPr>
        <w:t>Узел пиролиза.</w:t>
      </w:r>
      <w:r w:rsidRPr="00C97C58">
        <w:rPr>
          <w:sz w:val="28"/>
          <w:szCs w:val="28"/>
        </w:rPr>
        <w:t xml:space="preserve"> Углеводородное сырье подвергается пиролизу в смеси с водяным паром в печи 4. </w:t>
      </w:r>
      <w:proofErr w:type="spellStart"/>
      <w:r w:rsidRPr="00C97C58">
        <w:rPr>
          <w:sz w:val="28"/>
          <w:szCs w:val="28"/>
        </w:rPr>
        <w:t>Этановая</w:t>
      </w:r>
      <w:proofErr w:type="spellEnd"/>
      <w:r w:rsidRPr="00C97C58">
        <w:rPr>
          <w:sz w:val="28"/>
          <w:szCs w:val="28"/>
        </w:rPr>
        <w:t xml:space="preserve"> фракция после отделения газоразделения (этан-рецикл) также </w:t>
      </w:r>
      <w:proofErr w:type="spellStart"/>
      <w:r w:rsidRPr="00C97C58">
        <w:rPr>
          <w:sz w:val="28"/>
          <w:szCs w:val="28"/>
        </w:rPr>
        <w:t>пиролизуется</w:t>
      </w:r>
      <w:proofErr w:type="spellEnd"/>
      <w:r w:rsidRPr="00C97C58">
        <w:rPr>
          <w:sz w:val="28"/>
          <w:szCs w:val="28"/>
        </w:rPr>
        <w:t xml:space="preserve"> в печи 4а. Реакционная смесь печей с температурой 815— 850 °С подвергается закалке в закалочно-испарительных аппаратах 3. Здесь за счет охлаждения </w:t>
      </w:r>
      <w:proofErr w:type="spellStart"/>
      <w:r w:rsidRPr="00C97C58">
        <w:rPr>
          <w:sz w:val="28"/>
          <w:szCs w:val="28"/>
        </w:rPr>
        <w:t>пирогаза</w:t>
      </w:r>
      <w:proofErr w:type="spellEnd"/>
      <w:r w:rsidRPr="00C97C58">
        <w:rPr>
          <w:sz w:val="28"/>
          <w:szCs w:val="28"/>
        </w:rPr>
        <w:t xml:space="preserve"> до 350—450 °С вырабатывается пар давлением 11—14 МПа, который после отделения от воды в барабанах-паросборниках 2 и перегрева в пароперегревателе 5 до 540 °С используется для привода турбин </w:t>
      </w:r>
      <w:proofErr w:type="spellStart"/>
      <w:r w:rsidRPr="00C97C58">
        <w:rPr>
          <w:sz w:val="28"/>
          <w:szCs w:val="28"/>
        </w:rPr>
        <w:t>пирогазового</w:t>
      </w:r>
      <w:proofErr w:type="spellEnd"/>
      <w:r w:rsidRPr="00C97C58">
        <w:rPr>
          <w:sz w:val="28"/>
          <w:szCs w:val="28"/>
        </w:rPr>
        <w:t xml:space="preserve"> и пропиленового компрессоров, а также для насосов подачи питательной воды.</w:t>
      </w:r>
    </w:p>
    <w:p w:rsidR="0077702E" w:rsidRPr="00C97C58" w:rsidRDefault="0077702E" w:rsidP="00766F49">
      <w:pPr>
        <w:shd w:val="clear" w:color="auto" w:fill="FFFFFF"/>
        <w:spacing w:line="360" w:lineRule="auto"/>
        <w:ind w:left="5" w:right="101" w:firstLine="350"/>
        <w:jc w:val="both"/>
        <w:rPr>
          <w:sz w:val="28"/>
          <w:szCs w:val="28"/>
        </w:rPr>
      </w:pPr>
      <w:r w:rsidRPr="002C416E">
        <w:rPr>
          <w:b/>
          <w:sz w:val="28"/>
          <w:szCs w:val="28"/>
        </w:rPr>
        <w:lastRenderedPageBreak/>
        <w:t xml:space="preserve">Подготовка </w:t>
      </w:r>
      <w:proofErr w:type="spellStart"/>
      <w:r w:rsidRPr="002C416E">
        <w:rPr>
          <w:b/>
          <w:sz w:val="28"/>
          <w:szCs w:val="28"/>
        </w:rPr>
        <w:t>пирогаза</w:t>
      </w:r>
      <w:proofErr w:type="spellEnd"/>
      <w:r w:rsidRPr="002C416E">
        <w:rPr>
          <w:b/>
          <w:sz w:val="28"/>
          <w:szCs w:val="28"/>
        </w:rPr>
        <w:t>.</w:t>
      </w:r>
      <w:r w:rsidRPr="00C97C58">
        <w:rPr>
          <w:sz w:val="28"/>
          <w:szCs w:val="28"/>
        </w:rPr>
        <w:t xml:space="preserve"> Парогазовая смесь, охладившись дополнительно до 175—180 °С в результате смешения с циркулирующим котельным топливом, поступает в колонну первичного фракционирования 6. Из куба этой колонны отводится обезвоженная тяжелая фракция — котельное топливо, а сверху — более легкие фракции.</w:t>
      </w:r>
    </w:p>
    <w:p w:rsidR="0077702E" w:rsidRPr="00A208C8" w:rsidRDefault="0077702E" w:rsidP="00766F49">
      <w:pPr>
        <w:shd w:val="clear" w:color="auto" w:fill="FFFFFF"/>
        <w:spacing w:line="360" w:lineRule="auto"/>
        <w:ind w:right="101" w:firstLine="540"/>
        <w:jc w:val="both"/>
        <w:rPr>
          <w:color w:val="000000"/>
          <w:spacing w:val="-7"/>
          <w:sz w:val="28"/>
          <w:szCs w:val="28"/>
        </w:rPr>
      </w:pPr>
      <w:r w:rsidRPr="00C97C58">
        <w:rPr>
          <w:sz w:val="28"/>
          <w:szCs w:val="28"/>
        </w:rPr>
        <w:t xml:space="preserve">Тепло циркулирующего котельного топлива расходуется на подогрев сырья и выработку пара низкого давления. </w:t>
      </w:r>
      <w:r w:rsidR="001F6EE1" w:rsidRPr="00C97C58">
        <w:rPr>
          <w:sz w:val="28"/>
          <w:szCs w:val="28"/>
        </w:rPr>
        <w:t>Поток,</w:t>
      </w:r>
      <w:r w:rsidR="001F6EE1">
        <w:rPr>
          <w:sz w:val="28"/>
          <w:szCs w:val="28"/>
        </w:rPr>
        <w:t xml:space="preserve"> уходящий</w:t>
      </w:r>
      <w:r w:rsidRPr="00A208C8">
        <w:rPr>
          <w:color w:val="000000"/>
          <w:spacing w:val="-7"/>
          <w:sz w:val="28"/>
          <w:szCs w:val="28"/>
        </w:rPr>
        <w:t xml:space="preserve"> с верха колонны 6 при температуре 95—110°С, охлаждается в теплообменниках 1 до 40 °</w:t>
      </w:r>
      <w:proofErr w:type="gramStart"/>
      <w:r w:rsidRPr="00A208C8">
        <w:rPr>
          <w:color w:val="000000"/>
          <w:spacing w:val="-7"/>
          <w:sz w:val="28"/>
          <w:szCs w:val="28"/>
        </w:rPr>
        <w:t xml:space="preserve">С </w:t>
      </w:r>
      <w:r>
        <w:rPr>
          <w:color w:val="000000"/>
          <w:spacing w:val="-7"/>
          <w:sz w:val="28"/>
          <w:szCs w:val="28"/>
        </w:rPr>
        <w:t xml:space="preserve"> </w:t>
      </w:r>
      <w:r w:rsidRPr="00A208C8">
        <w:rPr>
          <w:color w:val="000000"/>
          <w:spacing w:val="-7"/>
          <w:sz w:val="28"/>
          <w:szCs w:val="28"/>
        </w:rPr>
        <w:t>и</w:t>
      </w:r>
      <w:proofErr w:type="gramEnd"/>
      <w:r w:rsidRPr="00A208C8">
        <w:rPr>
          <w:color w:val="000000"/>
          <w:spacing w:val="-7"/>
          <w:sz w:val="28"/>
          <w:szCs w:val="28"/>
        </w:rPr>
        <w:t xml:space="preserve"> поступает в сепаратор 7, где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отделяется от сконденсировавшихся </w:t>
      </w:r>
      <w:r>
        <w:rPr>
          <w:color w:val="000000"/>
          <w:spacing w:val="-7"/>
          <w:sz w:val="28"/>
          <w:szCs w:val="28"/>
        </w:rPr>
        <w:t xml:space="preserve"> </w:t>
      </w:r>
      <w:r w:rsidRPr="00A208C8">
        <w:rPr>
          <w:color w:val="000000"/>
          <w:spacing w:val="-7"/>
          <w:sz w:val="28"/>
          <w:szCs w:val="28"/>
        </w:rPr>
        <w:t>углеводородов и воды, которые затем разделяются в отстойнике 8.</w:t>
      </w:r>
      <w:r>
        <w:rPr>
          <w:color w:val="000000"/>
          <w:spacing w:val="-7"/>
          <w:sz w:val="28"/>
          <w:szCs w:val="28"/>
        </w:rPr>
        <w:t xml:space="preserve"> </w:t>
      </w:r>
      <w:r w:rsidRPr="00A208C8">
        <w:rPr>
          <w:color w:val="000000"/>
          <w:spacing w:val="-7"/>
          <w:sz w:val="28"/>
          <w:szCs w:val="28"/>
        </w:rPr>
        <w:t xml:space="preserve"> Часть </w:t>
      </w:r>
      <w:proofErr w:type="spellStart"/>
      <w:r w:rsidR="001F6EE1" w:rsidRPr="00A208C8">
        <w:rPr>
          <w:color w:val="000000"/>
          <w:spacing w:val="-7"/>
          <w:sz w:val="28"/>
          <w:szCs w:val="28"/>
        </w:rPr>
        <w:t>пироконденсата</w:t>
      </w:r>
      <w:proofErr w:type="spellEnd"/>
      <w:r w:rsidR="001F6EE1" w:rsidRPr="00A208C8">
        <w:rPr>
          <w:color w:val="000000"/>
          <w:spacing w:val="-7"/>
          <w:sz w:val="28"/>
          <w:szCs w:val="28"/>
        </w:rPr>
        <w:t xml:space="preserve"> </w:t>
      </w:r>
      <w:r w:rsidR="001F6EE1">
        <w:rPr>
          <w:color w:val="000000"/>
          <w:spacing w:val="-7"/>
          <w:sz w:val="28"/>
          <w:szCs w:val="28"/>
        </w:rPr>
        <w:t>подается</w:t>
      </w:r>
      <w:r w:rsidRPr="00A208C8">
        <w:rPr>
          <w:color w:val="000000"/>
          <w:spacing w:val="-7"/>
          <w:sz w:val="28"/>
          <w:szCs w:val="28"/>
        </w:rPr>
        <w:t xml:space="preserve"> в колонну первичного фракционирования в качестве орошения основное количество его в смеси с жидкими продуктами пиролиза, выделившимися </w:t>
      </w:r>
      <w:proofErr w:type="gramStart"/>
      <w:r w:rsidRPr="00A208C8">
        <w:rPr>
          <w:color w:val="000000"/>
          <w:spacing w:val="-7"/>
          <w:sz w:val="28"/>
          <w:szCs w:val="28"/>
        </w:rPr>
        <w:t xml:space="preserve">на </w:t>
      </w:r>
      <w:r>
        <w:rPr>
          <w:color w:val="000000"/>
          <w:spacing w:val="-7"/>
          <w:sz w:val="28"/>
          <w:szCs w:val="28"/>
        </w:rPr>
        <w:t xml:space="preserve"> </w:t>
      </w:r>
      <w:r w:rsidRPr="00A208C8">
        <w:rPr>
          <w:color w:val="000000"/>
          <w:spacing w:val="-7"/>
          <w:sz w:val="28"/>
          <w:szCs w:val="28"/>
        </w:rPr>
        <w:t>стадии</w:t>
      </w:r>
      <w:proofErr w:type="gramEnd"/>
      <w:r w:rsidRPr="00A208C8">
        <w:rPr>
          <w:color w:val="000000"/>
          <w:spacing w:val="-7"/>
          <w:sz w:val="28"/>
          <w:szCs w:val="28"/>
        </w:rPr>
        <w:t xml:space="preserve"> компримирования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пирогаза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, направляется в </w:t>
      </w:r>
      <w:proofErr w:type="spellStart"/>
      <w:r w:rsidRPr="00A208C8">
        <w:rPr>
          <w:color w:val="000000"/>
          <w:spacing w:val="-7"/>
          <w:sz w:val="28"/>
          <w:szCs w:val="28"/>
        </w:rPr>
        <w:t>депентанизатор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22. Вода, после выделения из нее углеводородов в от-парной колонне 9, поступает в узел получения пара разбавления, откуда пар разбавления подается в печи пиролиза.</w:t>
      </w:r>
    </w:p>
    <w:p w:rsidR="0077702E" w:rsidRPr="00A208C8" w:rsidRDefault="0077702E" w:rsidP="00766F49">
      <w:pPr>
        <w:shd w:val="clear" w:color="auto" w:fill="FFFFFF"/>
        <w:spacing w:line="360" w:lineRule="auto"/>
        <w:ind w:left="19" w:right="101" w:firstLine="350"/>
        <w:jc w:val="both"/>
        <w:rPr>
          <w:color w:val="000000"/>
          <w:spacing w:val="-7"/>
          <w:sz w:val="28"/>
          <w:szCs w:val="28"/>
        </w:rPr>
      </w:pPr>
      <w:proofErr w:type="spellStart"/>
      <w:r w:rsidRPr="00583253">
        <w:rPr>
          <w:b/>
          <w:color w:val="000000"/>
          <w:spacing w:val="-7"/>
          <w:sz w:val="28"/>
          <w:szCs w:val="28"/>
        </w:rPr>
        <w:t>Компримирование</w:t>
      </w:r>
      <w:proofErr w:type="spellEnd"/>
      <w:r w:rsidRPr="00583253">
        <w:rPr>
          <w:b/>
          <w:color w:val="000000"/>
          <w:spacing w:val="-7"/>
          <w:sz w:val="28"/>
          <w:szCs w:val="28"/>
        </w:rPr>
        <w:t>, очистка и осушка</w:t>
      </w:r>
      <w:r w:rsidRPr="00A208C8">
        <w:rPr>
          <w:color w:val="000000"/>
          <w:spacing w:val="-7"/>
          <w:sz w:val="28"/>
          <w:szCs w:val="28"/>
        </w:rPr>
        <w:t xml:space="preserve">. </w:t>
      </w:r>
      <w:r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из </w:t>
      </w:r>
      <w:r w:rsidR="001F6EE1" w:rsidRPr="00A208C8">
        <w:rPr>
          <w:color w:val="000000"/>
          <w:spacing w:val="-7"/>
          <w:sz w:val="28"/>
          <w:szCs w:val="28"/>
        </w:rPr>
        <w:t>сепаратора</w:t>
      </w:r>
      <w:r w:rsidR="001F6EE1">
        <w:rPr>
          <w:color w:val="000000"/>
          <w:spacing w:val="-7"/>
          <w:sz w:val="28"/>
          <w:szCs w:val="28"/>
        </w:rPr>
        <w:t xml:space="preserve"> с</w:t>
      </w:r>
      <w:r w:rsidRPr="00A208C8">
        <w:rPr>
          <w:color w:val="000000"/>
          <w:spacing w:val="-7"/>
          <w:sz w:val="28"/>
          <w:szCs w:val="28"/>
        </w:rPr>
        <w:t xml:space="preserve"> температурой 40 °С поступает на всасывающую линию первой ступени пятиступенчатого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пирогазового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компрессора 11. На </w:t>
      </w:r>
      <w:r w:rsidRPr="00A208C8">
        <w:rPr>
          <w:color w:val="000000"/>
          <w:spacing w:val="-7"/>
          <w:sz w:val="28"/>
          <w:szCs w:val="28"/>
          <w:lang w:val="en-US"/>
        </w:rPr>
        <w:t>I</w:t>
      </w:r>
      <w:r w:rsidRPr="00A208C8">
        <w:rPr>
          <w:color w:val="000000"/>
          <w:spacing w:val="-7"/>
          <w:sz w:val="28"/>
          <w:szCs w:val="28"/>
        </w:rPr>
        <w:t>—</w:t>
      </w:r>
      <w:r w:rsidRPr="00A208C8">
        <w:rPr>
          <w:color w:val="000000"/>
          <w:spacing w:val="-7"/>
          <w:sz w:val="28"/>
          <w:szCs w:val="28"/>
          <w:lang w:val="en-US"/>
        </w:rPr>
        <w:t>IV</w:t>
      </w:r>
      <w:r w:rsidRPr="00A208C8">
        <w:rPr>
          <w:color w:val="000000"/>
          <w:spacing w:val="-7"/>
          <w:sz w:val="28"/>
          <w:szCs w:val="28"/>
        </w:rPr>
        <w:t xml:space="preserve"> ступенях он компримируется до давления 1,9 МПа, охлаждается в межступенчатых холодильниках /, отделяется от жидких углеводородов в сепараторах 10, после чего передается на очистку. Очищается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от сероводорода и диоксида углерода в колонне щелочной очистки 12 при давлении 1,9 МПа и температуре 45—50 °С. Затем он охлаждается в холодильнике / и компримируется до давления 4 МПа в </w:t>
      </w:r>
      <w:r w:rsidRPr="00A208C8">
        <w:rPr>
          <w:color w:val="000000"/>
          <w:spacing w:val="-7"/>
          <w:sz w:val="28"/>
          <w:szCs w:val="28"/>
          <w:lang w:val="en-US"/>
        </w:rPr>
        <w:t>V</w:t>
      </w:r>
      <w:r w:rsidRPr="00A208C8">
        <w:rPr>
          <w:color w:val="000000"/>
          <w:spacing w:val="-7"/>
          <w:sz w:val="28"/>
          <w:szCs w:val="28"/>
        </w:rPr>
        <w:t xml:space="preserve"> ступени компрессора 11. Далее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охлаждается в холодильниках / до 15</w:t>
      </w:r>
      <w:r w:rsidRPr="00583253">
        <w:rPr>
          <w:color w:val="000000"/>
          <w:spacing w:val="-7"/>
          <w:sz w:val="28"/>
          <w:szCs w:val="28"/>
          <w:vertAlign w:val="superscript"/>
        </w:rPr>
        <w:t>0</w:t>
      </w:r>
      <w:r w:rsidRPr="00A208C8">
        <w:rPr>
          <w:color w:val="000000"/>
          <w:spacing w:val="-7"/>
          <w:sz w:val="28"/>
          <w:szCs w:val="28"/>
        </w:rPr>
        <w:t>С и поступает в осушители 13,</w:t>
      </w:r>
      <w:r w:rsidR="00766F49">
        <w:rPr>
          <w:color w:val="000000"/>
          <w:spacing w:val="-7"/>
          <w:sz w:val="28"/>
          <w:szCs w:val="28"/>
        </w:rPr>
        <w:t xml:space="preserve"> </w:t>
      </w:r>
      <w:r w:rsidRPr="00A208C8">
        <w:rPr>
          <w:color w:val="000000"/>
          <w:spacing w:val="-7"/>
          <w:sz w:val="28"/>
          <w:szCs w:val="28"/>
        </w:rPr>
        <w:t>заполненные цеолитами, где он осушается до точки росы минус 60 — минус 70 °С.</w:t>
      </w:r>
    </w:p>
    <w:p w:rsidR="0077702E" w:rsidRPr="00A208C8" w:rsidRDefault="0077702E" w:rsidP="00766F49">
      <w:pPr>
        <w:shd w:val="clear" w:color="auto" w:fill="FFFFFF"/>
        <w:spacing w:line="360" w:lineRule="auto"/>
        <w:ind w:left="14" w:right="101" w:firstLine="350"/>
        <w:jc w:val="both"/>
        <w:rPr>
          <w:color w:val="000000"/>
          <w:spacing w:val="-7"/>
          <w:sz w:val="28"/>
          <w:szCs w:val="28"/>
        </w:rPr>
      </w:pPr>
      <w:r w:rsidRPr="00A208C8">
        <w:rPr>
          <w:color w:val="000000"/>
          <w:spacing w:val="-7"/>
          <w:sz w:val="28"/>
          <w:szCs w:val="28"/>
        </w:rPr>
        <w:t xml:space="preserve">Газоразделение. Осушенный </w:t>
      </w:r>
      <w:proofErr w:type="spellStart"/>
      <w:r w:rsidRPr="00A208C8">
        <w:rPr>
          <w:color w:val="000000"/>
          <w:spacing w:val="-7"/>
          <w:sz w:val="28"/>
          <w:szCs w:val="28"/>
        </w:rPr>
        <w:t>пирогаз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последовательно охлаждается в холодильниках / до минус 130 °С и направляется в </w:t>
      </w:r>
      <w:proofErr w:type="spellStart"/>
      <w:r w:rsidRPr="00A208C8">
        <w:rPr>
          <w:color w:val="000000"/>
          <w:spacing w:val="-7"/>
          <w:sz w:val="28"/>
          <w:szCs w:val="28"/>
        </w:rPr>
        <w:t>деметанизатор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14. С верха </w:t>
      </w:r>
      <w:proofErr w:type="spellStart"/>
      <w:r w:rsidRPr="00A208C8">
        <w:rPr>
          <w:color w:val="000000"/>
          <w:spacing w:val="-7"/>
          <w:sz w:val="28"/>
          <w:szCs w:val="28"/>
        </w:rPr>
        <w:t>деметанизатора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отводятся водород и метан, разделение которых осуществляется в холодном блоке 15, а кубовый продукт из него подается в этан-этиленовую колонну 16. Верхний продукт колонны 16 — этан-этиленовая фракция — подвергается селективному </w:t>
      </w:r>
      <w:r w:rsidRPr="00A208C8">
        <w:rPr>
          <w:color w:val="000000"/>
          <w:spacing w:val="-7"/>
          <w:sz w:val="28"/>
          <w:szCs w:val="28"/>
        </w:rPr>
        <w:lastRenderedPageBreak/>
        <w:t>гидрированию водо</w:t>
      </w:r>
      <w:r w:rsidRPr="00A208C8">
        <w:rPr>
          <w:color w:val="000000"/>
          <w:spacing w:val="-7"/>
          <w:sz w:val="28"/>
          <w:szCs w:val="28"/>
        </w:rPr>
        <w:softHyphen/>
        <w:t xml:space="preserve">родом в реакторах 17 для удаления ацетилена с помощью </w:t>
      </w:r>
      <w:proofErr w:type="spellStart"/>
      <w:r w:rsidRPr="00A208C8">
        <w:rPr>
          <w:color w:val="000000"/>
          <w:spacing w:val="-7"/>
          <w:sz w:val="28"/>
          <w:szCs w:val="28"/>
        </w:rPr>
        <w:t>палладийсодержащих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катализаторов.</w:t>
      </w:r>
    </w:p>
    <w:p w:rsidR="0077702E" w:rsidRPr="00A208C8" w:rsidRDefault="0077702E" w:rsidP="00766F49">
      <w:pPr>
        <w:shd w:val="clear" w:color="auto" w:fill="FFFFFF"/>
        <w:spacing w:line="360" w:lineRule="auto"/>
        <w:ind w:left="14" w:right="101" w:firstLine="336"/>
        <w:jc w:val="both"/>
        <w:rPr>
          <w:color w:val="000000"/>
          <w:spacing w:val="-7"/>
          <w:sz w:val="28"/>
          <w:szCs w:val="28"/>
        </w:rPr>
      </w:pPr>
      <w:r w:rsidRPr="00A208C8">
        <w:rPr>
          <w:color w:val="000000"/>
          <w:spacing w:val="-7"/>
          <w:sz w:val="28"/>
          <w:szCs w:val="28"/>
        </w:rPr>
        <w:t xml:space="preserve">С верха колонны 18 выделяется товарный этилен, с </w:t>
      </w:r>
      <w:r w:rsidR="001F6EE1" w:rsidRPr="00A208C8">
        <w:rPr>
          <w:color w:val="000000"/>
          <w:spacing w:val="-7"/>
          <w:sz w:val="28"/>
          <w:szCs w:val="28"/>
        </w:rPr>
        <w:t>низа этан,</w:t>
      </w:r>
      <w:r w:rsidR="001F6EE1">
        <w:rPr>
          <w:color w:val="000000"/>
          <w:spacing w:val="-7"/>
          <w:sz w:val="28"/>
          <w:szCs w:val="28"/>
        </w:rPr>
        <w:t xml:space="preserve"> </w:t>
      </w:r>
      <w:r w:rsidR="001F6EE1" w:rsidRPr="00A208C8">
        <w:rPr>
          <w:color w:val="000000"/>
          <w:spacing w:val="-7"/>
          <w:sz w:val="28"/>
          <w:szCs w:val="28"/>
        </w:rPr>
        <w:t>возвращаемый</w:t>
      </w:r>
      <w:r w:rsidRPr="00A208C8">
        <w:rPr>
          <w:color w:val="000000"/>
          <w:spacing w:val="-7"/>
          <w:sz w:val="28"/>
          <w:szCs w:val="28"/>
        </w:rPr>
        <w:t xml:space="preserve"> на пиролиз. Кубовый продукт колонны 16 направляется в колонну выделения пропан-пропиленовой фрак</w:t>
      </w:r>
      <w:r w:rsidRPr="00A208C8">
        <w:rPr>
          <w:color w:val="000000"/>
          <w:spacing w:val="-7"/>
          <w:sz w:val="28"/>
          <w:szCs w:val="28"/>
        </w:rPr>
        <w:softHyphen/>
        <w:t>ции 19, с верха которой фракция С</w:t>
      </w:r>
      <w:r w:rsidRPr="00A208C8">
        <w:rPr>
          <w:color w:val="000000"/>
          <w:spacing w:val="-7"/>
          <w:sz w:val="28"/>
          <w:szCs w:val="28"/>
          <w:vertAlign w:val="subscript"/>
        </w:rPr>
        <w:t>3</w:t>
      </w:r>
      <w:r w:rsidRPr="00A208C8">
        <w:rPr>
          <w:color w:val="000000"/>
          <w:spacing w:val="-7"/>
          <w:sz w:val="28"/>
          <w:szCs w:val="28"/>
        </w:rPr>
        <w:t xml:space="preserve"> поступает на гидрирование в реакторы П, где происходит очистка ее от </w:t>
      </w:r>
      <w:proofErr w:type="spellStart"/>
      <w:r w:rsidRPr="00A208C8">
        <w:rPr>
          <w:color w:val="000000"/>
          <w:spacing w:val="-7"/>
          <w:sz w:val="28"/>
          <w:szCs w:val="28"/>
        </w:rPr>
        <w:t>пропина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(</w:t>
      </w:r>
      <w:proofErr w:type="spellStart"/>
      <w:r w:rsidRPr="00A208C8">
        <w:rPr>
          <w:color w:val="000000"/>
          <w:spacing w:val="-7"/>
          <w:sz w:val="28"/>
          <w:szCs w:val="28"/>
        </w:rPr>
        <w:t>метилацетилена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) и </w:t>
      </w:r>
      <w:proofErr w:type="spellStart"/>
      <w:r w:rsidRPr="00A208C8">
        <w:rPr>
          <w:color w:val="000000"/>
          <w:spacing w:val="-7"/>
          <w:sz w:val="28"/>
          <w:szCs w:val="28"/>
        </w:rPr>
        <w:t>пропадиена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(</w:t>
      </w:r>
      <w:proofErr w:type="spellStart"/>
      <w:r w:rsidRPr="00A208C8">
        <w:rPr>
          <w:color w:val="000000"/>
          <w:spacing w:val="-7"/>
          <w:sz w:val="28"/>
          <w:szCs w:val="28"/>
        </w:rPr>
        <w:t>аллена</w:t>
      </w:r>
      <w:proofErr w:type="spellEnd"/>
      <w:r w:rsidRPr="00A208C8">
        <w:rPr>
          <w:color w:val="000000"/>
          <w:spacing w:val="-7"/>
          <w:sz w:val="28"/>
          <w:szCs w:val="28"/>
        </w:rPr>
        <w:t>). Разделение пропана и пропилена осуществляется в колонне 20. Бутан-</w:t>
      </w:r>
      <w:proofErr w:type="spellStart"/>
      <w:r w:rsidRPr="00A208C8">
        <w:rPr>
          <w:color w:val="000000"/>
          <w:spacing w:val="-7"/>
          <w:sz w:val="28"/>
          <w:szCs w:val="28"/>
        </w:rPr>
        <w:t>бутеновая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фракция выделяется из кубового продукта пропан-пропиленовой колонны в </w:t>
      </w:r>
      <w:proofErr w:type="spellStart"/>
      <w:r w:rsidRPr="00A208C8">
        <w:rPr>
          <w:color w:val="000000"/>
          <w:spacing w:val="-7"/>
          <w:sz w:val="28"/>
          <w:szCs w:val="28"/>
        </w:rPr>
        <w:t>дебутанизаторе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21. Кубовый продукт колонны 21 в смеси с жидкими углеводородами, выделенными на </w:t>
      </w:r>
      <w:r w:rsidR="001F6EE1" w:rsidRPr="00A208C8">
        <w:rPr>
          <w:color w:val="000000"/>
          <w:spacing w:val="-7"/>
          <w:sz w:val="28"/>
          <w:szCs w:val="28"/>
        </w:rPr>
        <w:t>стадии</w:t>
      </w:r>
      <w:r w:rsidR="001F6EE1">
        <w:rPr>
          <w:color w:val="000000"/>
          <w:spacing w:val="-7"/>
          <w:sz w:val="28"/>
          <w:szCs w:val="28"/>
        </w:rPr>
        <w:t xml:space="preserve"> </w:t>
      </w:r>
      <w:r w:rsidR="001F6EE1" w:rsidRPr="00A208C8">
        <w:rPr>
          <w:color w:val="000000"/>
          <w:spacing w:val="-7"/>
          <w:sz w:val="28"/>
          <w:szCs w:val="28"/>
        </w:rPr>
        <w:t>компримирования</w:t>
      </w:r>
      <w:r w:rsidRPr="00A208C8">
        <w:rPr>
          <w:color w:val="000000"/>
          <w:spacing w:val="-7"/>
          <w:sz w:val="28"/>
          <w:szCs w:val="28"/>
        </w:rPr>
        <w:t>,</w:t>
      </w:r>
      <w:r w:rsidR="00766F49">
        <w:rPr>
          <w:color w:val="000000"/>
          <w:spacing w:val="-7"/>
          <w:sz w:val="28"/>
          <w:szCs w:val="28"/>
        </w:rPr>
        <w:t xml:space="preserve"> </w:t>
      </w:r>
      <w:r w:rsidRPr="00A208C8">
        <w:rPr>
          <w:color w:val="000000"/>
          <w:spacing w:val="-7"/>
          <w:sz w:val="28"/>
          <w:szCs w:val="28"/>
        </w:rPr>
        <w:t xml:space="preserve">поступает в </w:t>
      </w:r>
      <w:proofErr w:type="spellStart"/>
      <w:r w:rsidRPr="00A208C8">
        <w:rPr>
          <w:color w:val="000000"/>
          <w:spacing w:val="-7"/>
          <w:sz w:val="28"/>
          <w:szCs w:val="28"/>
        </w:rPr>
        <w:t>депентанизатор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 22, с верха которого отбирается фракция </w:t>
      </w:r>
      <w:proofErr w:type="spellStart"/>
      <w:r w:rsidRPr="00A208C8">
        <w:rPr>
          <w:color w:val="000000"/>
          <w:spacing w:val="-7"/>
          <w:sz w:val="28"/>
          <w:szCs w:val="28"/>
        </w:rPr>
        <w:t>Сз</w:t>
      </w:r>
      <w:proofErr w:type="spellEnd"/>
      <w:r w:rsidRPr="00A208C8">
        <w:rPr>
          <w:color w:val="000000"/>
          <w:spacing w:val="-7"/>
          <w:sz w:val="28"/>
          <w:szCs w:val="28"/>
        </w:rPr>
        <w:t xml:space="preserve">, а с низа — </w:t>
      </w:r>
      <w:proofErr w:type="spellStart"/>
      <w:r w:rsidRPr="00A208C8">
        <w:rPr>
          <w:color w:val="000000"/>
          <w:spacing w:val="-7"/>
          <w:sz w:val="28"/>
          <w:szCs w:val="28"/>
        </w:rPr>
        <w:t>пироконденсат</w:t>
      </w:r>
      <w:proofErr w:type="spellEnd"/>
      <w:r w:rsidRPr="00A208C8">
        <w:rPr>
          <w:color w:val="000000"/>
          <w:spacing w:val="-7"/>
          <w:sz w:val="28"/>
          <w:szCs w:val="28"/>
        </w:rPr>
        <w:t>.</w:t>
      </w:r>
    </w:p>
    <w:p w:rsidR="0077702E" w:rsidRDefault="0077702E" w:rsidP="00766F49">
      <w:pPr>
        <w:shd w:val="clear" w:color="auto" w:fill="FFFFFF"/>
        <w:spacing w:line="360" w:lineRule="auto"/>
        <w:ind w:left="19" w:right="101" w:firstLine="336"/>
        <w:jc w:val="both"/>
        <w:rPr>
          <w:color w:val="000000"/>
          <w:spacing w:val="-7"/>
          <w:sz w:val="28"/>
          <w:szCs w:val="28"/>
        </w:rPr>
      </w:pPr>
      <w:r w:rsidRPr="00A208C8">
        <w:rPr>
          <w:color w:val="000000"/>
          <w:spacing w:val="-7"/>
          <w:sz w:val="28"/>
          <w:szCs w:val="28"/>
        </w:rPr>
        <w:t xml:space="preserve">Получаемая водородная фракция используется в </w:t>
      </w:r>
      <w:r w:rsidR="001F6EE1" w:rsidRPr="00A208C8">
        <w:rPr>
          <w:color w:val="000000"/>
          <w:spacing w:val="-7"/>
          <w:sz w:val="28"/>
          <w:szCs w:val="28"/>
        </w:rPr>
        <w:t xml:space="preserve">реакторах </w:t>
      </w:r>
      <w:r w:rsidR="001F6EE1">
        <w:rPr>
          <w:color w:val="000000"/>
          <w:spacing w:val="-7"/>
          <w:sz w:val="28"/>
          <w:szCs w:val="28"/>
        </w:rPr>
        <w:t>гидрирования</w:t>
      </w:r>
      <w:r w:rsidRPr="00A208C8">
        <w:rPr>
          <w:color w:val="000000"/>
          <w:spacing w:val="-7"/>
          <w:sz w:val="28"/>
          <w:szCs w:val="28"/>
        </w:rPr>
        <w:t xml:space="preserve"> и направляется также на установку получения бензола.</w:t>
      </w:r>
    </w:p>
    <w:p w:rsidR="0077702E" w:rsidRPr="00F270E1" w:rsidRDefault="0077702E" w:rsidP="00766F49">
      <w:pPr>
        <w:shd w:val="clear" w:color="auto" w:fill="FFFFFF"/>
        <w:spacing w:line="360" w:lineRule="auto"/>
        <w:ind w:left="34" w:right="101" w:firstLine="322"/>
        <w:jc w:val="both"/>
        <w:rPr>
          <w:sz w:val="28"/>
          <w:szCs w:val="28"/>
        </w:rPr>
      </w:pPr>
      <w:r w:rsidRPr="00F270E1">
        <w:rPr>
          <w:sz w:val="28"/>
          <w:szCs w:val="28"/>
        </w:rPr>
        <w:t xml:space="preserve">Этиленовая установка ЭП-300 обеспечивает получение широкого ассортимента различных продуктов пиролиза. 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283"/>
        <w:jc w:val="both"/>
        <w:rPr>
          <w:b/>
          <w:sz w:val="28"/>
          <w:szCs w:val="28"/>
        </w:rPr>
      </w:pPr>
      <w:r w:rsidRPr="0077702E">
        <w:rPr>
          <w:b/>
          <w:sz w:val="28"/>
          <w:szCs w:val="28"/>
        </w:rPr>
        <w:t xml:space="preserve">Лекция 8 </w:t>
      </w:r>
    </w:p>
    <w:p w:rsidR="0077702E" w:rsidRPr="0077702E" w:rsidRDefault="001F6EE1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7"/>
          <w:sz w:val="28"/>
          <w:szCs w:val="28"/>
        </w:rPr>
        <w:t>КАТАЛИТИЧЕСКИЙ КРЕКИНГ</w:t>
      </w:r>
    </w:p>
    <w:p w:rsidR="0077702E" w:rsidRPr="0077702E" w:rsidRDefault="0077702E" w:rsidP="00766F49">
      <w:pPr>
        <w:shd w:val="clear" w:color="auto" w:fill="FFFFFF"/>
        <w:spacing w:line="360" w:lineRule="auto"/>
        <w:ind w:right="29" w:firstLine="540"/>
        <w:jc w:val="both"/>
        <w:rPr>
          <w:sz w:val="28"/>
          <w:szCs w:val="28"/>
        </w:rPr>
      </w:pPr>
      <w:r w:rsidRPr="0077702E">
        <w:rPr>
          <w:spacing w:val="-7"/>
          <w:sz w:val="28"/>
          <w:szCs w:val="28"/>
        </w:rPr>
        <w:t xml:space="preserve">Каталитический крекинг (КК) впервые появился в начале 40-х годов </w:t>
      </w:r>
      <w:r w:rsidRPr="0077702E">
        <w:rPr>
          <w:spacing w:val="-7"/>
          <w:sz w:val="28"/>
          <w:szCs w:val="28"/>
          <w:lang w:val="en-US"/>
        </w:rPr>
        <w:t>XX</w:t>
      </w:r>
      <w:r w:rsidRPr="0077702E">
        <w:rPr>
          <w:spacing w:val="-7"/>
          <w:sz w:val="28"/>
          <w:szCs w:val="28"/>
        </w:rPr>
        <w:t xml:space="preserve"> века в </w:t>
      </w:r>
      <w:r w:rsidR="001F6EE1" w:rsidRPr="0077702E">
        <w:rPr>
          <w:spacing w:val="-7"/>
          <w:sz w:val="28"/>
          <w:szCs w:val="28"/>
        </w:rPr>
        <w:t>США, в</w:t>
      </w:r>
      <w:r w:rsidRPr="0077702E">
        <w:rPr>
          <w:spacing w:val="-7"/>
          <w:sz w:val="28"/>
          <w:szCs w:val="28"/>
        </w:rPr>
        <w:t xml:space="preserve"> настоящее время это самый массовый процесс получения высокооктанового </w:t>
      </w:r>
      <w:r w:rsidR="001F6EE1" w:rsidRPr="0077702E">
        <w:rPr>
          <w:spacing w:val="-7"/>
          <w:sz w:val="28"/>
          <w:szCs w:val="28"/>
        </w:rPr>
        <w:t>бензина, газа</w:t>
      </w:r>
      <w:r w:rsidRPr="0077702E">
        <w:rPr>
          <w:spacing w:val="-7"/>
          <w:sz w:val="28"/>
          <w:szCs w:val="28"/>
        </w:rPr>
        <w:t xml:space="preserve"> для синтеза </w:t>
      </w:r>
      <w:proofErr w:type="spellStart"/>
      <w:proofErr w:type="gramStart"/>
      <w:r w:rsidRPr="0077702E">
        <w:rPr>
          <w:spacing w:val="-7"/>
          <w:sz w:val="28"/>
          <w:szCs w:val="28"/>
        </w:rPr>
        <w:t>алкилбензина</w:t>
      </w:r>
      <w:proofErr w:type="spellEnd"/>
      <w:r w:rsidRPr="0077702E">
        <w:rPr>
          <w:spacing w:val="-7"/>
          <w:sz w:val="28"/>
          <w:szCs w:val="28"/>
        </w:rPr>
        <w:t>,  компонента</w:t>
      </w:r>
      <w:proofErr w:type="gramEnd"/>
      <w:r w:rsidRPr="0077702E">
        <w:rPr>
          <w:spacing w:val="-7"/>
          <w:sz w:val="28"/>
          <w:szCs w:val="28"/>
        </w:rPr>
        <w:t xml:space="preserve"> дизельного топлива  и сырья для получения технического углерода.  КК</w:t>
      </w:r>
      <w:r w:rsidRPr="0077702E">
        <w:rPr>
          <w:color w:val="000000"/>
          <w:spacing w:val="-1"/>
          <w:sz w:val="28"/>
          <w:szCs w:val="28"/>
        </w:rPr>
        <w:t xml:space="preserve"> является базовым процессом в схемах глубокой переработки </w:t>
      </w:r>
      <w:r w:rsidRPr="0077702E">
        <w:rPr>
          <w:color w:val="000000"/>
          <w:spacing w:val="-7"/>
          <w:sz w:val="28"/>
          <w:szCs w:val="28"/>
        </w:rPr>
        <w:t>нефти.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1" w:firstLine="535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В настоящее </w:t>
      </w:r>
      <w:r w:rsidR="001F6EE1" w:rsidRPr="0077702E">
        <w:rPr>
          <w:color w:val="000000"/>
          <w:spacing w:val="-4"/>
          <w:sz w:val="28"/>
          <w:szCs w:val="28"/>
        </w:rPr>
        <w:t>время в</w:t>
      </w:r>
      <w:r w:rsidRPr="0077702E">
        <w:rPr>
          <w:color w:val="000000"/>
          <w:spacing w:val="-4"/>
          <w:sz w:val="28"/>
          <w:szCs w:val="28"/>
        </w:rPr>
        <w:t xml:space="preserve"> США работает бо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лее 140 установок КК общей мощностью около 200 млн т/год, т.е. 30 % от мощ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ности первичной перегонки нефти. Россия пока значительно отстает в этом от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ношении и имеет мощности КК, составляющие примерно 6 % от мощности пер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z w:val="28"/>
          <w:szCs w:val="28"/>
        </w:rPr>
        <w:t xml:space="preserve">вичной перегонки нефти. Отсюда и разница в глубине переработки нефти: в </w:t>
      </w:r>
      <w:r w:rsidRPr="0077702E">
        <w:rPr>
          <w:color w:val="000000"/>
          <w:spacing w:val="-3"/>
          <w:sz w:val="28"/>
          <w:szCs w:val="28"/>
        </w:rPr>
        <w:t>США она составляет около 85 %, а в нашей стране - около 60 %.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1" w:firstLine="535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lastRenderedPageBreak/>
        <w:t xml:space="preserve">С химической точки зрения КК - это процесс, где оптимально используются </w:t>
      </w:r>
      <w:r w:rsidRPr="0077702E">
        <w:rPr>
          <w:color w:val="000000"/>
          <w:spacing w:val="-5"/>
          <w:sz w:val="28"/>
          <w:szCs w:val="28"/>
        </w:rPr>
        <w:t xml:space="preserve">ресурсы водорода исходного сырья при частичном выводе углерода и получении </w:t>
      </w:r>
      <w:r w:rsidRPr="0077702E">
        <w:rPr>
          <w:color w:val="000000"/>
          <w:spacing w:val="-4"/>
          <w:sz w:val="28"/>
          <w:szCs w:val="28"/>
        </w:rPr>
        <w:t xml:space="preserve">преимущественно ароматических и </w:t>
      </w:r>
      <w:proofErr w:type="spellStart"/>
      <w:r w:rsidRPr="0077702E">
        <w:rPr>
          <w:color w:val="000000"/>
          <w:spacing w:val="-4"/>
          <w:sz w:val="28"/>
          <w:szCs w:val="28"/>
        </w:rPr>
        <w:t>изоалкановых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углеводородов.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1" w:firstLine="530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4"/>
          <w:sz w:val="28"/>
          <w:szCs w:val="28"/>
        </w:rPr>
        <w:t xml:space="preserve">Сырье </w:t>
      </w:r>
      <w:r w:rsidRPr="0077702E">
        <w:rPr>
          <w:color w:val="000000"/>
          <w:spacing w:val="-4"/>
          <w:sz w:val="28"/>
          <w:szCs w:val="28"/>
        </w:rPr>
        <w:t>для этого процесса оценивается по фракционному составу, по группо</w:t>
      </w:r>
      <w:r w:rsidRPr="0077702E">
        <w:rPr>
          <w:color w:val="000000"/>
          <w:spacing w:val="-4"/>
          <w:sz w:val="28"/>
          <w:szCs w:val="28"/>
        </w:rPr>
        <w:softHyphen/>
        <w:t>вому составу и по содержанию примесей.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1" w:firstLine="288"/>
        <w:jc w:val="both"/>
        <w:rPr>
          <w:sz w:val="28"/>
          <w:szCs w:val="28"/>
        </w:rPr>
      </w:pPr>
      <w:r w:rsidRPr="0077702E">
        <w:rPr>
          <w:color w:val="000000"/>
          <w:spacing w:val="7"/>
          <w:sz w:val="28"/>
          <w:szCs w:val="28"/>
        </w:rPr>
        <w:t>По фракционному составу. Установки КК работают на трех видах сы</w:t>
      </w:r>
      <w:r w:rsidRPr="0077702E">
        <w:rPr>
          <w:color w:val="000000"/>
          <w:spacing w:val="7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рья - прямогонном,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смешанном и остаточном.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1863" w:firstLine="540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Пять типичных вариантов получения сырья для КК показаны на рис. 1.</w:t>
      </w:r>
    </w:p>
    <w:p w:rsidR="0077702E" w:rsidRPr="0077702E" w:rsidRDefault="0077702E" w:rsidP="00766F49">
      <w:pPr>
        <w:shd w:val="clear" w:color="auto" w:fill="FFFFFF"/>
        <w:tabs>
          <w:tab w:val="left" w:pos="792"/>
        </w:tabs>
        <w:spacing w:line="360" w:lineRule="auto"/>
        <w:ind w:right="101" w:firstLine="540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•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3"/>
          <w:sz w:val="28"/>
          <w:szCs w:val="28"/>
        </w:rPr>
        <w:t xml:space="preserve">Вариант 1 - это типовая схема получения прямогонного вакуумного </w:t>
      </w:r>
      <w:r w:rsidRPr="0077702E">
        <w:rPr>
          <w:color w:val="000000"/>
          <w:spacing w:val="-3"/>
          <w:sz w:val="28"/>
          <w:szCs w:val="28"/>
        </w:rPr>
        <w:t>газойля (ВГ) с последующей его гидроочисткой и крекингом. В США по такой схеме работает около 80 установок крекинга.</w:t>
      </w:r>
    </w:p>
    <w:p w:rsidR="0077702E" w:rsidRPr="0077702E" w:rsidRDefault="0077702E" w:rsidP="00766F49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Вариант 2 отличается тем, что гудрон после ГВП коксуют и фракцию </w:t>
      </w:r>
      <w:r w:rsidRPr="0077702E">
        <w:rPr>
          <w:color w:val="000000"/>
          <w:spacing w:val="-3"/>
          <w:sz w:val="28"/>
          <w:szCs w:val="28"/>
        </w:rPr>
        <w:t xml:space="preserve">коксования 350-500 °С смешивают с прямогонным вакуумным газойлем </w:t>
      </w:r>
      <w:r w:rsidRPr="0077702E">
        <w:rPr>
          <w:color w:val="000000"/>
          <w:spacing w:val="-4"/>
          <w:sz w:val="28"/>
          <w:szCs w:val="28"/>
        </w:rPr>
        <w:t>до гидроочистки.</w:t>
      </w:r>
    </w:p>
    <w:p w:rsidR="0077702E" w:rsidRPr="0077702E" w:rsidRDefault="0077702E" w:rsidP="00766F49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Вариант 3 - аналог предыдущего, но вместо коксования гудрон подвер</w:t>
      </w:r>
      <w:r w:rsidRPr="0077702E">
        <w:rPr>
          <w:color w:val="000000"/>
          <w:sz w:val="28"/>
          <w:szCs w:val="28"/>
        </w:rPr>
        <w:t xml:space="preserve">гают </w:t>
      </w:r>
      <w:proofErr w:type="spellStart"/>
      <w:r w:rsidRPr="0077702E">
        <w:rPr>
          <w:color w:val="000000"/>
          <w:sz w:val="28"/>
          <w:szCs w:val="28"/>
        </w:rPr>
        <w:t>деасфальтизации</w:t>
      </w:r>
      <w:proofErr w:type="spellEnd"/>
      <w:r w:rsidRPr="0077702E">
        <w:rPr>
          <w:color w:val="000000"/>
          <w:sz w:val="28"/>
          <w:szCs w:val="28"/>
        </w:rPr>
        <w:t xml:space="preserve"> и полученный </w:t>
      </w:r>
      <w:proofErr w:type="spellStart"/>
      <w:r w:rsidRPr="0077702E">
        <w:rPr>
          <w:color w:val="000000"/>
          <w:sz w:val="28"/>
          <w:szCs w:val="28"/>
        </w:rPr>
        <w:t>деасфальтизат</w:t>
      </w:r>
      <w:proofErr w:type="spellEnd"/>
      <w:r w:rsidRPr="0077702E">
        <w:rPr>
          <w:color w:val="000000"/>
          <w:sz w:val="28"/>
          <w:szCs w:val="28"/>
        </w:rPr>
        <w:t xml:space="preserve"> (КК - 350 °С), ми</w:t>
      </w:r>
      <w:r w:rsidRPr="0077702E">
        <w:rPr>
          <w:color w:val="000000"/>
          <w:spacing w:val="-3"/>
          <w:sz w:val="28"/>
          <w:szCs w:val="28"/>
        </w:rPr>
        <w:t>нуя гидроочистку, подают на крекинг вместе с вакуумным газойлем.</w:t>
      </w:r>
    </w:p>
    <w:p w:rsidR="0077702E" w:rsidRPr="0077702E" w:rsidRDefault="0077702E" w:rsidP="00766F49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Вариант 4 - это аналог варианта 1 по основному потоку, но часть мазута </w:t>
      </w:r>
      <w:r w:rsidRPr="0077702E">
        <w:rPr>
          <w:color w:val="000000"/>
          <w:spacing w:val="2"/>
          <w:sz w:val="28"/>
          <w:szCs w:val="28"/>
        </w:rPr>
        <w:t xml:space="preserve">(10-20 % от ВГ), минуя ГВП и ГО, подается на крекинг, поэтому этот </w:t>
      </w:r>
      <w:r w:rsidRPr="0077702E">
        <w:rPr>
          <w:color w:val="000000"/>
          <w:spacing w:val="-3"/>
          <w:sz w:val="28"/>
          <w:szCs w:val="28"/>
        </w:rPr>
        <w:t xml:space="preserve">вариант применим для </w:t>
      </w:r>
      <w:proofErr w:type="spellStart"/>
      <w:r w:rsidRPr="0077702E">
        <w:rPr>
          <w:color w:val="000000"/>
          <w:spacing w:val="-3"/>
          <w:sz w:val="28"/>
          <w:szCs w:val="28"/>
        </w:rPr>
        <w:t>несернистых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и малосернистых мазутов.</w:t>
      </w:r>
    </w:p>
    <w:p w:rsidR="0077702E" w:rsidRPr="0077702E" w:rsidRDefault="0077702E" w:rsidP="00766F49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Вариант 5 - крекинг только мазута, прошедшего очистку от серы – </w:t>
      </w:r>
      <w:proofErr w:type="spellStart"/>
      <w:r w:rsidRPr="0077702E">
        <w:rPr>
          <w:color w:val="000000"/>
          <w:spacing w:val="-1"/>
          <w:sz w:val="28"/>
          <w:szCs w:val="28"/>
        </w:rPr>
        <w:t>гид</w:t>
      </w:r>
      <w:r w:rsidRPr="0077702E">
        <w:rPr>
          <w:color w:val="000000"/>
          <w:spacing w:val="-4"/>
          <w:sz w:val="28"/>
          <w:szCs w:val="28"/>
        </w:rPr>
        <w:t>родесульфаризацию</w:t>
      </w:r>
      <w:proofErr w:type="spellEnd"/>
      <w:r w:rsidRPr="0077702E">
        <w:rPr>
          <w:color w:val="000000"/>
          <w:spacing w:val="-4"/>
          <w:sz w:val="28"/>
          <w:szCs w:val="28"/>
        </w:rPr>
        <w:t>.</w:t>
      </w:r>
    </w:p>
    <w:p w:rsidR="0077702E" w:rsidRPr="0077702E" w:rsidRDefault="0077702E" w:rsidP="00766F49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b/>
          <w:bCs/>
        </w:rPr>
      </w:pPr>
    </w:p>
    <w:p w:rsidR="0077702E" w:rsidRPr="0077702E" w:rsidRDefault="0077702E" w:rsidP="00766F49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101" w:firstLine="540"/>
        <w:jc w:val="both"/>
        <w:rPr>
          <w:b/>
          <w:bCs/>
        </w:rPr>
      </w:pPr>
      <w:r w:rsidRPr="0077702E">
        <w:rPr>
          <w:b/>
          <w:bCs/>
          <w:noProof/>
        </w:rPr>
        <w:lastRenderedPageBreak/>
        <w:drawing>
          <wp:inline distT="0" distB="0" distL="0" distR="0">
            <wp:extent cx="3781425" cy="49434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spacing w:line="360" w:lineRule="auto"/>
        <w:ind w:left="24"/>
        <w:jc w:val="both"/>
        <w:rPr>
          <w:color w:val="000000"/>
          <w:spacing w:val="1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24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Рис. 1. Пять вариантов схем получения сырья для каталитического крекинга: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/>
        <w:jc w:val="both"/>
        <w:rPr>
          <w:bCs/>
          <w:color w:val="000000"/>
          <w:spacing w:val="-2"/>
          <w:sz w:val="28"/>
          <w:szCs w:val="28"/>
        </w:rPr>
      </w:pPr>
      <w:r w:rsidRPr="0077702E">
        <w:rPr>
          <w:bCs/>
          <w:color w:val="000000"/>
          <w:spacing w:val="1"/>
          <w:sz w:val="28"/>
          <w:szCs w:val="28"/>
        </w:rPr>
        <w:t xml:space="preserve">ГВП - глубокая вакуумная перегонка; ГО - гидроочистка; КК - каталитический крекинг; ЗК - </w:t>
      </w:r>
      <w:r w:rsidRPr="0077702E">
        <w:rPr>
          <w:bCs/>
          <w:color w:val="000000"/>
          <w:spacing w:val="-2"/>
          <w:sz w:val="28"/>
          <w:szCs w:val="28"/>
        </w:rPr>
        <w:t xml:space="preserve">замедленное коксование; ДА - </w:t>
      </w:r>
      <w:proofErr w:type="spellStart"/>
      <w:r w:rsidRPr="0077702E">
        <w:rPr>
          <w:bCs/>
          <w:color w:val="000000"/>
          <w:spacing w:val="-2"/>
          <w:sz w:val="28"/>
          <w:szCs w:val="28"/>
        </w:rPr>
        <w:t>деасфальтизация</w:t>
      </w:r>
      <w:proofErr w:type="spellEnd"/>
      <w:r w:rsidRPr="0077702E">
        <w:rPr>
          <w:bCs/>
          <w:color w:val="000000"/>
          <w:spacing w:val="-2"/>
          <w:sz w:val="28"/>
          <w:szCs w:val="28"/>
        </w:rPr>
        <w:t xml:space="preserve">; ГДС - </w:t>
      </w:r>
      <w:proofErr w:type="spellStart"/>
      <w:r w:rsidRPr="0077702E">
        <w:rPr>
          <w:bCs/>
          <w:color w:val="000000"/>
          <w:spacing w:val="-2"/>
          <w:sz w:val="28"/>
          <w:szCs w:val="28"/>
        </w:rPr>
        <w:t>гидродесульфаризация</w:t>
      </w:r>
      <w:proofErr w:type="spellEnd"/>
      <w:r w:rsidRPr="0077702E">
        <w:rPr>
          <w:bCs/>
          <w:color w:val="000000"/>
          <w:spacing w:val="-2"/>
          <w:sz w:val="28"/>
          <w:szCs w:val="28"/>
        </w:rPr>
        <w:t xml:space="preserve">; 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77702E">
        <w:rPr>
          <w:bCs/>
          <w:color w:val="000000"/>
          <w:sz w:val="28"/>
          <w:szCs w:val="28"/>
        </w:rPr>
        <w:t xml:space="preserve">потоки: М — мазут; ВГ - вакуумный газойль; К - кокс; </w:t>
      </w:r>
      <w:proofErr w:type="spellStart"/>
      <w:r w:rsidRPr="0077702E">
        <w:rPr>
          <w:bCs/>
          <w:color w:val="000000"/>
          <w:sz w:val="28"/>
          <w:szCs w:val="28"/>
        </w:rPr>
        <w:t>Асф</w:t>
      </w:r>
      <w:proofErr w:type="spellEnd"/>
      <w:r w:rsidRPr="0077702E">
        <w:rPr>
          <w:bCs/>
          <w:color w:val="000000"/>
          <w:sz w:val="28"/>
          <w:szCs w:val="28"/>
        </w:rPr>
        <w:t xml:space="preserve"> - асфальтены; </w:t>
      </w:r>
      <w:proofErr w:type="spellStart"/>
      <w:r w:rsidRPr="0077702E">
        <w:rPr>
          <w:bCs/>
          <w:color w:val="000000"/>
          <w:sz w:val="28"/>
          <w:szCs w:val="28"/>
        </w:rPr>
        <w:t>Гд</w:t>
      </w:r>
      <w:proofErr w:type="spellEnd"/>
      <w:r w:rsidRPr="0077702E">
        <w:rPr>
          <w:bCs/>
          <w:color w:val="000000"/>
          <w:sz w:val="28"/>
          <w:szCs w:val="28"/>
        </w:rPr>
        <w:t xml:space="preserve"> - гудрон; Г - </w:t>
      </w:r>
      <w:r w:rsidRPr="0077702E">
        <w:rPr>
          <w:bCs/>
          <w:iCs/>
          <w:color w:val="000000"/>
          <w:sz w:val="28"/>
          <w:szCs w:val="28"/>
        </w:rPr>
        <w:t>газ;</w:t>
      </w:r>
      <w:r w:rsidRPr="0077702E">
        <w:rPr>
          <w:bCs/>
          <w:i/>
          <w:iCs/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pacing w:val="-1"/>
          <w:sz w:val="28"/>
          <w:szCs w:val="28"/>
        </w:rPr>
        <w:t>Б - бензин; Д - дизельное топливо.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01" w:firstLine="283"/>
        <w:jc w:val="both"/>
        <w:rPr>
          <w:color w:val="000000"/>
          <w:spacing w:val="-2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На рис.1 возле каждого варианта указан выход бензина (в %) с 1 т нефти </w:t>
      </w:r>
      <w:r w:rsidRPr="0077702E">
        <w:rPr>
          <w:color w:val="000000"/>
          <w:spacing w:val="3"/>
          <w:sz w:val="28"/>
          <w:szCs w:val="28"/>
        </w:rPr>
        <w:t xml:space="preserve">при работе по данной схеме. Видно, что минимальный выход - при ведении </w:t>
      </w:r>
      <w:r w:rsidRPr="0077702E">
        <w:rPr>
          <w:bCs/>
          <w:color w:val="000000"/>
          <w:spacing w:val="-3"/>
          <w:sz w:val="28"/>
          <w:szCs w:val="28"/>
        </w:rPr>
        <w:t>процесса по первой схеме, а максимальный - по последней, т.е. выгоднее пере</w:t>
      </w:r>
      <w:r w:rsidRPr="0077702E">
        <w:rPr>
          <w:bCs/>
          <w:color w:val="000000"/>
          <w:spacing w:val="-3"/>
          <w:sz w:val="28"/>
          <w:szCs w:val="28"/>
        </w:rPr>
        <w:softHyphen/>
      </w:r>
      <w:r w:rsidRPr="0077702E">
        <w:rPr>
          <w:bCs/>
          <w:color w:val="000000"/>
          <w:spacing w:val="-2"/>
          <w:sz w:val="28"/>
          <w:szCs w:val="28"/>
        </w:rPr>
        <w:t xml:space="preserve">рабатывать остаточное или смешанное </w:t>
      </w:r>
      <w:proofErr w:type="gramStart"/>
      <w:r w:rsidRPr="0077702E">
        <w:rPr>
          <w:bCs/>
          <w:color w:val="000000"/>
          <w:spacing w:val="-2"/>
          <w:sz w:val="28"/>
          <w:szCs w:val="28"/>
        </w:rPr>
        <w:t>сырье,  я</w:t>
      </w:r>
      <w:proofErr w:type="gramEnd"/>
      <w:r w:rsidRPr="0077702E">
        <w:rPr>
          <w:bCs/>
          <w:color w:val="000000"/>
          <w:spacing w:val="-2"/>
          <w:sz w:val="28"/>
          <w:szCs w:val="28"/>
        </w:rPr>
        <w:t xml:space="preserve"> это связано с большими </w:t>
      </w:r>
      <w:r w:rsidRPr="0077702E">
        <w:rPr>
          <w:bCs/>
          <w:color w:val="000000"/>
          <w:spacing w:val="-3"/>
          <w:sz w:val="28"/>
          <w:szCs w:val="28"/>
        </w:rPr>
        <w:t>трудностями в самом процессе крекинга (увеличение коксования катализатора, отравление его металлами и азотом,</w:t>
      </w:r>
      <w:r w:rsidR="00766F49">
        <w:rPr>
          <w:bCs/>
          <w:color w:val="000000"/>
          <w:spacing w:val="-3"/>
          <w:sz w:val="28"/>
          <w:szCs w:val="28"/>
        </w:rPr>
        <w:t xml:space="preserve"> </w:t>
      </w:r>
      <w:r w:rsidRPr="0077702E">
        <w:rPr>
          <w:bCs/>
          <w:color w:val="000000"/>
          <w:spacing w:val="-3"/>
          <w:sz w:val="28"/>
          <w:szCs w:val="28"/>
        </w:rPr>
        <w:t>рост расхода и т.д.).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pacing w:val="-3"/>
          <w:sz w:val="28"/>
          <w:szCs w:val="28"/>
        </w:rPr>
      </w:pPr>
      <w:r w:rsidRPr="0077702E">
        <w:rPr>
          <w:bCs/>
          <w:color w:val="000000"/>
          <w:sz w:val="28"/>
          <w:szCs w:val="28"/>
        </w:rPr>
        <w:lastRenderedPageBreak/>
        <w:t>Сейчас многие установки,</w:t>
      </w:r>
      <w:r w:rsidR="00766F49">
        <w:rPr>
          <w:bCs/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z w:val="28"/>
          <w:szCs w:val="28"/>
        </w:rPr>
        <w:t xml:space="preserve">работающие по варианту </w:t>
      </w:r>
      <w:r w:rsidR="001F6EE1" w:rsidRPr="0077702E">
        <w:rPr>
          <w:bCs/>
          <w:color w:val="000000"/>
          <w:sz w:val="28"/>
          <w:szCs w:val="28"/>
        </w:rPr>
        <w:t>1, перешли</w:t>
      </w:r>
      <w:r w:rsidRPr="0077702E">
        <w:rPr>
          <w:bCs/>
          <w:color w:val="000000"/>
          <w:sz w:val="28"/>
          <w:szCs w:val="28"/>
        </w:rPr>
        <w:t xml:space="preserve"> на крекинг </w:t>
      </w:r>
      <w:r w:rsidRPr="0077702E">
        <w:rPr>
          <w:bCs/>
          <w:color w:val="000000"/>
          <w:spacing w:val="-2"/>
          <w:sz w:val="28"/>
          <w:szCs w:val="28"/>
        </w:rPr>
        <w:t>ВГ с концом кипения 550-560 °С,</w:t>
      </w:r>
      <w:r w:rsidR="00766F49">
        <w:rPr>
          <w:bCs/>
          <w:color w:val="000000"/>
          <w:spacing w:val="-2"/>
          <w:sz w:val="28"/>
          <w:szCs w:val="28"/>
        </w:rPr>
        <w:t xml:space="preserve"> </w:t>
      </w:r>
      <w:r w:rsidRPr="0077702E">
        <w:rPr>
          <w:bCs/>
          <w:color w:val="000000"/>
          <w:spacing w:val="-2"/>
          <w:sz w:val="28"/>
          <w:szCs w:val="28"/>
        </w:rPr>
        <w:t xml:space="preserve">что несомненно увеличивает выход бензина. Много установок переведено на вариант 4 с вовлечением на крекинг до 30 % </w:t>
      </w:r>
      <w:r w:rsidRPr="0077702E">
        <w:rPr>
          <w:bCs/>
          <w:color w:val="000000"/>
          <w:spacing w:val="-3"/>
          <w:sz w:val="28"/>
          <w:szCs w:val="28"/>
        </w:rPr>
        <w:t xml:space="preserve">мазута или 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деасфальтизата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 xml:space="preserve"> (вариант 3).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-79" w:firstLine="557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Вариант 4 считается новым, быстро развивающимся направлением в техно</w:t>
      </w:r>
      <w:r w:rsidRPr="0077702E">
        <w:rPr>
          <w:sz w:val="28"/>
          <w:szCs w:val="28"/>
        </w:rPr>
        <w:softHyphen/>
        <w:t>логии крекинга. Только в США таких установок работает около 50 и в Западной Европе - 30. Мазут (иногда гудрон) добавляют к вакуумному газойлю в количе</w:t>
      </w:r>
      <w:r w:rsidRPr="0077702E">
        <w:rPr>
          <w:sz w:val="28"/>
          <w:szCs w:val="28"/>
        </w:rPr>
        <w:softHyphen/>
        <w:t xml:space="preserve">стве от 10 до 30 %, если мазут малосернистый; если же он сернистый, то до смешения с вакуумным газойлем его подвергают </w:t>
      </w:r>
      <w:proofErr w:type="spellStart"/>
      <w:r w:rsidRPr="0077702E">
        <w:rPr>
          <w:sz w:val="28"/>
          <w:szCs w:val="28"/>
        </w:rPr>
        <w:t>гидродесульфуризации</w:t>
      </w:r>
      <w:proofErr w:type="spellEnd"/>
      <w:r w:rsidRPr="0077702E">
        <w:rPr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-79" w:firstLine="557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За рубежом широко применяются процессы облагораживания остаточного сырья (мазута или гудрона</w:t>
      </w:r>
      <w:r w:rsidR="001F6EE1" w:rsidRPr="0077702E">
        <w:rPr>
          <w:sz w:val="28"/>
          <w:szCs w:val="28"/>
        </w:rPr>
        <w:t>), добавляемого</w:t>
      </w:r>
      <w:r w:rsidRPr="0077702E">
        <w:rPr>
          <w:sz w:val="28"/>
          <w:szCs w:val="28"/>
        </w:rPr>
        <w:t xml:space="preserve"> в сырье крекинга, - процессы </w:t>
      </w:r>
      <w:proofErr w:type="spellStart"/>
      <w:r w:rsidRPr="0077702E">
        <w:rPr>
          <w:sz w:val="28"/>
          <w:szCs w:val="28"/>
        </w:rPr>
        <w:t>деас-фальтизации</w:t>
      </w:r>
      <w:proofErr w:type="spellEnd"/>
      <w:r w:rsidRPr="0077702E">
        <w:rPr>
          <w:sz w:val="28"/>
          <w:szCs w:val="28"/>
        </w:rPr>
        <w:t xml:space="preserve"> </w:t>
      </w:r>
      <w:r w:rsidR="001F6EE1" w:rsidRPr="0077702E">
        <w:rPr>
          <w:sz w:val="28"/>
          <w:szCs w:val="28"/>
        </w:rPr>
        <w:t xml:space="preserve">растворителями, </w:t>
      </w:r>
      <w:proofErr w:type="spellStart"/>
      <w:r w:rsidR="001F6EE1" w:rsidRPr="0077702E">
        <w:rPr>
          <w:sz w:val="28"/>
          <w:szCs w:val="28"/>
        </w:rPr>
        <w:t>гидрооблагораживания</w:t>
      </w:r>
      <w:proofErr w:type="spellEnd"/>
      <w:r w:rsidRPr="0077702E">
        <w:rPr>
          <w:sz w:val="28"/>
          <w:szCs w:val="28"/>
        </w:rPr>
        <w:t xml:space="preserve"> и процесс адсорбционная </w:t>
      </w:r>
      <w:proofErr w:type="spellStart"/>
      <w:r w:rsidRPr="0077702E">
        <w:rPr>
          <w:sz w:val="28"/>
          <w:szCs w:val="28"/>
        </w:rPr>
        <w:t>термодеасфальтизация</w:t>
      </w:r>
      <w:proofErr w:type="spellEnd"/>
      <w:r w:rsidRPr="0077702E">
        <w:rPr>
          <w:sz w:val="28"/>
          <w:szCs w:val="28"/>
        </w:rPr>
        <w:t xml:space="preserve"> (А</w:t>
      </w:r>
      <w:r w:rsidRPr="0077702E">
        <w:rPr>
          <w:sz w:val="28"/>
          <w:szCs w:val="28"/>
          <w:lang w:val="en-US"/>
        </w:rPr>
        <w:t>R</w:t>
      </w:r>
      <w:r w:rsidRPr="0077702E">
        <w:rPr>
          <w:sz w:val="28"/>
          <w:szCs w:val="28"/>
        </w:rPr>
        <w:t>Т).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-79" w:firstLine="557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Из общего количества установок крекинга в США (140) 52 установки работа</w:t>
      </w:r>
      <w:r w:rsidRPr="0077702E">
        <w:rPr>
          <w:sz w:val="28"/>
          <w:szCs w:val="28"/>
        </w:rPr>
        <w:softHyphen/>
        <w:t xml:space="preserve">ли с добавлением мазута в сырье, 10 установок - с добавлением </w:t>
      </w:r>
      <w:proofErr w:type="spellStart"/>
      <w:r w:rsidRPr="0077702E">
        <w:rPr>
          <w:sz w:val="28"/>
          <w:szCs w:val="28"/>
        </w:rPr>
        <w:t>рафината</w:t>
      </w:r>
      <w:proofErr w:type="spellEnd"/>
      <w:r w:rsidRPr="0077702E">
        <w:rPr>
          <w:sz w:val="28"/>
          <w:szCs w:val="28"/>
        </w:rPr>
        <w:t xml:space="preserve"> </w:t>
      </w:r>
      <w:proofErr w:type="spellStart"/>
      <w:r w:rsidRPr="0077702E">
        <w:rPr>
          <w:sz w:val="28"/>
          <w:szCs w:val="28"/>
        </w:rPr>
        <w:t>деасфальтизации</w:t>
      </w:r>
      <w:proofErr w:type="spellEnd"/>
      <w:r w:rsidRPr="0077702E">
        <w:rPr>
          <w:sz w:val="28"/>
          <w:szCs w:val="28"/>
        </w:rPr>
        <w:t xml:space="preserve"> (количество </w:t>
      </w:r>
      <w:proofErr w:type="spellStart"/>
      <w:r w:rsidRPr="0077702E">
        <w:rPr>
          <w:sz w:val="28"/>
          <w:szCs w:val="28"/>
        </w:rPr>
        <w:t>рафината</w:t>
      </w:r>
      <w:proofErr w:type="spellEnd"/>
      <w:r w:rsidRPr="0077702E">
        <w:rPr>
          <w:sz w:val="28"/>
          <w:szCs w:val="28"/>
        </w:rPr>
        <w:t xml:space="preserve"> </w:t>
      </w:r>
      <w:proofErr w:type="spellStart"/>
      <w:r w:rsidRPr="0077702E">
        <w:rPr>
          <w:sz w:val="28"/>
          <w:szCs w:val="28"/>
        </w:rPr>
        <w:t>деасфальтизации</w:t>
      </w:r>
      <w:proofErr w:type="spellEnd"/>
      <w:r w:rsidRPr="0077702E">
        <w:rPr>
          <w:sz w:val="28"/>
          <w:szCs w:val="28"/>
        </w:rPr>
        <w:t xml:space="preserve"> в сырье - 6-25 %). Эти данные относятся к середине 80-х годов, но они </w:t>
      </w:r>
      <w:r w:rsidR="001F6EE1" w:rsidRPr="0077702E">
        <w:rPr>
          <w:sz w:val="28"/>
          <w:szCs w:val="28"/>
        </w:rPr>
        <w:t>показывают, что</w:t>
      </w:r>
      <w:r w:rsidRPr="0077702E">
        <w:rPr>
          <w:sz w:val="28"/>
          <w:szCs w:val="28"/>
        </w:rPr>
        <w:t xml:space="preserve"> </w:t>
      </w:r>
      <w:proofErr w:type="spellStart"/>
      <w:r w:rsidRPr="0077702E">
        <w:rPr>
          <w:sz w:val="28"/>
          <w:szCs w:val="28"/>
        </w:rPr>
        <w:t>деасфальтиза-ционное</w:t>
      </w:r>
      <w:proofErr w:type="spellEnd"/>
      <w:r w:rsidRPr="0077702E">
        <w:rPr>
          <w:sz w:val="28"/>
          <w:szCs w:val="28"/>
        </w:rPr>
        <w:t xml:space="preserve"> облагораживание тяжелых остатков уже тогда широко использовалось в технологии крекинга.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-79" w:firstLine="557"/>
        <w:jc w:val="both"/>
        <w:rPr>
          <w:sz w:val="28"/>
          <w:szCs w:val="28"/>
        </w:rPr>
      </w:pPr>
      <w:proofErr w:type="spellStart"/>
      <w:r w:rsidRPr="0077702E">
        <w:rPr>
          <w:sz w:val="28"/>
          <w:szCs w:val="28"/>
        </w:rPr>
        <w:t>Гидрооблагораживание</w:t>
      </w:r>
      <w:proofErr w:type="spellEnd"/>
      <w:r w:rsidRPr="0077702E">
        <w:rPr>
          <w:sz w:val="28"/>
          <w:szCs w:val="28"/>
        </w:rPr>
        <w:t xml:space="preserve"> используется </w:t>
      </w:r>
      <w:r w:rsidR="001F6EE1" w:rsidRPr="0077702E">
        <w:rPr>
          <w:sz w:val="28"/>
          <w:szCs w:val="28"/>
        </w:rPr>
        <w:t>двухступенчатое: 1</w:t>
      </w:r>
      <w:r w:rsidRPr="0077702E">
        <w:rPr>
          <w:sz w:val="28"/>
          <w:szCs w:val="28"/>
        </w:rPr>
        <w:t xml:space="preserve">-я ступень - </w:t>
      </w:r>
      <w:proofErr w:type="spellStart"/>
      <w:r w:rsidRPr="0077702E">
        <w:rPr>
          <w:sz w:val="28"/>
          <w:szCs w:val="28"/>
        </w:rPr>
        <w:t>гидродеметаллизация</w:t>
      </w:r>
      <w:proofErr w:type="spellEnd"/>
      <w:r w:rsidRPr="0077702E">
        <w:rPr>
          <w:sz w:val="28"/>
          <w:szCs w:val="28"/>
        </w:rPr>
        <w:t xml:space="preserve"> и 2-я ступень - </w:t>
      </w:r>
      <w:proofErr w:type="spellStart"/>
      <w:r w:rsidRPr="0077702E">
        <w:rPr>
          <w:sz w:val="28"/>
          <w:szCs w:val="28"/>
        </w:rPr>
        <w:t>гидросульфаризация</w:t>
      </w:r>
      <w:proofErr w:type="spellEnd"/>
      <w:r w:rsidRPr="0077702E">
        <w:rPr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57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Из 140 установок каталитического крекинга всего 8 установок работают с по</w:t>
      </w:r>
      <w:r w:rsidRPr="0077702E">
        <w:rPr>
          <w:sz w:val="28"/>
          <w:szCs w:val="28"/>
        </w:rPr>
        <w:softHyphen/>
        <w:t xml:space="preserve">дачей </w:t>
      </w:r>
      <w:proofErr w:type="spellStart"/>
      <w:r w:rsidRPr="0077702E">
        <w:rPr>
          <w:sz w:val="28"/>
          <w:szCs w:val="28"/>
        </w:rPr>
        <w:t>гидроочищенного</w:t>
      </w:r>
      <w:proofErr w:type="spellEnd"/>
      <w:r w:rsidRPr="0077702E">
        <w:rPr>
          <w:sz w:val="28"/>
          <w:szCs w:val="28"/>
        </w:rPr>
        <w:t xml:space="preserve"> мазута вместе с вакуумным газойлем.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57"/>
        <w:jc w:val="both"/>
        <w:rPr>
          <w:sz w:val="28"/>
          <w:szCs w:val="28"/>
        </w:rPr>
      </w:pPr>
      <w:r w:rsidRPr="0077702E">
        <w:rPr>
          <w:sz w:val="28"/>
          <w:szCs w:val="28"/>
        </w:rPr>
        <w:t xml:space="preserve">Установки </w:t>
      </w:r>
      <w:proofErr w:type="spellStart"/>
      <w:r w:rsidRPr="0077702E">
        <w:rPr>
          <w:sz w:val="28"/>
          <w:szCs w:val="28"/>
        </w:rPr>
        <w:t>гидрооблагораживания</w:t>
      </w:r>
      <w:proofErr w:type="spellEnd"/>
      <w:r w:rsidRPr="0077702E">
        <w:rPr>
          <w:sz w:val="28"/>
          <w:szCs w:val="28"/>
        </w:rPr>
        <w:t xml:space="preserve"> мазута работают под высоким давлением (14-20 МПа) при низких объемных скоростях (0,2-0,7 ч</w:t>
      </w:r>
      <w:r w:rsidRPr="0077702E">
        <w:rPr>
          <w:sz w:val="28"/>
          <w:szCs w:val="28"/>
          <w:vertAlign w:val="superscript"/>
        </w:rPr>
        <w:t>-</w:t>
      </w:r>
      <w:r w:rsidR="001F6EE1" w:rsidRPr="0077702E">
        <w:rPr>
          <w:sz w:val="28"/>
          <w:szCs w:val="28"/>
          <w:vertAlign w:val="superscript"/>
        </w:rPr>
        <w:t>1</w:t>
      </w:r>
      <w:r w:rsidR="001F6EE1" w:rsidRPr="0077702E">
        <w:rPr>
          <w:sz w:val="28"/>
          <w:szCs w:val="28"/>
        </w:rPr>
        <w:t>)</w:t>
      </w:r>
      <w:r w:rsidRPr="0077702E">
        <w:rPr>
          <w:sz w:val="28"/>
          <w:szCs w:val="28"/>
        </w:rPr>
        <w:t xml:space="preserve"> и с расходом водоро</w:t>
      </w:r>
      <w:r w:rsidRPr="0077702E">
        <w:rPr>
          <w:sz w:val="28"/>
          <w:szCs w:val="28"/>
        </w:rPr>
        <w:softHyphen/>
        <w:t>да 100-300 нм</w:t>
      </w:r>
      <w:r w:rsidRPr="0077702E">
        <w:rPr>
          <w:sz w:val="28"/>
          <w:szCs w:val="28"/>
          <w:vertAlign w:val="superscript"/>
        </w:rPr>
        <w:t>3</w:t>
      </w:r>
      <w:r w:rsidRPr="0077702E">
        <w:rPr>
          <w:sz w:val="28"/>
          <w:szCs w:val="28"/>
        </w:rPr>
        <w:t xml:space="preserve">/т мазута. Выход </w:t>
      </w:r>
      <w:proofErr w:type="spellStart"/>
      <w:r w:rsidRPr="0077702E">
        <w:rPr>
          <w:sz w:val="28"/>
          <w:szCs w:val="28"/>
        </w:rPr>
        <w:t>гидрогенизата</w:t>
      </w:r>
      <w:proofErr w:type="spellEnd"/>
      <w:r w:rsidRPr="0077702E">
        <w:rPr>
          <w:sz w:val="28"/>
          <w:szCs w:val="28"/>
        </w:rPr>
        <w:t xml:space="preserve"> (фракция выше 340 °С) составля</w:t>
      </w:r>
      <w:r w:rsidRPr="0077702E">
        <w:rPr>
          <w:sz w:val="28"/>
          <w:szCs w:val="28"/>
        </w:rPr>
        <w:softHyphen/>
        <w:t>ет на этих установках от 75 до 87 %.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right="-79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Процесс А</w:t>
      </w:r>
      <w:r w:rsidRPr="0077702E">
        <w:rPr>
          <w:sz w:val="28"/>
          <w:szCs w:val="28"/>
          <w:lang w:val="en-US"/>
        </w:rPr>
        <w:t>R</w:t>
      </w:r>
      <w:r w:rsidRPr="0077702E">
        <w:rPr>
          <w:sz w:val="28"/>
          <w:szCs w:val="28"/>
        </w:rPr>
        <w:t>Т был разработан в 1978-1983 гг. специально для облагоражива</w:t>
      </w:r>
      <w:r w:rsidRPr="0077702E">
        <w:rPr>
          <w:sz w:val="28"/>
          <w:szCs w:val="28"/>
        </w:rPr>
        <w:softHyphen/>
        <w:t xml:space="preserve">ния сырья крекинга путем </w:t>
      </w:r>
      <w:proofErr w:type="spellStart"/>
      <w:r w:rsidRPr="0077702E">
        <w:rPr>
          <w:sz w:val="28"/>
          <w:szCs w:val="28"/>
        </w:rPr>
        <w:t>термодеасфальтизации</w:t>
      </w:r>
      <w:proofErr w:type="spellEnd"/>
      <w:r w:rsidRPr="0077702E">
        <w:rPr>
          <w:sz w:val="28"/>
          <w:szCs w:val="28"/>
        </w:rPr>
        <w:t xml:space="preserve"> тяжелого сырья (от мазута до би</w:t>
      </w:r>
      <w:r w:rsidRPr="0077702E">
        <w:rPr>
          <w:sz w:val="28"/>
          <w:szCs w:val="28"/>
        </w:rPr>
        <w:lastRenderedPageBreak/>
        <w:t xml:space="preserve">туминозного органического вещества с коксуемостью до 12 %).  </w:t>
      </w:r>
      <w:r w:rsidRPr="0077702E">
        <w:rPr>
          <w:bCs/>
          <w:color w:val="000000"/>
          <w:spacing w:val="-4"/>
          <w:sz w:val="28"/>
          <w:szCs w:val="28"/>
        </w:rPr>
        <w:t xml:space="preserve">В качестве катализатора в этом процессе используется микросферический </w:t>
      </w:r>
      <w:r w:rsidRPr="0077702E">
        <w:rPr>
          <w:bCs/>
          <w:color w:val="000000"/>
          <w:spacing w:val="-3"/>
          <w:sz w:val="28"/>
          <w:szCs w:val="28"/>
        </w:rPr>
        <w:t xml:space="preserve">инертный сорбент на базе </w:t>
      </w:r>
      <w:proofErr w:type="gramStart"/>
      <w:r w:rsidRPr="0077702E">
        <w:rPr>
          <w:bCs/>
          <w:color w:val="000000"/>
          <w:spacing w:val="-3"/>
          <w:sz w:val="28"/>
          <w:szCs w:val="28"/>
        </w:rPr>
        <w:t xml:space="preserve">каолина,  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азванный</w:t>
      </w:r>
      <w:proofErr w:type="spellEnd"/>
      <w:proofErr w:type="gramEnd"/>
      <w:r w:rsidRPr="0077702E">
        <w:rPr>
          <w:bCs/>
          <w:color w:val="000000"/>
          <w:spacing w:val="-3"/>
          <w:sz w:val="28"/>
          <w:szCs w:val="28"/>
        </w:rPr>
        <w:t xml:space="preserve"> АРТСАТ.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Схема установки подобна крекингу с лифт-реактором системы “</w:t>
      </w:r>
      <w:r w:rsidRPr="0077702E">
        <w:rPr>
          <w:bCs/>
          <w:color w:val="000000"/>
          <w:spacing w:val="-4"/>
          <w:sz w:val="28"/>
          <w:szCs w:val="28"/>
          <w:lang w:val="en-US"/>
        </w:rPr>
        <w:t>UOP</w:t>
      </w:r>
      <w:r w:rsidRPr="0077702E">
        <w:rPr>
          <w:bCs/>
          <w:color w:val="000000"/>
          <w:spacing w:val="-4"/>
          <w:sz w:val="28"/>
          <w:szCs w:val="28"/>
        </w:rPr>
        <w:t xml:space="preserve">”. В </w:t>
      </w:r>
      <w:r w:rsidRPr="0077702E">
        <w:rPr>
          <w:bCs/>
          <w:color w:val="000000"/>
          <w:spacing w:val="-5"/>
          <w:sz w:val="28"/>
          <w:szCs w:val="28"/>
        </w:rPr>
        <w:t>лифт-реакторе сырье при контакте с горячим сорбентом испаряется,</w:t>
      </w:r>
      <w:r w:rsidR="00766F49">
        <w:rPr>
          <w:bCs/>
          <w:color w:val="000000"/>
          <w:spacing w:val="-5"/>
          <w:sz w:val="28"/>
          <w:szCs w:val="28"/>
        </w:rPr>
        <w:t xml:space="preserve"> </w:t>
      </w:r>
      <w:r w:rsidRPr="0077702E">
        <w:rPr>
          <w:bCs/>
          <w:color w:val="000000"/>
          <w:spacing w:val="-5"/>
          <w:sz w:val="28"/>
          <w:szCs w:val="28"/>
        </w:rPr>
        <w:t xml:space="preserve">подвергаясь </w:t>
      </w:r>
      <w:r w:rsidRPr="0077702E">
        <w:rPr>
          <w:bCs/>
          <w:color w:val="000000"/>
          <w:spacing w:val="-3"/>
          <w:sz w:val="28"/>
          <w:szCs w:val="28"/>
        </w:rPr>
        <w:t xml:space="preserve">минимальной деструкции, и это позволяет максимально сохранить водород в </w:t>
      </w:r>
      <w:r w:rsidRPr="0077702E">
        <w:rPr>
          <w:bCs/>
          <w:color w:val="000000"/>
          <w:spacing w:val="-4"/>
          <w:sz w:val="28"/>
          <w:szCs w:val="28"/>
        </w:rPr>
        <w:t xml:space="preserve">жидких продуктах реакции. Деструкции </w:t>
      </w:r>
      <w:r w:rsidR="001F6EE1" w:rsidRPr="0077702E">
        <w:rPr>
          <w:bCs/>
          <w:color w:val="000000"/>
          <w:spacing w:val="-4"/>
          <w:sz w:val="28"/>
          <w:szCs w:val="28"/>
        </w:rPr>
        <w:t>подвергаются, главным</w:t>
      </w:r>
      <w:r w:rsidRPr="0077702E">
        <w:rPr>
          <w:bCs/>
          <w:color w:val="000000"/>
          <w:spacing w:val="-4"/>
          <w:sz w:val="28"/>
          <w:szCs w:val="28"/>
        </w:rPr>
        <w:t xml:space="preserve"> образом,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>адсор</w:t>
      </w:r>
      <w:r w:rsidRPr="0077702E">
        <w:rPr>
          <w:bCs/>
          <w:color w:val="000000"/>
          <w:spacing w:val="-4"/>
          <w:sz w:val="28"/>
          <w:szCs w:val="28"/>
        </w:rPr>
        <w:softHyphen/>
      </w:r>
      <w:r w:rsidRPr="0077702E">
        <w:rPr>
          <w:bCs/>
          <w:color w:val="000000"/>
          <w:spacing w:val="-3"/>
          <w:sz w:val="28"/>
          <w:szCs w:val="28"/>
        </w:rPr>
        <w:t xml:space="preserve">бируемые на инертном </w:t>
      </w:r>
      <w:r w:rsidR="001F6EE1" w:rsidRPr="0077702E">
        <w:rPr>
          <w:bCs/>
          <w:color w:val="000000"/>
          <w:spacing w:val="-3"/>
          <w:sz w:val="28"/>
          <w:szCs w:val="28"/>
        </w:rPr>
        <w:t xml:space="preserve">катализаторе </w:t>
      </w:r>
      <w:proofErr w:type="spellStart"/>
      <w:r w:rsidR="001F6EE1" w:rsidRPr="0077702E">
        <w:rPr>
          <w:bCs/>
          <w:color w:val="000000"/>
          <w:spacing w:val="-3"/>
          <w:sz w:val="28"/>
          <w:szCs w:val="28"/>
        </w:rPr>
        <w:t>асфальто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 xml:space="preserve">-смолистые вещества.  Процесс </w:t>
      </w:r>
      <w:r w:rsidRPr="0077702E">
        <w:rPr>
          <w:bCs/>
          <w:color w:val="000000"/>
          <w:spacing w:val="-2"/>
          <w:sz w:val="28"/>
          <w:szCs w:val="28"/>
        </w:rPr>
        <w:t>позволяет удалить из сырья 90-95 % металлов и 60-75 % серы и азота.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1"/>
          <w:sz w:val="28"/>
          <w:szCs w:val="28"/>
        </w:rPr>
        <w:t>Режим процесса: температура - 450-550 °С,</w:t>
      </w:r>
      <w:r w:rsidR="00766F49">
        <w:rPr>
          <w:bCs/>
          <w:color w:val="000000"/>
          <w:spacing w:val="-1"/>
          <w:sz w:val="28"/>
          <w:szCs w:val="28"/>
        </w:rPr>
        <w:t xml:space="preserve"> </w:t>
      </w:r>
      <w:r w:rsidRPr="0077702E">
        <w:rPr>
          <w:bCs/>
          <w:color w:val="000000"/>
          <w:spacing w:val="-1"/>
          <w:sz w:val="28"/>
          <w:szCs w:val="28"/>
        </w:rPr>
        <w:t>давление 0,1-0,2 МПа.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 xml:space="preserve">Таким </w:t>
      </w:r>
      <w:r w:rsidR="001F6EE1" w:rsidRPr="0077702E">
        <w:rPr>
          <w:bCs/>
          <w:color w:val="000000"/>
          <w:spacing w:val="-4"/>
          <w:sz w:val="28"/>
          <w:szCs w:val="28"/>
        </w:rPr>
        <w:t>образом,</w:t>
      </w:r>
      <w:r w:rsidR="001F6EE1">
        <w:rPr>
          <w:bCs/>
          <w:color w:val="000000"/>
          <w:spacing w:val="-4"/>
          <w:sz w:val="28"/>
          <w:szCs w:val="28"/>
        </w:rPr>
        <w:t xml:space="preserve"> </w:t>
      </w:r>
      <w:r w:rsidR="001F6EE1" w:rsidRPr="0077702E">
        <w:rPr>
          <w:bCs/>
          <w:color w:val="000000"/>
          <w:spacing w:val="-4"/>
          <w:sz w:val="28"/>
          <w:szCs w:val="28"/>
        </w:rPr>
        <w:t>процесс</w:t>
      </w:r>
      <w:r w:rsidRPr="0077702E">
        <w:rPr>
          <w:bCs/>
          <w:color w:val="000000"/>
          <w:spacing w:val="-4"/>
          <w:sz w:val="28"/>
          <w:szCs w:val="28"/>
        </w:rPr>
        <w:t xml:space="preserve"> позволяет получить </w:t>
      </w:r>
      <w:r w:rsidR="001F6EE1" w:rsidRPr="0077702E">
        <w:rPr>
          <w:bCs/>
          <w:color w:val="000000"/>
          <w:spacing w:val="-4"/>
          <w:sz w:val="28"/>
          <w:szCs w:val="28"/>
        </w:rPr>
        <w:t xml:space="preserve">продукты, </w:t>
      </w:r>
      <w:proofErr w:type="gramStart"/>
      <w:r w:rsidR="001F6EE1" w:rsidRPr="0077702E">
        <w:rPr>
          <w:bCs/>
          <w:color w:val="000000"/>
          <w:spacing w:val="-4"/>
          <w:sz w:val="28"/>
          <w:szCs w:val="28"/>
        </w:rPr>
        <w:t>среди</w:t>
      </w:r>
      <w:r w:rsidRPr="0077702E">
        <w:rPr>
          <w:bCs/>
          <w:color w:val="000000"/>
          <w:spacing w:val="-4"/>
          <w:sz w:val="28"/>
          <w:szCs w:val="28"/>
        </w:rPr>
        <w:t xml:space="preserve">  которых</w:t>
      </w:r>
      <w:proofErr w:type="gramEnd"/>
      <w:r w:rsidRPr="0077702E">
        <w:rPr>
          <w:bCs/>
          <w:color w:val="000000"/>
          <w:spacing w:val="-4"/>
          <w:sz w:val="28"/>
          <w:szCs w:val="28"/>
        </w:rPr>
        <w:t xml:space="preserve"> фрак</w:t>
      </w:r>
      <w:r w:rsidRPr="0077702E">
        <w:rPr>
          <w:bCs/>
          <w:color w:val="000000"/>
          <w:spacing w:val="-4"/>
          <w:sz w:val="28"/>
          <w:szCs w:val="28"/>
        </w:rPr>
        <w:softHyphen/>
        <w:t>ция выше 343 °С составляет больше половины,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>причем в этой фракции мало ме</w:t>
      </w:r>
      <w:r w:rsidRPr="0077702E">
        <w:rPr>
          <w:bCs/>
          <w:color w:val="000000"/>
          <w:spacing w:val="-4"/>
          <w:sz w:val="28"/>
          <w:szCs w:val="28"/>
        </w:rPr>
        <w:softHyphen/>
        <w:t>таллов и она имеет низкую коксуемость,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 xml:space="preserve">т.е. по качеству близка к вакуумному </w:t>
      </w:r>
      <w:r w:rsidRPr="0077702E">
        <w:rPr>
          <w:bCs/>
          <w:color w:val="000000"/>
          <w:spacing w:val="-6"/>
          <w:sz w:val="28"/>
          <w:szCs w:val="28"/>
        </w:rPr>
        <w:t xml:space="preserve">газойлю.  </w:t>
      </w:r>
      <w:r w:rsidRPr="0077702E">
        <w:rPr>
          <w:bCs/>
          <w:color w:val="000000"/>
          <w:spacing w:val="-5"/>
          <w:sz w:val="28"/>
          <w:szCs w:val="28"/>
        </w:rPr>
        <w:t xml:space="preserve">Бензин и легкий газойль по своему качеству подобны таким же продуктам 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термокрекинга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>.</w:t>
      </w:r>
    </w:p>
    <w:p w:rsidR="0077702E" w:rsidRPr="0077702E" w:rsidRDefault="001F6EE1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3"/>
          <w:sz w:val="28"/>
          <w:szCs w:val="28"/>
        </w:rPr>
        <w:t>Однако, из</w:t>
      </w:r>
      <w:r w:rsidR="0077702E" w:rsidRPr="0077702E">
        <w:rPr>
          <w:bCs/>
          <w:color w:val="000000"/>
          <w:spacing w:val="-3"/>
          <w:sz w:val="28"/>
          <w:szCs w:val="28"/>
        </w:rPr>
        <w:t>-за своей громоздкости процесс А</w:t>
      </w:r>
      <w:r w:rsidR="0077702E" w:rsidRPr="0077702E">
        <w:rPr>
          <w:bCs/>
          <w:color w:val="000000"/>
          <w:spacing w:val="-3"/>
          <w:sz w:val="28"/>
          <w:szCs w:val="28"/>
          <w:lang w:val="en-US"/>
        </w:rPr>
        <w:t>R</w:t>
      </w:r>
      <w:r w:rsidR="0077702E" w:rsidRPr="0077702E">
        <w:rPr>
          <w:bCs/>
          <w:color w:val="000000"/>
          <w:spacing w:val="-3"/>
          <w:sz w:val="28"/>
          <w:szCs w:val="28"/>
        </w:rPr>
        <w:t>Т не получил широ</w:t>
      </w:r>
      <w:r w:rsidR="0077702E" w:rsidRPr="0077702E">
        <w:rPr>
          <w:bCs/>
          <w:color w:val="000000"/>
          <w:spacing w:val="-3"/>
          <w:sz w:val="28"/>
          <w:szCs w:val="28"/>
        </w:rPr>
        <w:softHyphen/>
      </w:r>
      <w:r w:rsidR="0077702E" w:rsidRPr="0077702E">
        <w:rPr>
          <w:bCs/>
          <w:color w:val="000000"/>
          <w:spacing w:val="-2"/>
          <w:sz w:val="28"/>
          <w:szCs w:val="28"/>
        </w:rPr>
        <w:t>кого распространения (2-3 установки).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7"/>
          <w:sz w:val="28"/>
          <w:szCs w:val="28"/>
        </w:rPr>
        <w:t>По групповому составу сырье каталитического крекинга - предпоч</w:t>
      </w:r>
      <w:r w:rsidRPr="0077702E">
        <w:rPr>
          <w:bCs/>
          <w:color w:val="000000"/>
          <w:spacing w:val="7"/>
          <w:sz w:val="28"/>
          <w:szCs w:val="28"/>
        </w:rPr>
        <w:softHyphen/>
      </w:r>
      <w:r w:rsidRPr="0077702E">
        <w:rPr>
          <w:bCs/>
          <w:color w:val="000000"/>
          <w:spacing w:val="-4"/>
          <w:sz w:val="28"/>
          <w:szCs w:val="28"/>
        </w:rPr>
        <w:t xml:space="preserve">тительно </w:t>
      </w:r>
      <w:r w:rsidR="001F6EE1" w:rsidRPr="0077702E">
        <w:rPr>
          <w:bCs/>
          <w:color w:val="000000"/>
          <w:spacing w:val="-4"/>
          <w:sz w:val="28"/>
          <w:szCs w:val="28"/>
        </w:rPr>
        <w:t>парафинонафтеновое, поскольку</w:t>
      </w:r>
      <w:r w:rsidRPr="0077702E">
        <w:rPr>
          <w:bCs/>
          <w:color w:val="000000"/>
          <w:spacing w:val="-4"/>
          <w:sz w:val="28"/>
          <w:szCs w:val="28"/>
        </w:rPr>
        <w:t xml:space="preserve"> оно дает больший выход бензина и меньше кокса.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proofErr w:type="spellStart"/>
      <w:r w:rsidRPr="0077702E">
        <w:rPr>
          <w:bCs/>
          <w:color w:val="000000"/>
          <w:spacing w:val="-4"/>
          <w:sz w:val="28"/>
          <w:szCs w:val="28"/>
        </w:rPr>
        <w:t>Ароматика</w:t>
      </w:r>
      <w:proofErr w:type="spellEnd"/>
      <w:r w:rsidRPr="0077702E">
        <w:rPr>
          <w:bCs/>
          <w:color w:val="000000"/>
          <w:spacing w:val="-4"/>
          <w:sz w:val="28"/>
          <w:szCs w:val="28"/>
        </w:rPr>
        <w:t xml:space="preserve"> в сырье нежелательна,</w:t>
      </w:r>
      <w:r w:rsidR="00766F49">
        <w:rPr>
          <w:bCs/>
          <w:color w:val="000000"/>
          <w:spacing w:val="-4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 xml:space="preserve">потому что она дает большой </w:t>
      </w:r>
      <w:r w:rsidRPr="0077702E">
        <w:rPr>
          <w:bCs/>
          <w:color w:val="000000"/>
          <w:spacing w:val="-5"/>
          <w:sz w:val="28"/>
          <w:szCs w:val="28"/>
        </w:rPr>
        <w:t>выход кокса.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14"/>
        <w:jc w:val="both"/>
        <w:rPr>
          <w:sz w:val="28"/>
          <w:szCs w:val="28"/>
        </w:rPr>
      </w:pPr>
      <w:r w:rsidRPr="0077702E">
        <w:rPr>
          <w:bCs/>
          <w:color w:val="000000"/>
          <w:spacing w:val="-3"/>
          <w:sz w:val="28"/>
          <w:szCs w:val="28"/>
        </w:rPr>
        <w:t xml:space="preserve">Наиболее 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коксогенными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 xml:space="preserve"> факторами, характеризующими качество сырья, яв</w:t>
      </w:r>
      <w:r w:rsidRPr="0077702E">
        <w:rPr>
          <w:bCs/>
          <w:color w:val="000000"/>
          <w:spacing w:val="-3"/>
          <w:sz w:val="28"/>
          <w:szCs w:val="28"/>
        </w:rPr>
        <w:softHyphen/>
      </w:r>
      <w:r w:rsidRPr="0077702E">
        <w:rPr>
          <w:bCs/>
          <w:color w:val="000000"/>
          <w:spacing w:val="-1"/>
          <w:sz w:val="28"/>
          <w:szCs w:val="28"/>
        </w:rPr>
        <w:t>ляются содержание смол и коксуемость. Поэтому содержание смол в сырье ог</w:t>
      </w:r>
      <w:r w:rsidRPr="0077702E">
        <w:rPr>
          <w:color w:val="000000"/>
          <w:spacing w:val="-3"/>
          <w:sz w:val="28"/>
          <w:szCs w:val="28"/>
        </w:rPr>
        <w:t xml:space="preserve">раничивается </w:t>
      </w:r>
      <w:r w:rsidR="001F6EE1" w:rsidRPr="0077702E">
        <w:rPr>
          <w:color w:val="000000"/>
          <w:spacing w:val="-3"/>
          <w:sz w:val="28"/>
          <w:szCs w:val="28"/>
        </w:rPr>
        <w:t>величиной «</w:t>
      </w:r>
      <w:r w:rsidRPr="0077702E">
        <w:rPr>
          <w:color w:val="000000"/>
          <w:spacing w:val="-3"/>
          <w:sz w:val="28"/>
          <w:szCs w:val="28"/>
        </w:rPr>
        <w:t xml:space="preserve">не более 1,5 </w:t>
      </w:r>
      <w:r w:rsidR="001F6EE1" w:rsidRPr="0077702E">
        <w:rPr>
          <w:color w:val="000000"/>
          <w:spacing w:val="-3"/>
          <w:sz w:val="28"/>
          <w:szCs w:val="28"/>
        </w:rPr>
        <w:t>%»</w:t>
      </w:r>
      <w:r w:rsidRPr="0077702E">
        <w:rPr>
          <w:color w:val="000000"/>
          <w:spacing w:val="-3"/>
          <w:sz w:val="28"/>
          <w:szCs w:val="28"/>
        </w:rPr>
        <w:t>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а коксуемость - величиной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«</w:t>
      </w:r>
      <w:r w:rsidR="001F6EE1" w:rsidRPr="0077702E">
        <w:rPr>
          <w:color w:val="000000"/>
          <w:spacing w:val="-3"/>
          <w:sz w:val="28"/>
          <w:szCs w:val="28"/>
        </w:rPr>
        <w:t>не более</w:t>
      </w:r>
      <w:r w:rsidRPr="0077702E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 xml:space="preserve">0,3 </w:t>
      </w:r>
      <w:proofErr w:type="gramStart"/>
      <w:r w:rsidRPr="0077702E">
        <w:rPr>
          <w:color w:val="000000"/>
          <w:spacing w:val="-2"/>
          <w:sz w:val="28"/>
          <w:szCs w:val="28"/>
        </w:rPr>
        <w:t>% »</w:t>
      </w:r>
      <w:proofErr w:type="gramEnd"/>
      <w:r w:rsidRPr="0077702E">
        <w:rPr>
          <w:color w:val="000000"/>
          <w:spacing w:val="-2"/>
          <w:sz w:val="28"/>
          <w:szCs w:val="28"/>
        </w:rPr>
        <w:t>.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Но это - для вакуумного газойля;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для остаточного сырья нормы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на смо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лы и коксуемость значительно выше,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но в этом случае используют специальные </w:t>
      </w:r>
      <w:r w:rsidRPr="0077702E">
        <w:rPr>
          <w:color w:val="000000"/>
          <w:spacing w:val="-5"/>
          <w:sz w:val="28"/>
          <w:szCs w:val="28"/>
        </w:rPr>
        <w:t>широкопористые катализаторы.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14" w:firstLine="526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Олефины также дают много кокса,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поэтому вторичное сырье (в частности, га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зойль замедленного коксования) добавляют в количестве не более 25 %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от пря</w:t>
      </w:r>
      <w:r w:rsidRPr="0077702E">
        <w:rPr>
          <w:color w:val="000000"/>
          <w:spacing w:val="-5"/>
          <w:sz w:val="28"/>
          <w:szCs w:val="28"/>
        </w:rPr>
        <w:t>могонного сырья.</w:t>
      </w:r>
    </w:p>
    <w:p w:rsidR="0077702E" w:rsidRPr="0077702E" w:rsidRDefault="001F6EE1" w:rsidP="00766F49">
      <w:pPr>
        <w:shd w:val="clear" w:color="auto" w:fill="FFFFFF"/>
        <w:spacing w:line="360" w:lineRule="auto"/>
        <w:ind w:left="10" w:right="10" w:firstLine="53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lastRenderedPageBreak/>
        <w:t>Установлено, что</w:t>
      </w:r>
      <w:r w:rsidR="0077702E" w:rsidRPr="0077702E">
        <w:rPr>
          <w:color w:val="000000"/>
          <w:spacing w:val="-4"/>
          <w:sz w:val="28"/>
          <w:szCs w:val="28"/>
        </w:rPr>
        <w:t xml:space="preserve"> групповой углеводородный состав сырья оказывает существенное </w:t>
      </w:r>
      <w:r w:rsidR="0077702E" w:rsidRPr="0077702E">
        <w:rPr>
          <w:color w:val="000000"/>
          <w:spacing w:val="-3"/>
          <w:sz w:val="28"/>
          <w:szCs w:val="28"/>
        </w:rPr>
        <w:t>влияние на результаты крекинга. В большинстве вакуумных дистиллятов,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="0077702E" w:rsidRPr="0077702E">
        <w:rPr>
          <w:color w:val="000000"/>
          <w:spacing w:val="-3"/>
          <w:sz w:val="28"/>
          <w:szCs w:val="28"/>
        </w:rPr>
        <w:t>ис</w:t>
      </w:r>
      <w:r w:rsidR="0077702E" w:rsidRPr="0077702E">
        <w:rPr>
          <w:color w:val="000000"/>
          <w:spacing w:val="-3"/>
          <w:sz w:val="28"/>
          <w:szCs w:val="28"/>
        </w:rPr>
        <w:softHyphen/>
      </w:r>
      <w:r w:rsidR="0077702E" w:rsidRPr="0077702E">
        <w:rPr>
          <w:color w:val="000000"/>
          <w:spacing w:val="-4"/>
          <w:sz w:val="28"/>
          <w:szCs w:val="28"/>
        </w:rPr>
        <w:t>пользуемых в промышленности, содержание парафиновых углеводородов нахо</w:t>
      </w:r>
      <w:r w:rsidR="0077702E" w:rsidRPr="0077702E">
        <w:rPr>
          <w:color w:val="000000"/>
          <w:spacing w:val="-4"/>
          <w:sz w:val="28"/>
          <w:szCs w:val="28"/>
        </w:rPr>
        <w:softHyphen/>
      </w:r>
      <w:r w:rsidR="0077702E" w:rsidRPr="0077702E">
        <w:rPr>
          <w:color w:val="000000"/>
          <w:spacing w:val="-2"/>
          <w:sz w:val="28"/>
          <w:szCs w:val="28"/>
        </w:rPr>
        <w:t>дится в пределах 15-30 %,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="0077702E" w:rsidRPr="0077702E">
        <w:rPr>
          <w:color w:val="000000"/>
          <w:spacing w:val="-2"/>
          <w:sz w:val="28"/>
          <w:szCs w:val="28"/>
        </w:rPr>
        <w:t>нафтеновых 20-30 %,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="0077702E" w:rsidRPr="0077702E">
        <w:rPr>
          <w:color w:val="000000"/>
          <w:spacing w:val="-2"/>
          <w:sz w:val="28"/>
          <w:szCs w:val="28"/>
        </w:rPr>
        <w:t>ароматических 15-60 %.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" w:firstLine="530"/>
        <w:jc w:val="both"/>
        <w:rPr>
          <w:sz w:val="28"/>
          <w:szCs w:val="28"/>
        </w:rPr>
      </w:pPr>
      <w:r w:rsidRPr="0077702E">
        <w:rPr>
          <w:b/>
          <w:color w:val="000000"/>
          <w:spacing w:val="74"/>
          <w:sz w:val="28"/>
          <w:szCs w:val="28"/>
        </w:rPr>
        <w:t>Примеси</w:t>
      </w:r>
      <w:r w:rsidRPr="0077702E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в сырье оказывают негативное влияние на активные свойства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катализаторов. К ним относятся: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асфальтены (смолы),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полициклическая </w:t>
      </w:r>
      <w:proofErr w:type="spellStart"/>
      <w:r w:rsidRPr="0077702E">
        <w:rPr>
          <w:color w:val="000000"/>
          <w:spacing w:val="-4"/>
          <w:sz w:val="28"/>
          <w:szCs w:val="28"/>
        </w:rPr>
        <w:t>арома</w:t>
      </w:r>
      <w:proofErr w:type="spellEnd"/>
      <w:r w:rsidRPr="0077702E">
        <w:rPr>
          <w:color w:val="000000"/>
          <w:spacing w:val="-4"/>
          <w:sz w:val="28"/>
          <w:szCs w:val="28"/>
        </w:rPr>
        <w:t>-тика,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металлы и азот. Соответственно их делят на примеси,</w:t>
      </w:r>
      <w:r w:rsidR="00766F49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4"/>
          <w:sz w:val="28"/>
          <w:szCs w:val="28"/>
        </w:rPr>
        <w:t>дезактивизирующие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катализатор обратимо и необратимо.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5" w:firstLine="530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Обратимую дезактивацию вызывают </w:t>
      </w:r>
      <w:proofErr w:type="spellStart"/>
      <w:r w:rsidRPr="0077702E">
        <w:rPr>
          <w:color w:val="000000"/>
          <w:spacing w:val="-5"/>
          <w:sz w:val="28"/>
          <w:szCs w:val="28"/>
        </w:rPr>
        <w:t>коксогенные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примеси - смолы и поли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 xml:space="preserve">циклическая </w:t>
      </w:r>
      <w:proofErr w:type="spellStart"/>
      <w:r w:rsidRPr="0077702E">
        <w:rPr>
          <w:color w:val="000000"/>
          <w:spacing w:val="-3"/>
          <w:sz w:val="28"/>
          <w:szCs w:val="28"/>
        </w:rPr>
        <w:t>ароматика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(выраженные коксуемостью);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от них катализатор легко </w:t>
      </w:r>
      <w:r w:rsidRPr="0077702E">
        <w:rPr>
          <w:color w:val="000000"/>
          <w:spacing w:val="-4"/>
          <w:sz w:val="28"/>
          <w:szCs w:val="28"/>
        </w:rPr>
        <w:t>регенерируется выжиганием кокса.</w:t>
      </w:r>
    </w:p>
    <w:p w:rsidR="0077702E" w:rsidRPr="0077702E" w:rsidRDefault="0077702E" w:rsidP="00766F49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Металлы и азот дезактивируют катализатор необратимо.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730"/>
          <w:tab w:val="left" w:pos="9540"/>
          <w:tab w:val="left" w:pos="9641"/>
        </w:tabs>
        <w:autoSpaceDE w:val="0"/>
        <w:autoSpaceDN w:val="0"/>
        <w:adjustRightInd w:val="0"/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>Металлы (главным образом, ванадий и никель),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откладываясь в порах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катали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затора,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экранируют активные (кислые) центры,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снижают его активность,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а отло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t xml:space="preserve">жившийся в порах металл способствует газообразованию.  При </w:t>
      </w:r>
      <w:r w:rsidR="001F6EE1" w:rsidRPr="0077702E">
        <w:rPr>
          <w:color w:val="000000"/>
          <w:spacing w:val="-2"/>
          <w:sz w:val="28"/>
          <w:szCs w:val="28"/>
        </w:rPr>
        <w:t>выжиге кокса</w:t>
      </w:r>
      <w:r w:rsidRPr="0077702E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металл остается в порах,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и поэтому потеря активности катализатора все время </w:t>
      </w:r>
      <w:r w:rsidRPr="0077702E">
        <w:rPr>
          <w:color w:val="000000"/>
          <w:spacing w:val="-7"/>
          <w:sz w:val="28"/>
          <w:szCs w:val="28"/>
        </w:rPr>
        <w:t xml:space="preserve">нарастает.  Норма на содержание металлов </w:t>
      </w:r>
      <w:r w:rsidRPr="0077702E">
        <w:rPr>
          <w:color w:val="000000"/>
          <w:spacing w:val="1"/>
          <w:sz w:val="28"/>
          <w:szCs w:val="28"/>
        </w:rPr>
        <w:t xml:space="preserve">для вакуумного газойля не более </w:t>
      </w:r>
      <w:r w:rsidRPr="0077702E">
        <w:rPr>
          <w:color w:val="000000"/>
          <w:spacing w:val="-7"/>
          <w:sz w:val="28"/>
          <w:szCs w:val="28"/>
        </w:rPr>
        <w:t>1,6 мг/кг, а для остаточного сырья -</w:t>
      </w:r>
      <w:r w:rsidRPr="0077702E">
        <w:rPr>
          <w:color w:val="000000"/>
          <w:spacing w:val="-2"/>
          <w:sz w:val="28"/>
          <w:szCs w:val="28"/>
        </w:rPr>
        <w:t>10-40 мг/кг,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но в этом случае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ис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пользуются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  </w:t>
      </w:r>
      <w:proofErr w:type="spellStart"/>
      <w:r w:rsidRPr="0077702E">
        <w:rPr>
          <w:color w:val="000000"/>
          <w:spacing w:val="-4"/>
          <w:sz w:val="28"/>
          <w:szCs w:val="28"/>
        </w:rPr>
        <w:t>металлостойкие</w:t>
      </w:r>
      <w:proofErr w:type="spellEnd"/>
      <w:r w:rsidRPr="0077702E">
        <w:rPr>
          <w:color w:val="000000"/>
          <w:spacing w:val="-4"/>
          <w:sz w:val="28"/>
          <w:szCs w:val="28"/>
        </w:rPr>
        <w:t>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ши</w:t>
      </w:r>
      <w:r w:rsidRPr="0077702E">
        <w:rPr>
          <w:color w:val="000000"/>
          <w:spacing w:val="-4"/>
          <w:sz w:val="28"/>
          <w:szCs w:val="28"/>
        </w:rPr>
        <w:softHyphen/>
        <w:t xml:space="preserve">рокопористые </w:t>
      </w:r>
      <w:r w:rsidR="001F6EE1" w:rsidRPr="0077702E">
        <w:rPr>
          <w:color w:val="000000"/>
          <w:spacing w:val="-4"/>
          <w:sz w:val="28"/>
          <w:szCs w:val="28"/>
        </w:rPr>
        <w:t>катализаторы,</w:t>
      </w:r>
      <w:r w:rsidR="001F6EE1">
        <w:rPr>
          <w:color w:val="000000"/>
          <w:spacing w:val="-4"/>
          <w:sz w:val="28"/>
          <w:szCs w:val="28"/>
        </w:rPr>
        <w:t xml:space="preserve"> </w:t>
      </w:r>
      <w:r w:rsidR="001F6EE1" w:rsidRPr="0077702E">
        <w:rPr>
          <w:color w:val="000000"/>
          <w:spacing w:val="-4"/>
          <w:sz w:val="28"/>
          <w:szCs w:val="28"/>
        </w:rPr>
        <w:t>не</w:t>
      </w:r>
      <w:r w:rsidRPr="0077702E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снижающие своей активности до </w:t>
      </w:r>
      <w:r w:rsidRPr="0077702E">
        <w:rPr>
          <w:color w:val="000000"/>
          <w:spacing w:val="-4"/>
          <w:sz w:val="28"/>
          <w:szCs w:val="28"/>
        </w:rPr>
        <w:t>содержания металла в катализато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ре 10 000 мг/кг,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т.е. до 1 %.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5" w:firstLine="526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Из всех соединений азота са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мыми сильными ядами катализа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тора являются азотистые основа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 xml:space="preserve">ния (анилин, пиридин, хинолин), </w:t>
      </w:r>
      <w:r w:rsidRPr="0077702E">
        <w:rPr>
          <w:color w:val="000000"/>
          <w:sz w:val="28"/>
          <w:szCs w:val="28"/>
        </w:rPr>
        <w:t xml:space="preserve">потому что они нейтрализуют </w:t>
      </w:r>
      <w:r w:rsidRPr="0077702E">
        <w:rPr>
          <w:color w:val="000000"/>
          <w:spacing w:val="-4"/>
          <w:sz w:val="28"/>
          <w:szCs w:val="28"/>
        </w:rPr>
        <w:t xml:space="preserve">кислые центры катализатора, и он </w:t>
      </w:r>
      <w:r w:rsidRPr="0077702E">
        <w:rPr>
          <w:color w:val="000000"/>
          <w:spacing w:val="-1"/>
          <w:sz w:val="28"/>
          <w:szCs w:val="28"/>
        </w:rPr>
        <w:t>безвозвратно теряет свои актив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 xml:space="preserve">ные каталитические свойства. При </w:t>
      </w:r>
      <w:r w:rsidRPr="0077702E">
        <w:rPr>
          <w:color w:val="000000"/>
          <w:spacing w:val="-5"/>
          <w:sz w:val="28"/>
          <w:szCs w:val="28"/>
        </w:rPr>
        <w:t>содержании в сырье 0,2 % азоти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стых оснований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выход бензина </w:t>
      </w:r>
      <w:r w:rsidRPr="0077702E">
        <w:rPr>
          <w:color w:val="000000"/>
          <w:spacing w:val="-4"/>
          <w:sz w:val="28"/>
          <w:szCs w:val="28"/>
        </w:rPr>
        <w:t xml:space="preserve">(основной показатель активности </w:t>
      </w:r>
      <w:r w:rsidRPr="0077702E">
        <w:rPr>
          <w:color w:val="000000"/>
          <w:spacing w:val="-5"/>
          <w:sz w:val="28"/>
          <w:szCs w:val="28"/>
        </w:rPr>
        <w:t xml:space="preserve">катализатора) снижается на 4-5 %. 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9" w:firstLine="526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Сера сама по себе вредной примесью в процессе не является,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однако способ</w:t>
      </w:r>
      <w:r w:rsidRPr="0077702E">
        <w:rPr>
          <w:color w:val="000000"/>
          <w:spacing w:val="-3"/>
          <w:sz w:val="28"/>
          <w:szCs w:val="28"/>
        </w:rPr>
        <w:softHyphen/>
        <w:t>ствует коксообразованию (катализирует) этот процесс.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Главный же ее вред за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ключается в том,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что при выжиге кокса она образует оксиды серы, отравляющие атмосферу,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а также переходит в продукты крекинга,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требующие после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этого гидроочистки.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9" w:firstLine="526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lastRenderedPageBreak/>
        <w:t>Поэтому в настоящее время широко используется предварительная гидроочи</w:t>
      </w:r>
      <w:r w:rsidRPr="0077702E">
        <w:rPr>
          <w:color w:val="000000"/>
          <w:spacing w:val="-6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t xml:space="preserve">стка сырья крекинга (ВГ или мазута) до содержания серы 0,3-0,4 %. При этом </w:t>
      </w:r>
      <w:r w:rsidRPr="0077702E">
        <w:rPr>
          <w:color w:val="000000"/>
          <w:spacing w:val="-5"/>
          <w:sz w:val="28"/>
          <w:szCs w:val="28"/>
        </w:rPr>
        <w:t>смол остается 0,3 % и коксуемость снижается до 0,2 %, что в результате дает: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в 1,5 раза уменьшается количество кокса на катализаторе;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на 2-3 % увеличивается выход бензина;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отпадает необходимость гидроочистки продуктов крекинга.</w:t>
      </w:r>
      <w:r w:rsidRPr="0077702E">
        <w:rPr>
          <w:color w:val="000000"/>
          <w:spacing w:val="-3"/>
          <w:sz w:val="28"/>
          <w:szCs w:val="28"/>
        </w:rPr>
        <w:br/>
      </w:r>
      <w:r w:rsidRPr="0077702E">
        <w:rPr>
          <w:b/>
          <w:bCs/>
          <w:color w:val="000000"/>
          <w:spacing w:val="-1"/>
          <w:sz w:val="28"/>
          <w:szCs w:val="28"/>
        </w:rPr>
        <w:t xml:space="preserve">Катализаторы крекинга. </w:t>
      </w:r>
      <w:r w:rsidRPr="0077702E">
        <w:rPr>
          <w:color w:val="000000"/>
          <w:spacing w:val="-1"/>
          <w:sz w:val="28"/>
          <w:szCs w:val="28"/>
        </w:rPr>
        <w:t>В настоящее время используются только цеолит</w:t>
      </w:r>
      <w:r w:rsidRPr="0077702E">
        <w:rPr>
          <w:color w:val="000000"/>
          <w:spacing w:val="-4"/>
          <w:sz w:val="28"/>
          <w:szCs w:val="28"/>
        </w:rPr>
        <w:t>содержащие катализаторы (ЦСКК), включающие в свой состав от 3 до 25 %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цео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 xml:space="preserve">лита </w:t>
      </w:r>
      <w:proofErr w:type="gramStart"/>
      <w:r w:rsidRPr="0077702E">
        <w:rPr>
          <w:color w:val="000000"/>
          <w:spacing w:val="-3"/>
          <w:sz w:val="28"/>
          <w:szCs w:val="28"/>
        </w:rPr>
        <w:t>типа  «</w:t>
      </w:r>
      <w:proofErr w:type="gramEnd"/>
      <w:r w:rsidRPr="0077702E">
        <w:rPr>
          <w:color w:val="000000"/>
          <w:spacing w:val="-3"/>
          <w:sz w:val="28"/>
          <w:szCs w:val="28"/>
        </w:rPr>
        <w:t xml:space="preserve">У»  в РЗЭ-форме (размер входных окон 0,74 </w:t>
      </w:r>
      <w:proofErr w:type="spellStart"/>
      <w:r w:rsidRPr="0077702E">
        <w:rPr>
          <w:color w:val="000000"/>
          <w:spacing w:val="-3"/>
          <w:sz w:val="28"/>
          <w:szCs w:val="28"/>
        </w:rPr>
        <w:t>нм</w:t>
      </w:r>
      <w:proofErr w:type="spellEnd"/>
      <w:r w:rsidRPr="0077702E">
        <w:rPr>
          <w:color w:val="000000"/>
          <w:spacing w:val="-3"/>
          <w:sz w:val="28"/>
          <w:szCs w:val="28"/>
        </w:rPr>
        <w:t>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а внутренних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полос</w:t>
      </w:r>
      <w:r w:rsidRPr="0077702E">
        <w:rPr>
          <w:color w:val="000000"/>
          <w:spacing w:val="-3"/>
          <w:sz w:val="28"/>
          <w:szCs w:val="28"/>
        </w:rPr>
        <w:softHyphen/>
        <w:t xml:space="preserve">тей 1,2 </w:t>
      </w:r>
      <w:proofErr w:type="spellStart"/>
      <w:r w:rsidRPr="0077702E">
        <w:rPr>
          <w:color w:val="000000"/>
          <w:spacing w:val="-3"/>
          <w:sz w:val="28"/>
          <w:szCs w:val="28"/>
        </w:rPr>
        <w:t>нм</w:t>
      </w:r>
      <w:proofErr w:type="spellEnd"/>
      <w:r w:rsidRPr="0077702E">
        <w:rPr>
          <w:color w:val="000000"/>
          <w:spacing w:val="-3"/>
          <w:sz w:val="28"/>
          <w:szCs w:val="28"/>
        </w:rPr>
        <w:t>).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Матрица ЦСКК - аморфный алюмосиликат или оксид алюминия.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4" w:firstLine="526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Чистый цеолит не применяется,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так как он очень активен,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непрочен и дорог, а </w:t>
      </w:r>
      <w:r w:rsidRPr="0077702E">
        <w:rPr>
          <w:color w:val="000000"/>
          <w:spacing w:val="-5"/>
          <w:sz w:val="28"/>
          <w:szCs w:val="28"/>
        </w:rPr>
        <w:t xml:space="preserve">ввод его в матрицу дает оптимальное распределение кислотных центров (в итоге -  </w:t>
      </w:r>
      <w:r w:rsidRPr="0077702E">
        <w:rPr>
          <w:color w:val="000000"/>
          <w:spacing w:val="-3"/>
          <w:sz w:val="28"/>
          <w:szCs w:val="28"/>
        </w:rPr>
        <w:t xml:space="preserve">лучшую селективность), прочность, термостойкость.  </w:t>
      </w:r>
      <w:r w:rsidR="001F6EE1" w:rsidRPr="0077702E">
        <w:rPr>
          <w:color w:val="000000"/>
          <w:spacing w:val="-4"/>
          <w:sz w:val="28"/>
          <w:szCs w:val="28"/>
        </w:rPr>
        <w:t>Основные показатели</w:t>
      </w:r>
      <w:r w:rsidRPr="0077702E">
        <w:rPr>
          <w:color w:val="000000"/>
          <w:spacing w:val="-4"/>
          <w:sz w:val="28"/>
          <w:szCs w:val="28"/>
        </w:rPr>
        <w:t xml:space="preserve"> свойств катализаторов: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11"/>
          <w:sz w:val="28"/>
          <w:szCs w:val="28"/>
        </w:rPr>
        <w:t>Активность (или индекс активности) - выход бензина в % на стан</w:t>
      </w:r>
      <w:r w:rsidRPr="0077702E">
        <w:rPr>
          <w:color w:val="000000"/>
          <w:spacing w:val="11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дартном сырье и в стандартных условиях.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8"/>
          <w:sz w:val="28"/>
          <w:szCs w:val="28"/>
        </w:rPr>
        <w:t>Равновесная активность - установившаяся в системе в рабочих усло</w:t>
      </w:r>
      <w:r w:rsidRPr="0077702E">
        <w:rPr>
          <w:color w:val="000000"/>
          <w:spacing w:val="8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виях активность катализатора.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iCs/>
          <w:color w:val="000000"/>
          <w:spacing w:val="-4"/>
          <w:sz w:val="28"/>
          <w:szCs w:val="28"/>
        </w:rPr>
        <w:t xml:space="preserve">Стабильность </w:t>
      </w:r>
      <w:r w:rsidRPr="0077702E">
        <w:rPr>
          <w:i/>
          <w:iCs/>
          <w:color w:val="000000"/>
          <w:spacing w:val="-4"/>
          <w:sz w:val="28"/>
          <w:szCs w:val="28"/>
        </w:rPr>
        <w:t xml:space="preserve">- </w:t>
      </w:r>
      <w:r w:rsidRPr="0077702E">
        <w:rPr>
          <w:color w:val="000000"/>
          <w:spacing w:val="-4"/>
          <w:sz w:val="28"/>
          <w:szCs w:val="28"/>
        </w:rPr>
        <w:t>это свойство сохранять активность во времени.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iCs/>
          <w:color w:val="000000"/>
          <w:spacing w:val="-4"/>
          <w:sz w:val="28"/>
          <w:szCs w:val="28"/>
        </w:rPr>
        <w:t>Индекс ста</w:t>
      </w:r>
      <w:r w:rsidRPr="0077702E">
        <w:rPr>
          <w:iCs/>
          <w:color w:val="000000"/>
          <w:spacing w:val="-4"/>
          <w:sz w:val="28"/>
          <w:szCs w:val="28"/>
        </w:rPr>
        <w:softHyphen/>
      </w:r>
      <w:r w:rsidRPr="0077702E">
        <w:rPr>
          <w:iCs/>
          <w:color w:val="000000"/>
          <w:spacing w:val="-3"/>
          <w:sz w:val="28"/>
          <w:szCs w:val="28"/>
        </w:rPr>
        <w:t xml:space="preserve">бильности </w:t>
      </w:r>
      <w:r w:rsidRPr="0077702E">
        <w:rPr>
          <w:i/>
          <w:iCs/>
          <w:color w:val="000000"/>
          <w:spacing w:val="-3"/>
          <w:sz w:val="28"/>
          <w:szCs w:val="28"/>
        </w:rPr>
        <w:t xml:space="preserve">- </w:t>
      </w:r>
      <w:r w:rsidRPr="0077702E">
        <w:rPr>
          <w:color w:val="000000"/>
          <w:spacing w:val="-3"/>
          <w:sz w:val="28"/>
          <w:szCs w:val="28"/>
        </w:rPr>
        <w:t>способность сохранять активность в течение 6 ч в стандартных ус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6"/>
          <w:sz w:val="28"/>
          <w:szCs w:val="28"/>
        </w:rPr>
        <w:t>ловиях.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3"/>
          <w:sz w:val="28"/>
          <w:szCs w:val="28"/>
        </w:rPr>
        <w:t xml:space="preserve">Селективность - это отношение выхода бензина к суммарной конверсии </w:t>
      </w:r>
      <w:r w:rsidRPr="0077702E">
        <w:rPr>
          <w:color w:val="000000"/>
          <w:spacing w:val="-3"/>
          <w:sz w:val="28"/>
          <w:szCs w:val="28"/>
        </w:rPr>
        <w:t>сырья,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выраженное в процентах (обычно 50-75 %).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proofErr w:type="spellStart"/>
      <w:r w:rsidRPr="0077702E">
        <w:rPr>
          <w:color w:val="000000"/>
          <w:spacing w:val="4"/>
          <w:sz w:val="28"/>
          <w:szCs w:val="28"/>
        </w:rPr>
        <w:t>Термостабильность</w:t>
      </w:r>
      <w:proofErr w:type="spellEnd"/>
      <w:r w:rsidRPr="0077702E">
        <w:rPr>
          <w:color w:val="000000"/>
          <w:spacing w:val="4"/>
          <w:sz w:val="28"/>
          <w:szCs w:val="28"/>
        </w:rPr>
        <w:t xml:space="preserve"> - свойство сохранять активность при многократном </w:t>
      </w:r>
      <w:r w:rsidRPr="0077702E">
        <w:rPr>
          <w:color w:val="000000"/>
          <w:spacing w:val="-4"/>
          <w:sz w:val="28"/>
          <w:szCs w:val="28"/>
        </w:rPr>
        <w:t>нагреве катализатора (выжиге кокса).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proofErr w:type="spellStart"/>
      <w:r w:rsidRPr="0077702E">
        <w:rPr>
          <w:color w:val="000000"/>
          <w:spacing w:val="5"/>
          <w:sz w:val="28"/>
          <w:szCs w:val="28"/>
        </w:rPr>
        <w:t>Паростабильность</w:t>
      </w:r>
      <w:proofErr w:type="spellEnd"/>
      <w:r w:rsidRPr="0077702E">
        <w:rPr>
          <w:color w:val="000000"/>
          <w:spacing w:val="5"/>
          <w:sz w:val="28"/>
          <w:szCs w:val="28"/>
        </w:rPr>
        <w:t xml:space="preserve"> - свойство сохранять активность при многократном </w:t>
      </w:r>
      <w:r w:rsidRPr="0077702E">
        <w:rPr>
          <w:color w:val="000000"/>
          <w:spacing w:val="-2"/>
          <w:sz w:val="28"/>
          <w:szCs w:val="28"/>
        </w:rPr>
        <w:t xml:space="preserve">воздействии водяного пара при 750 °С (крекинг идет в присутствии водяного </w:t>
      </w:r>
      <w:r w:rsidRPr="0077702E">
        <w:rPr>
          <w:color w:val="000000"/>
          <w:spacing w:val="-7"/>
          <w:sz w:val="28"/>
          <w:szCs w:val="28"/>
        </w:rPr>
        <w:t>пара).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14"/>
          <w:sz w:val="28"/>
          <w:szCs w:val="28"/>
        </w:rPr>
        <w:t xml:space="preserve">Прочность на истирание или удар - это потеря массы катализатора </w:t>
      </w:r>
      <w:r w:rsidRPr="0077702E">
        <w:rPr>
          <w:color w:val="000000"/>
          <w:spacing w:val="-4"/>
          <w:sz w:val="28"/>
          <w:szCs w:val="28"/>
        </w:rPr>
        <w:t>в стандартных условиях за определенное время.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11"/>
          <w:sz w:val="28"/>
          <w:szCs w:val="28"/>
        </w:rPr>
        <w:lastRenderedPageBreak/>
        <w:t>Регенерационная способность - скорость выжига кокса,</w:t>
      </w:r>
      <w:r w:rsidR="00766F49">
        <w:rPr>
          <w:color w:val="000000"/>
          <w:spacing w:val="11"/>
          <w:sz w:val="28"/>
          <w:szCs w:val="28"/>
        </w:rPr>
        <w:t xml:space="preserve"> </w:t>
      </w:r>
      <w:r w:rsidRPr="0077702E">
        <w:rPr>
          <w:color w:val="000000"/>
          <w:spacing w:val="11"/>
          <w:sz w:val="28"/>
          <w:szCs w:val="28"/>
        </w:rPr>
        <w:t xml:space="preserve">выраженная </w:t>
      </w:r>
      <w:r w:rsidRPr="0077702E">
        <w:rPr>
          <w:color w:val="000000"/>
          <w:spacing w:val="-2"/>
          <w:sz w:val="28"/>
          <w:szCs w:val="28"/>
        </w:rPr>
        <w:t>в г/(л-ч),</w:t>
      </w:r>
      <w:r w:rsidR="00766F49">
        <w:rPr>
          <w:color w:val="000000"/>
          <w:spacing w:val="-2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 xml:space="preserve">но обычно - в кг кокса с 1 т катализатора в </w:t>
      </w:r>
      <w:r w:rsidR="001F6EE1" w:rsidRPr="0077702E">
        <w:rPr>
          <w:color w:val="000000"/>
          <w:spacing w:val="-2"/>
          <w:sz w:val="28"/>
          <w:szCs w:val="28"/>
        </w:rPr>
        <w:t>час, равная</w:t>
      </w:r>
      <w:r w:rsidRPr="0077702E">
        <w:rPr>
          <w:color w:val="000000"/>
          <w:spacing w:val="-2"/>
          <w:sz w:val="28"/>
          <w:szCs w:val="28"/>
        </w:rPr>
        <w:t xml:space="preserve"> 50-80 кг/(т-ч).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Регенерация катализаторов ведется горячим воздухом при температуре 650-</w:t>
      </w:r>
      <w:r w:rsidRPr="0077702E">
        <w:rPr>
          <w:color w:val="000000"/>
          <w:spacing w:val="-4"/>
          <w:sz w:val="28"/>
          <w:szCs w:val="28"/>
        </w:rPr>
        <w:t>750 °С, причем эта температура регулируется количеством дутья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при коэффици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енте избытка воздуха 1.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>При этом часть кокса сгорает до СО</w:t>
      </w:r>
      <w:r w:rsidRPr="0077702E">
        <w:rPr>
          <w:color w:val="000000"/>
          <w:spacing w:val="-3"/>
          <w:sz w:val="28"/>
          <w:szCs w:val="28"/>
          <w:vertAlign w:val="subscript"/>
        </w:rPr>
        <w:t>2</w:t>
      </w:r>
      <w:r w:rsidRPr="0077702E">
        <w:rPr>
          <w:color w:val="000000"/>
          <w:spacing w:val="-3"/>
          <w:sz w:val="28"/>
          <w:szCs w:val="28"/>
        </w:rPr>
        <w:t xml:space="preserve"> (теплота сгорания 33 МДж/кг), а остальной кокс - до СО (теплота сгорания 10 МДж/кг). Обычно в </w:t>
      </w:r>
      <w:r w:rsidRPr="0077702E">
        <w:rPr>
          <w:color w:val="000000"/>
          <w:spacing w:val="-4"/>
          <w:sz w:val="28"/>
          <w:szCs w:val="28"/>
        </w:rPr>
        <w:t xml:space="preserve">продуктах горения кокса мольное соотношение </w:t>
      </w:r>
      <w:proofErr w:type="gramStart"/>
      <w:r w:rsidRPr="0077702E">
        <w:rPr>
          <w:color w:val="000000"/>
          <w:spacing w:val="-4"/>
          <w:sz w:val="28"/>
          <w:szCs w:val="28"/>
        </w:rPr>
        <w:t>СО:СО</w:t>
      </w:r>
      <w:proofErr w:type="gramEnd"/>
      <w:r w:rsidRPr="0077702E">
        <w:rPr>
          <w:color w:val="000000"/>
          <w:spacing w:val="-4"/>
          <w:sz w:val="28"/>
          <w:szCs w:val="28"/>
          <w:vertAlign w:val="subscript"/>
        </w:rPr>
        <w:t>2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равно примерно 1:1.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 xml:space="preserve">В </w:t>
      </w:r>
      <w:proofErr w:type="spellStart"/>
      <w:r w:rsidRPr="0077702E">
        <w:rPr>
          <w:color w:val="000000"/>
          <w:spacing w:val="-3"/>
          <w:sz w:val="28"/>
          <w:szCs w:val="28"/>
        </w:rPr>
        <w:t>закоксованном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 катализаторе содержится 1,2-2,0 % (</w:t>
      </w:r>
      <w:proofErr w:type="spellStart"/>
      <w:r w:rsidRPr="0077702E">
        <w:rPr>
          <w:color w:val="000000"/>
          <w:spacing w:val="-3"/>
          <w:sz w:val="28"/>
          <w:szCs w:val="28"/>
        </w:rPr>
        <w:t>мас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.) </w:t>
      </w:r>
      <w:r w:rsidR="001F6EE1" w:rsidRPr="0077702E">
        <w:rPr>
          <w:color w:val="000000"/>
          <w:spacing w:val="-3"/>
          <w:sz w:val="28"/>
          <w:szCs w:val="28"/>
        </w:rPr>
        <w:t>кокса,</w:t>
      </w:r>
      <w:r w:rsidR="001F6EE1">
        <w:rPr>
          <w:color w:val="000000"/>
          <w:spacing w:val="-3"/>
          <w:sz w:val="28"/>
          <w:szCs w:val="28"/>
        </w:rPr>
        <w:t xml:space="preserve"> </w:t>
      </w:r>
      <w:r w:rsidR="001F6EE1" w:rsidRPr="0077702E">
        <w:rPr>
          <w:color w:val="000000"/>
          <w:spacing w:val="-3"/>
          <w:sz w:val="28"/>
          <w:szCs w:val="28"/>
        </w:rPr>
        <w:t>а</w:t>
      </w:r>
      <w:r w:rsidRPr="0077702E">
        <w:rPr>
          <w:color w:val="000000"/>
          <w:spacing w:val="-3"/>
          <w:sz w:val="28"/>
          <w:szCs w:val="28"/>
        </w:rPr>
        <w:t xml:space="preserve"> после ре</w:t>
      </w:r>
      <w:r w:rsidRPr="0077702E">
        <w:rPr>
          <w:color w:val="000000"/>
          <w:spacing w:val="-3"/>
          <w:sz w:val="28"/>
          <w:szCs w:val="28"/>
        </w:rPr>
        <w:softHyphen/>
        <w:t>генерации - не более 0,1 % (стремятся к 0,05 %).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Катализаторы крекинга непрерывно совершенствуются. По последним дан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ным,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в ЦСКК вводят до 40 %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цеолита типа </w:t>
      </w:r>
      <w:proofErr w:type="spellStart"/>
      <w:r w:rsidRPr="0077702E">
        <w:rPr>
          <w:color w:val="000000"/>
          <w:spacing w:val="-4"/>
          <w:sz w:val="28"/>
          <w:szCs w:val="28"/>
        </w:rPr>
        <w:t>Фожазит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в РЗЭ-форме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или в</w:t>
      </w:r>
      <w:r w:rsidR="00766F49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4"/>
          <w:sz w:val="28"/>
          <w:szCs w:val="28"/>
        </w:rPr>
        <w:t>ультра</w:t>
      </w:r>
      <w:r w:rsidRPr="0077702E">
        <w:rPr>
          <w:color w:val="000000"/>
          <w:spacing w:val="-4"/>
          <w:sz w:val="28"/>
          <w:szCs w:val="28"/>
        </w:rPr>
        <w:softHyphen/>
        <w:t>стабильной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4"/>
          <w:sz w:val="28"/>
          <w:szCs w:val="28"/>
        </w:rPr>
        <w:t>деалюминированной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форме.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Очень важна вторичная пористая структура ЦСКК, т. к.  эти поры (эквива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 xml:space="preserve">лентный диаметр 100-500 </w:t>
      </w:r>
      <w:proofErr w:type="spellStart"/>
      <w:r w:rsidRPr="0077702E">
        <w:rPr>
          <w:color w:val="000000"/>
          <w:spacing w:val="-3"/>
          <w:sz w:val="28"/>
          <w:szCs w:val="28"/>
        </w:rPr>
        <w:t>нм</w:t>
      </w:r>
      <w:proofErr w:type="spellEnd"/>
      <w:r w:rsidRPr="0077702E">
        <w:rPr>
          <w:color w:val="000000"/>
          <w:spacing w:val="-3"/>
          <w:sz w:val="28"/>
          <w:szCs w:val="28"/>
        </w:rPr>
        <w:t xml:space="preserve">) должны обеспечить транспорт больших молекул </w:t>
      </w:r>
      <w:r w:rsidRPr="0077702E">
        <w:rPr>
          <w:color w:val="000000"/>
          <w:spacing w:val="-4"/>
          <w:sz w:val="28"/>
          <w:szCs w:val="28"/>
        </w:rPr>
        <w:t xml:space="preserve">сырья к </w:t>
      </w:r>
      <w:proofErr w:type="spellStart"/>
      <w:r w:rsidRPr="0077702E">
        <w:rPr>
          <w:color w:val="000000"/>
          <w:spacing w:val="-4"/>
          <w:sz w:val="28"/>
          <w:szCs w:val="28"/>
        </w:rPr>
        <w:t>цеолитным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кристаллам.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-79" w:firstLine="526"/>
        <w:jc w:val="both"/>
        <w:rPr>
          <w:color w:val="000000"/>
          <w:spacing w:val="-5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Для крекинга остаточного сырья катализатор, кроме всего прочего, должен </w:t>
      </w:r>
      <w:r w:rsidRPr="0077702E">
        <w:rPr>
          <w:color w:val="000000"/>
          <w:spacing w:val="-6"/>
          <w:sz w:val="28"/>
          <w:szCs w:val="28"/>
        </w:rPr>
        <w:t>быть стойким к дезактивации металлами,</w:t>
      </w:r>
      <w:r w:rsidR="00766F49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6"/>
          <w:sz w:val="28"/>
          <w:szCs w:val="28"/>
        </w:rPr>
        <w:t>термо</w:t>
      </w:r>
      <w:proofErr w:type="spellEnd"/>
      <w:r w:rsidRPr="0077702E">
        <w:rPr>
          <w:color w:val="000000"/>
          <w:spacing w:val="-6"/>
          <w:sz w:val="28"/>
          <w:szCs w:val="28"/>
        </w:rPr>
        <w:t xml:space="preserve">- и </w:t>
      </w:r>
      <w:proofErr w:type="spellStart"/>
      <w:r w:rsidR="001F6EE1" w:rsidRPr="0077702E">
        <w:rPr>
          <w:color w:val="000000"/>
          <w:spacing w:val="-6"/>
          <w:sz w:val="28"/>
          <w:szCs w:val="28"/>
        </w:rPr>
        <w:t>паростабильным</w:t>
      </w:r>
      <w:proofErr w:type="spellEnd"/>
      <w:r w:rsidR="001F6EE1" w:rsidRPr="0077702E">
        <w:rPr>
          <w:color w:val="000000"/>
          <w:spacing w:val="-6"/>
          <w:sz w:val="28"/>
          <w:szCs w:val="28"/>
        </w:rPr>
        <w:t>,</w:t>
      </w:r>
      <w:r w:rsidR="001F6EE1">
        <w:rPr>
          <w:color w:val="000000"/>
          <w:spacing w:val="-6"/>
          <w:sz w:val="28"/>
          <w:szCs w:val="28"/>
        </w:rPr>
        <w:t xml:space="preserve"> </w:t>
      </w:r>
      <w:r w:rsidR="001F6EE1" w:rsidRPr="0077702E">
        <w:rPr>
          <w:color w:val="000000"/>
          <w:spacing w:val="-6"/>
          <w:sz w:val="28"/>
          <w:szCs w:val="28"/>
        </w:rPr>
        <w:t>давать</w:t>
      </w:r>
      <w:r w:rsidRPr="0077702E">
        <w:rPr>
          <w:color w:val="000000"/>
          <w:spacing w:val="-6"/>
          <w:sz w:val="28"/>
          <w:szCs w:val="28"/>
        </w:rPr>
        <w:t xml:space="preserve"> малый </w:t>
      </w:r>
      <w:r w:rsidRPr="0077702E">
        <w:rPr>
          <w:color w:val="000000"/>
          <w:spacing w:val="-5"/>
          <w:sz w:val="28"/>
          <w:szCs w:val="28"/>
        </w:rPr>
        <w:t>выход кокса и быть дешевым (т. к.  растет его расход из-за дезактивации).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 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firstLine="543"/>
        <w:jc w:val="both"/>
        <w:rPr>
          <w:sz w:val="28"/>
          <w:szCs w:val="28"/>
        </w:rPr>
      </w:pPr>
      <w:r w:rsidRPr="0077702E">
        <w:rPr>
          <w:b/>
          <w:sz w:val="28"/>
          <w:szCs w:val="28"/>
        </w:rPr>
        <w:t>Реакции крекинга.</w:t>
      </w:r>
      <w:r w:rsidRPr="0077702E">
        <w:rPr>
          <w:sz w:val="28"/>
          <w:szCs w:val="28"/>
        </w:rPr>
        <w:t xml:space="preserve"> Механизм их до конца неясен, но на основании анализа образующихся продуктов качественно можно выделить следующие реакции. Основные реакции: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крекинг парафинов (дает парафин и олефин);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крекинг олефинов (дает олефин + олефин);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77702E">
        <w:rPr>
          <w:sz w:val="28"/>
          <w:szCs w:val="28"/>
        </w:rPr>
        <w:t>деалкилирование</w:t>
      </w:r>
      <w:proofErr w:type="spellEnd"/>
      <w:r w:rsidRPr="0077702E">
        <w:rPr>
          <w:sz w:val="28"/>
          <w:szCs w:val="28"/>
        </w:rPr>
        <w:t xml:space="preserve"> </w:t>
      </w:r>
      <w:proofErr w:type="spellStart"/>
      <w:r w:rsidRPr="0077702E">
        <w:rPr>
          <w:sz w:val="28"/>
          <w:szCs w:val="28"/>
        </w:rPr>
        <w:t>АрУ</w:t>
      </w:r>
      <w:proofErr w:type="spellEnd"/>
      <w:r w:rsidRPr="0077702E">
        <w:rPr>
          <w:sz w:val="28"/>
          <w:szCs w:val="28"/>
        </w:rPr>
        <w:t xml:space="preserve"> (отрыв или крекинг алкильных цепей);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right="422" w:firstLine="543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крекинг нафтенов (дает циклогексан + олефин без разрыва кольца).</w:t>
      </w:r>
      <w:r w:rsidRPr="0077702E">
        <w:rPr>
          <w:sz w:val="28"/>
          <w:szCs w:val="28"/>
        </w:rPr>
        <w:br/>
        <w:t>Вторичные реакции (определяют состав конечных продуктов крекинга):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sz w:val="28"/>
          <w:szCs w:val="28"/>
        </w:rPr>
        <w:t xml:space="preserve">перенос водорода (нафтен + олефин дают </w:t>
      </w:r>
      <w:proofErr w:type="spellStart"/>
      <w:r w:rsidRPr="0077702E">
        <w:rPr>
          <w:sz w:val="28"/>
          <w:szCs w:val="28"/>
        </w:rPr>
        <w:t>ароматику</w:t>
      </w:r>
      <w:proofErr w:type="spellEnd"/>
      <w:r w:rsidRPr="0077702E">
        <w:rPr>
          <w:sz w:val="28"/>
          <w:szCs w:val="28"/>
        </w:rPr>
        <w:t xml:space="preserve"> + </w:t>
      </w:r>
      <w:proofErr w:type="spellStart"/>
      <w:r w:rsidRPr="0077702E">
        <w:rPr>
          <w:sz w:val="28"/>
          <w:szCs w:val="28"/>
        </w:rPr>
        <w:t>алкан</w:t>
      </w:r>
      <w:proofErr w:type="spellEnd"/>
      <w:r w:rsidRPr="0077702E">
        <w:rPr>
          <w:sz w:val="28"/>
          <w:szCs w:val="28"/>
        </w:rPr>
        <w:t>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sz w:val="28"/>
          <w:szCs w:val="28"/>
        </w:rPr>
        <w:t>изомеризация (</w:t>
      </w:r>
      <w:proofErr w:type="spellStart"/>
      <w:r w:rsidRPr="0077702E">
        <w:rPr>
          <w:sz w:val="28"/>
          <w:szCs w:val="28"/>
        </w:rPr>
        <w:t>алкан</w:t>
      </w:r>
      <w:proofErr w:type="spellEnd"/>
      <w:r w:rsidRPr="0077702E">
        <w:rPr>
          <w:sz w:val="28"/>
          <w:szCs w:val="28"/>
        </w:rPr>
        <w:t xml:space="preserve"> дает </w:t>
      </w:r>
      <w:proofErr w:type="spellStart"/>
      <w:r w:rsidRPr="0077702E">
        <w:rPr>
          <w:sz w:val="28"/>
          <w:szCs w:val="28"/>
        </w:rPr>
        <w:t>изоалкан</w:t>
      </w:r>
      <w:proofErr w:type="spellEnd"/>
      <w:r w:rsidRPr="0077702E">
        <w:rPr>
          <w:sz w:val="28"/>
          <w:szCs w:val="28"/>
        </w:rPr>
        <w:t>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7702E">
        <w:rPr>
          <w:color w:val="000000"/>
          <w:sz w:val="28"/>
          <w:szCs w:val="28"/>
        </w:rPr>
        <w:t xml:space="preserve">перенос </w:t>
      </w:r>
      <w:proofErr w:type="spellStart"/>
      <w:r w:rsidRPr="0077702E">
        <w:rPr>
          <w:color w:val="000000"/>
          <w:sz w:val="28"/>
          <w:szCs w:val="28"/>
        </w:rPr>
        <w:t>акл</w:t>
      </w:r>
      <w:proofErr w:type="spellEnd"/>
      <w:r w:rsidRPr="0077702E">
        <w:rPr>
          <w:color w:val="000000"/>
          <w:sz w:val="28"/>
          <w:szCs w:val="28"/>
        </w:rPr>
        <w:t xml:space="preserve"> ильных групп (бензол + ксилол дают два толуола);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конденсация </w:t>
      </w:r>
      <w:proofErr w:type="spellStart"/>
      <w:r w:rsidRPr="0077702E">
        <w:rPr>
          <w:color w:val="000000"/>
          <w:spacing w:val="1"/>
          <w:sz w:val="28"/>
          <w:szCs w:val="28"/>
        </w:rPr>
        <w:t>бензольных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колец;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77702E">
        <w:rPr>
          <w:color w:val="000000"/>
          <w:spacing w:val="2"/>
          <w:sz w:val="28"/>
          <w:szCs w:val="28"/>
        </w:rPr>
        <w:lastRenderedPageBreak/>
        <w:t>диспропорционирование</w:t>
      </w:r>
      <w:proofErr w:type="spellEnd"/>
      <w:r w:rsidRPr="0077702E">
        <w:rPr>
          <w:color w:val="000000"/>
          <w:spacing w:val="2"/>
          <w:sz w:val="28"/>
          <w:szCs w:val="28"/>
        </w:rPr>
        <w:t xml:space="preserve"> олефинов низкой молекулярной массы.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5"/>
          <w:sz w:val="28"/>
          <w:szCs w:val="28"/>
        </w:rPr>
        <w:t xml:space="preserve">В схематическом виде основные направления превращения углеводородов </w:t>
      </w:r>
      <w:r w:rsidRPr="0077702E">
        <w:rPr>
          <w:color w:val="000000"/>
          <w:spacing w:val="1"/>
          <w:sz w:val="28"/>
          <w:szCs w:val="28"/>
        </w:rPr>
        <w:t>при крекинге можно представить следующим образом: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Парафин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Нафтен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Олефин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Алкилароматический</w:t>
      </w:r>
      <w:r w:rsidR="0083327D">
        <w:rPr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>углеводород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Нафтен + олефин</w:t>
      </w:r>
    </w:p>
    <w:p w:rsidR="0077702E" w:rsidRPr="0077702E" w:rsidRDefault="0077702E" w:rsidP="00766F49">
      <w:pPr>
        <w:shd w:val="clear" w:color="auto" w:fill="FFFFFF"/>
        <w:tabs>
          <w:tab w:val="left" w:pos="0"/>
        </w:tabs>
        <w:spacing w:line="360" w:lineRule="auto"/>
        <w:ind w:right="-79" w:firstLine="567"/>
        <w:jc w:val="both"/>
        <w:rPr>
          <w:color w:val="000000"/>
          <w:spacing w:val="1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Ароматический углеводород + олефин </w:t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1"/>
          <w:sz w:val="28"/>
          <w:szCs w:val="28"/>
        </w:rPr>
        <w:t xml:space="preserve">Принципиальные схемы процесса и режим. </w:t>
      </w:r>
      <w:r w:rsidRPr="0077702E">
        <w:rPr>
          <w:color w:val="000000"/>
          <w:spacing w:val="1"/>
          <w:sz w:val="28"/>
          <w:szCs w:val="28"/>
        </w:rPr>
        <w:t>Процесс каталитического кре</w:t>
      </w:r>
      <w:r w:rsidRPr="0077702E">
        <w:rPr>
          <w:color w:val="000000"/>
          <w:spacing w:val="1"/>
          <w:sz w:val="28"/>
          <w:szCs w:val="28"/>
        </w:rPr>
        <w:softHyphen/>
        <w:t>кинга прошел большой исторический путь развития.</w:t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В 1940-х и начале 1950-х годов строились и работали установки с шариковым катализатором - вначале в стационарном слое, а затем в движущемся слое ката</w:t>
      </w:r>
      <w:r w:rsidRPr="0077702E">
        <w:rPr>
          <w:color w:val="000000"/>
          <w:spacing w:val="1"/>
          <w:sz w:val="28"/>
          <w:szCs w:val="28"/>
        </w:rPr>
        <w:softHyphen/>
        <w:t>лизатора (системы «</w:t>
      </w:r>
      <w:proofErr w:type="spellStart"/>
      <w:r w:rsidRPr="0077702E">
        <w:rPr>
          <w:color w:val="000000"/>
          <w:spacing w:val="1"/>
          <w:sz w:val="28"/>
          <w:szCs w:val="28"/>
        </w:rPr>
        <w:t>Термофор</w:t>
      </w:r>
      <w:proofErr w:type="spellEnd"/>
      <w:r w:rsidRPr="0077702E">
        <w:rPr>
          <w:color w:val="000000"/>
          <w:spacing w:val="1"/>
          <w:sz w:val="28"/>
          <w:szCs w:val="28"/>
        </w:rPr>
        <w:t>»). Эти установки в настоящее время полностью сошли со сцены как малопроизводительные.</w:t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Начиная с 50-х годов начали строиться установки с пылевидным,</w:t>
      </w:r>
      <w:r w:rsidR="00766F49">
        <w:rPr>
          <w:color w:val="000000"/>
          <w:spacing w:val="1"/>
          <w:sz w:val="28"/>
          <w:szCs w:val="28"/>
        </w:rPr>
        <w:t xml:space="preserve"> </w:t>
      </w:r>
      <w:r w:rsidRPr="0077702E">
        <w:rPr>
          <w:color w:val="000000"/>
          <w:spacing w:val="1"/>
          <w:sz w:val="28"/>
          <w:szCs w:val="28"/>
        </w:rPr>
        <w:t>а затем и с микросферическим катализатором.</w:t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right="-79" w:firstLine="567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Первые установки США </w:t>
      </w:r>
      <w:proofErr w:type="gramStart"/>
      <w:r w:rsidRPr="0077702E">
        <w:rPr>
          <w:color w:val="000000"/>
          <w:spacing w:val="1"/>
          <w:sz w:val="28"/>
          <w:szCs w:val="28"/>
        </w:rPr>
        <w:t>типа  «</w:t>
      </w:r>
      <w:proofErr w:type="spellStart"/>
      <w:proofErr w:type="gramEnd"/>
      <w:r w:rsidRPr="0077702E">
        <w:rPr>
          <w:color w:val="000000"/>
          <w:spacing w:val="1"/>
          <w:sz w:val="28"/>
          <w:szCs w:val="28"/>
        </w:rPr>
        <w:t>Парафлоу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» были нескольких моделей; одна из </w:t>
      </w:r>
      <w:r w:rsidRPr="0077702E">
        <w:rPr>
          <w:color w:val="000000"/>
          <w:spacing w:val="4"/>
          <w:sz w:val="28"/>
          <w:szCs w:val="28"/>
        </w:rPr>
        <w:t xml:space="preserve">них - модель </w:t>
      </w:r>
      <w:r w:rsidRPr="0077702E">
        <w:rPr>
          <w:color w:val="000000"/>
          <w:spacing w:val="4"/>
          <w:sz w:val="28"/>
          <w:szCs w:val="28"/>
          <w:lang w:val="en-US"/>
        </w:rPr>
        <w:t>III</w:t>
      </w:r>
      <w:r w:rsidRPr="0077702E">
        <w:rPr>
          <w:color w:val="000000"/>
          <w:spacing w:val="4"/>
          <w:sz w:val="28"/>
          <w:szCs w:val="28"/>
        </w:rPr>
        <w:t xml:space="preserve"> </w:t>
      </w:r>
      <w:r w:rsidRPr="0077702E">
        <w:rPr>
          <w:i/>
          <w:iCs/>
          <w:color w:val="000000"/>
          <w:spacing w:val="4"/>
          <w:sz w:val="28"/>
          <w:szCs w:val="28"/>
        </w:rPr>
        <w:t xml:space="preserve">(1 </w:t>
      </w:r>
      <w:r w:rsidRPr="0077702E">
        <w:rPr>
          <w:color w:val="000000"/>
          <w:spacing w:val="4"/>
          <w:sz w:val="28"/>
          <w:szCs w:val="28"/>
        </w:rPr>
        <w:t>на рис. 2) (наши отечественные аналоги - установки 1А-</w:t>
      </w:r>
      <w:r w:rsidRPr="0077702E">
        <w:rPr>
          <w:color w:val="000000"/>
          <w:spacing w:val="1"/>
          <w:sz w:val="28"/>
          <w:szCs w:val="28"/>
        </w:rPr>
        <w:t xml:space="preserve">1М и 1Б). Затем появились установки </w:t>
      </w:r>
      <w:proofErr w:type="gramStart"/>
      <w:r w:rsidRPr="0077702E">
        <w:rPr>
          <w:color w:val="000000"/>
          <w:spacing w:val="1"/>
          <w:sz w:val="28"/>
          <w:szCs w:val="28"/>
        </w:rPr>
        <w:t>типа  «</w:t>
      </w:r>
      <w:proofErr w:type="spellStart"/>
      <w:proofErr w:type="gramEnd"/>
      <w:r w:rsidRPr="0077702E">
        <w:rPr>
          <w:color w:val="000000"/>
          <w:spacing w:val="1"/>
          <w:sz w:val="28"/>
          <w:szCs w:val="28"/>
        </w:rPr>
        <w:t>Ортофлоу</w:t>
      </w:r>
      <w:proofErr w:type="spellEnd"/>
      <w:r w:rsidRPr="0077702E">
        <w:rPr>
          <w:color w:val="000000"/>
          <w:spacing w:val="1"/>
          <w:sz w:val="28"/>
          <w:szCs w:val="28"/>
        </w:rPr>
        <w:t>»,  модель УБ (2), отечест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z w:val="28"/>
          <w:szCs w:val="28"/>
        </w:rPr>
        <w:t>венным аналогом которой является установка ГК-3. С появлением высокоактив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t xml:space="preserve">ных цеолитсодержащих катализаторов потребовались и новые системы </w:t>
      </w:r>
      <w:r w:rsidR="001F6EE1" w:rsidRPr="0077702E">
        <w:rPr>
          <w:color w:val="000000"/>
          <w:spacing w:val="1"/>
          <w:sz w:val="28"/>
          <w:szCs w:val="28"/>
        </w:rPr>
        <w:t>крекинга с</w:t>
      </w:r>
      <w:r w:rsidRPr="0077702E">
        <w:rPr>
          <w:color w:val="000000"/>
          <w:spacing w:val="1"/>
          <w:sz w:val="28"/>
          <w:szCs w:val="28"/>
        </w:rPr>
        <w:t xml:space="preserve"> лифт-реакторами. Вначале это были лифт-</w:t>
      </w:r>
      <w:r w:rsidR="001F6EE1" w:rsidRPr="0077702E">
        <w:rPr>
          <w:color w:val="000000"/>
          <w:spacing w:val="1"/>
          <w:sz w:val="28"/>
          <w:szCs w:val="28"/>
        </w:rPr>
        <w:t>реакторы, заканчивающиеся</w:t>
      </w:r>
      <w:r w:rsidRPr="0077702E">
        <w:rPr>
          <w:color w:val="000000"/>
          <w:spacing w:val="1"/>
          <w:sz w:val="28"/>
          <w:szCs w:val="28"/>
        </w:rPr>
        <w:t xml:space="preserve"> в верх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4"/>
          <w:sz w:val="28"/>
          <w:szCs w:val="28"/>
        </w:rPr>
        <w:t xml:space="preserve">ней части форсированным кипящим слоем </w:t>
      </w:r>
      <w:r w:rsidRPr="0077702E">
        <w:rPr>
          <w:i/>
          <w:iCs/>
          <w:color w:val="000000"/>
          <w:spacing w:val="4"/>
          <w:sz w:val="28"/>
          <w:szCs w:val="28"/>
        </w:rPr>
        <w:t xml:space="preserve">(3), </w:t>
      </w:r>
      <w:r w:rsidRPr="0077702E">
        <w:rPr>
          <w:color w:val="000000"/>
          <w:spacing w:val="4"/>
          <w:sz w:val="28"/>
          <w:szCs w:val="28"/>
        </w:rPr>
        <w:t>а затем - только один лифт-</w:t>
      </w:r>
      <w:r w:rsidRPr="0077702E">
        <w:rPr>
          <w:color w:val="000000"/>
          <w:spacing w:val="1"/>
          <w:sz w:val="28"/>
          <w:szCs w:val="28"/>
        </w:rPr>
        <w:t xml:space="preserve">реактор 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(4). </w:t>
      </w:r>
      <w:r w:rsidRPr="0077702E">
        <w:rPr>
          <w:color w:val="000000"/>
          <w:spacing w:val="1"/>
          <w:sz w:val="28"/>
          <w:szCs w:val="28"/>
        </w:rPr>
        <w:t>Такие установки разработаны фирмой «</w:t>
      </w:r>
      <w:r w:rsidRPr="0077702E">
        <w:rPr>
          <w:color w:val="000000"/>
          <w:spacing w:val="1"/>
          <w:sz w:val="28"/>
          <w:szCs w:val="28"/>
          <w:lang w:val="en-US"/>
        </w:rPr>
        <w:t>UOP</w:t>
      </w:r>
      <w:r w:rsidRPr="0077702E">
        <w:rPr>
          <w:color w:val="000000"/>
          <w:spacing w:val="1"/>
          <w:sz w:val="28"/>
          <w:szCs w:val="28"/>
        </w:rPr>
        <w:t xml:space="preserve">» и отечественный их </w:t>
      </w:r>
      <w:r w:rsidRPr="0077702E">
        <w:rPr>
          <w:color w:val="000000"/>
          <w:spacing w:val="3"/>
          <w:sz w:val="28"/>
          <w:szCs w:val="28"/>
        </w:rPr>
        <w:t>аналог - установки Г-43-107.</w:t>
      </w:r>
    </w:p>
    <w:p w:rsidR="0077702E" w:rsidRPr="0077702E" w:rsidRDefault="0077702E" w:rsidP="00766F49">
      <w:pPr>
        <w:tabs>
          <w:tab w:val="left" w:pos="9540"/>
        </w:tabs>
        <w:spacing w:line="360" w:lineRule="auto"/>
        <w:ind w:right="-79"/>
        <w:jc w:val="both"/>
      </w:pPr>
      <w:r w:rsidRPr="0077702E">
        <w:rPr>
          <w:noProof/>
        </w:rPr>
        <w:lastRenderedPageBreak/>
        <w:drawing>
          <wp:inline distT="0" distB="0" distL="0" distR="0">
            <wp:extent cx="3819525" cy="410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  <w:bCs/>
          <w:color w:val="000000"/>
          <w:spacing w:val="-4"/>
          <w:sz w:val="19"/>
          <w:szCs w:val="19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-4"/>
          <w:sz w:val="28"/>
          <w:szCs w:val="28"/>
        </w:rPr>
        <w:t>Рис. 2. Варианты схем реакторно-регенераторных блоков различных систем каталити</w:t>
      </w:r>
      <w:r w:rsidRPr="0077702E">
        <w:rPr>
          <w:b/>
          <w:bCs/>
          <w:color w:val="000000"/>
          <w:spacing w:val="-4"/>
          <w:sz w:val="28"/>
          <w:szCs w:val="28"/>
        </w:rPr>
        <w:softHyphen/>
        <w:t>ческого крекинга:</w:t>
      </w:r>
    </w:p>
    <w:p w:rsidR="0077702E" w:rsidRPr="0077702E" w:rsidRDefault="0077702E" w:rsidP="00766F49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/ - модель </w:t>
      </w:r>
      <w:r w:rsidRPr="0077702E">
        <w:rPr>
          <w:color w:val="000000"/>
          <w:spacing w:val="-2"/>
          <w:sz w:val="28"/>
          <w:szCs w:val="28"/>
          <w:lang w:val="en-US"/>
        </w:rPr>
        <w:t>III</w:t>
      </w:r>
      <w:r w:rsidRPr="0077702E">
        <w:rPr>
          <w:color w:val="000000"/>
          <w:spacing w:val="-2"/>
          <w:sz w:val="28"/>
          <w:szCs w:val="28"/>
        </w:rPr>
        <w:t xml:space="preserve">; 2 - модель </w:t>
      </w:r>
      <w:r w:rsidRPr="0077702E">
        <w:rPr>
          <w:color w:val="000000"/>
          <w:spacing w:val="-2"/>
          <w:sz w:val="28"/>
          <w:szCs w:val="28"/>
          <w:lang w:val="en-US"/>
        </w:rPr>
        <w:t>V</w:t>
      </w:r>
      <w:r w:rsidRPr="0077702E">
        <w:rPr>
          <w:color w:val="000000"/>
          <w:spacing w:val="-2"/>
          <w:sz w:val="28"/>
          <w:szCs w:val="28"/>
        </w:rPr>
        <w:t xml:space="preserve">; 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3 - </w:t>
      </w:r>
      <w:r w:rsidRPr="0077702E">
        <w:rPr>
          <w:color w:val="000000"/>
          <w:spacing w:val="-2"/>
          <w:sz w:val="28"/>
          <w:szCs w:val="28"/>
        </w:rPr>
        <w:t xml:space="preserve">модель Г-43-107; </w:t>
      </w:r>
      <w:r w:rsidRPr="0077702E">
        <w:rPr>
          <w:i/>
          <w:iCs/>
          <w:color w:val="000000"/>
          <w:spacing w:val="-2"/>
          <w:sz w:val="28"/>
          <w:szCs w:val="28"/>
        </w:rPr>
        <w:t xml:space="preserve">4 - </w:t>
      </w:r>
      <w:r w:rsidRPr="0077702E">
        <w:rPr>
          <w:color w:val="000000"/>
          <w:spacing w:val="-2"/>
          <w:sz w:val="28"/>
          <w:szCs w:val="28"/>
        </w:rPr>
        <w:t>модель «</w:t>
      </w:r>
      <w:r w:rsidRPr="0077702E">
        <w:rPr>
          <w:color w:val="000000"/>
          <w:spacing w:val="-2"/>
          <w:sz w:val="28"/>
          <w:szCs w:val="28"/>
          <w:lang w:val="en-US"/>
        </w:rPr>
        <w:t>UOP</w:t>
      </w:r>
      <w:r w:rsidRPr="0077702E">
        <w:rPr>
          <w:color w:val="000000"/>
          <w:spacing w:val="-2"/>
          <w:sz w:val="28"/>
          <w:szCs w:val="28"/>
        </w:rPr>
        <w:t>» (Г-43-107А</w:t>
      </w:r>
      <w:proofErr w:type="gramStart"/>
      <w:r w:rsidRPr="0077702E">
        <w:rPr>
          <w:color w:val="000000"/>
          <w:spacing w:val="-2"/>
          <w:sz w:val="28"/>
          <w:szCs w:val="28"/>
        </w:rPr>
        <w:t>);  5</w:t>
      </w:r>
      <w:proofErr w:type="gramEnd"/>
      <w:r w:rsidRPr="0077702E">
        <w:rPr>
          <w:color w:val="000000"/>
          <w:spacing w:val="-2"/>
          <w:sz w:val="28"/>
          <w:szCs w:val="28"/>
        </w:rPr>
        <w:t xml:space="preserve"> - система фир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мы "Келлог"; 6 - система фирмы «</w:t>
      </w:r>
      <w:proofErr w:type="spellStart"/>
      <w:r w:rsidRPr="0077702E">
        <w:rPr>
          <w:color w:val="000000"/>
          <w:spacing w:val="-3"/>
          <w:sz w:val="28"/>
          <w:szCs w:val="28"/>
        </w:rPr>
        <w:t>Тотал</w:t>
      </w:r>
      <w:proofErr w:type="spellEnd"/>
      <w:r w:rsidRPr="0077702E">
        <w:rPr>
          <w:color w:val="000000"/>
          <w:spacing w:val="-3"/>
          <w:sz w:val="28"/>
          <w:szCs w:val="28"/>
        </w:rPr>
        <w:t>»;</w:t>
      </w:r>
    </w:p>
    <w:p w:rsidR="0077702E" w:rsidRPr="0077702E" w:rsidRDefault="0077702E" w:rsidP="00766F49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РК - реактор; РГ - регенератор; </w:t>
      </w:r>
      <w:proofErr w:type="spellStart"/>
      <w:r w:rsidRPr="0077702E">
        <w:rPr>
          <w:color w:val="000000"/>
          <w:spacing w:val="-1"/>
          <w:sz w:val="28"/>
          <w:szCs w:val="28"/>
        </w:rPr>
        <w:t>Сеп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- сепаратор; С - сырье; ПР - продукты реакции; ДГ - дымо</w:t>
      </w:r>
      <w:r w:rsidRPr="0077702E">
        <w:rPr>
          <w:color w:val="000000"/>
          <w:spacing w:val="-1"/>
          <w:sz w:val="28"/>
          <w:szCs w:val="28"/>
        </w:rPr>
        <w:softHyphen/>
        <w:t xml:space="preserve">вые газы; В - воздух; П - водяной пар; </w:t>
      </w:r>
      <w:r w:rsidRPr="0077702E">
        <w:rPr>
          <w:color w:val="000000"/>
          <w:spacing w:val="-3"/>
          <w:sz w:val="28"/>
          <w:szCs w:val="28"/>
        </w:rPr>
        <w:t>Жирными линиями показано движение катализатора.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0" w:firstLine="298"/>
        <w:jc w:val="both"/>
        <w:rPr>
          <w:color w:val="000000"/>
          <w:spacing w:val="-1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br w:type="page"/>
      </w:r>
      <w:r w:rsidRPr="0077702E">
        <w:rPr>
          <w:noProof/>
        </w:rPr>
        <w:lastRenderedPageBreak/>
        <w:drawing>
          <wp:inline distT="0" distB="0" distL="0" distR="0">
            <wp:extent cx="6048375" cy="39338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spacing w:line="360" w:lineRule="auto"/>
        <w:ind w:left="5"/>
        <w:jc w:val="both"/>
        <w:rPr>
          <w:b/>
          <w:bCs/>
          <w:color w:val="000000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5"/>
        <w:jc w:val="both"/>
        <w:rPr>
          <w:b/>
          <w:bCs/>
          <w:color w:val="000000"/>
          <w:sz w:val="28"/>
          <w:szCs w:val="28"/>
        </w:rPr>
      </w:pPr>
      <w:r w:rsidRPr="0077702E">
        <w:rPr>
          <w:b/>
          <w:bCs/>
          <w:color w:val="000000"/>
          <w:sz w:val="28"/>
          <w:szCs w:val="28"/>
        </w:rPr>
        <w:t>Рис. 3. Принципиальная схема установки каталитического крекинга:</w:t>
      </w:r>
    </w:p>
    <w:p w:rsidR="0077702E" w:rsidRPr="0077702E" w:rsidRDefault="0077702E" w:rsidP="00766F49">
      <w:pPr>
        <w:shd w:val="clear" w:color="auto" w:fill="FFFFFF"/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Р-1 - реактор </w:t>
      </w:r>
      <w:proofErr w:type="spellStart"/>
      <w:r w:rsidRPr="0077702E">
        <w:rPr>
          <w:color w:val="000000"/>
          <w:spacing w:val="-1"/>
          <w:sz w:val="28"/>
          <w:szCs w:val="28"/>
        </w:rPr>
        <w:t>сквознопоточный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; РГ-1 - регенератор с кипящим слоем; </w:t>
      </w:r>
      <w:proofErr w:type="spellStart"/>
      <w:r w:rsidRPr="0077702E">
        <w:rPr>
          <w:color w:val="000000"/>
          <w:spacing w:val="-1"/>
          <w:sz w:val="28"/>
          <w:szCs w:val="28"/>
        </w:rPr>
        <w:t>Сеп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- сепарационная зона реактора; Ц-1, -2 - циклонные группы; КУ -</w:t>
      </w:r>
      <w:r w:rsidRPr="0077702E">
        <w:rPr>
          <w:color w:val="000000"/>
          <w:spacing w:val="7"/>
          <w:sz w:val="28"/>
          <w:szCs w:val="28"/>
        </w:rPr>
        <w:t>котел-утилизатор; ЭФ - электрофильтр; БК - бункер для катализатора; ПВ - подогреватель воздуха; П-1 - трубчатая печь; РК -</w:t>
      </w:r>
      <w:r w:rsidRPr="0077702E">
        <w:rPr>
          <w:color w:val="000000"/>
          <w:sz w:val="28"/>
          <w:szCs w:val="28"/>
        </w:rPr>
        <w:t xml:space="preserve">ректификационная колонна; ОК - </w:t>
      </w:r>
      <w:proofErr w:type="spellStart"/>
      <w:r w:rsidRPr="0077702E">
        <w:rPr>
          <w:color w:val="000000"/>
          <w:sz w:val="28"/>
          <w:szCs w:val="28"/>
        </w:rPr>
        <w:t>отпарная</w:t>
      </w:r>
      <w:proofErr w:type="spellEnd"/>
      <w:r w:rsidRPr="0077702E">
        <w:rPr>
          <w:color w:val="000000"/>
          <w:sz w:val="28"/>
          <w:szCs w:val="28"/>
        </w:rPr>
        <w:t xml:space="preserve"> колонна; ГБ - газовый блок; ОЗ - </w:t>
      </w:r>
      <w:proofErr w:type="spellStart"/>
      <w:r w:rsidRPr="0077702E">
        <w:rPr>
          <w:color w:val="000000"/>
          <w:sz w:val="28"/>
          <w:szCs w:val="28"/>
        </w:rPr>
        <w:t>отпарная</w:t>
      </w:r>
      <w:proofErr w:type="spellEnd"/>
      <w:r w:rsidRPr="0077702E">
        <w:rPr>
          <w:color w:val="000000"/>
          <w:sz w:val="28"/>
          <w:szCs w:val="28"/>
        </w:rPr>
        <w:t xml:space="preserve"> зона; остальные обозначения - см. рис. 4.9; </w:t>
      </w:r>
    </w:p>
    <w:p w:rsidR="0077702E" w:rsidRPr="0077702E" w:rsidRDefault="0077702E" w:rsidP="00766F4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7702E">
        <w:rPr>
          <w:b/>
          <w:color w:val="000000"/>
          <w:sz w:val="28"/>
          <w:szCs w:val="28"/>
        </w:rPr>
        <w:t>П</w:t>
      </w:r>
      <w:r w:rsidRPr="0077702E">
        <w:rPr>
          <w:b/>
          <w:color w:val="000000"/>
          <w:spacing w:val="63"/>
          <w:sz w:val="28"/>
          <w:szCs w:val="28"/>
        </w:rPr>
        <w:t>отоки:</w:t>
      </w:r>
      <w:r w:rsidRPr="0077702E">
        <w:rPr>
          <w:color w:val="000000"/>
          <w:spacing w:val="63"/>
          <w:sz w:val="28"/>
          <w:szCs w:val="28"/>
        </w:rPr>
        <w:t>/-</w:t>
      </w:r>
      <w:r w:rsidRPr="0077702E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3"/>
          <w:sz w:val="28"/>
          <w:szCs w:val="28"/>
        </w:rPr>
        <w:t xml:space="preserve">сырье; // - продукты реакции; /// - углеводородный газ; </w:t>
      </w:r>
      <w:r w:rsidRPr="0077702E">
        <w:rPr>
          <w:i/>
          <w:iCs/>
          <w:color w:val="000000"/>
          <w:spacing w:val="3"/>
          <w:sz w:val="28"/>
          <w:szCs w:val="28"/>
          <w:lang w:val="en-US"/>
        </w:rPr>
        <w:t>IV</w:t>
      </w:r>
      <w:r w:rsidRPr="0077702E">
        <w:rPr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color w:val="000000"/>
          <w:spacing w:val="3"/>
          <w:sz w:val="28"/>
          <w:szCs w:val="28"/>
        </w:rPr>
        <w:t xml:space="preserve">бензин; </w:t>
      </w:r>
      <w:r w:rsidRPr="0077702E">
        <w:rPr>
          <w:i/>
          <w:iCs/>
          <w:color w:val="000000"/>
          <w:spacing w:val="3"/>
          <w:sz w:val="28"/>
          <w:szCs w:val="28"/>
          <w:lang w:val="en-US"/>
        </w:rPr>
        <w:t>V</w:t>
      </w:r>
      <w:r w:rsidRPr="0077702E">
        <w:rPr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color w:val="000000"/>
          <w:spacing w:val="3"/>
          <w:sz w:val="28"/>
          <w:szCs w:val="28"/>
        </w:rPr>
        <w:t xml:space="preserve">керосиновая фракция; </w:t>
      </w:r>
      <w:r w:rsidRPr="0077702E">
        <w:rPr>
          <w:i/>
          <w:iCs/>
          <w:color w:val="000000"/>
          <w:spacing w:val="3"/>
          <w:sz w:val="28"/>
          <w:szCs w:val="28"/>
          <w:lang w:val="en-US"/>
        </w:rPr>
        <w:t>VI</w:t>
      </w:r>
      <w:r w:rsidRPr="0077702E">
        <w:rPr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color w:val="000000"/>
          <w:spacing w:val="3"/>
          <w:sz w:val="28"/>
          <w:szCs w:val="28"/>
        </w:rPr>
        <w:t xml:space="preserve">сырье для технического </w:t>
      </w:r>
      <w:r w:rsidRPr="0077702E">
        <w:rPr>
          <w:color w:val="000000"/>
          <w:spacing w:val="1"/>
          <w:sz w:val="28"/>
          <w:szCs w:val="28"/>
        </w:rPr>
        <w:t xml:space="preserve">углерода (фракция 350-420 °С);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VII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- </w:t>
      </w:r>
      <w:r w:rsidRPr="0077702E">
        <w:rPr>
          <w:color w:val="000000"/>
          <w:spacing w:val="1"/>
          <w:sz w:val="28"/>
          <w:szCs w:val="28"/>
        </w:rPr>
        <w:t xml:space="preserve">остаточная фракция выше 420 °С;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VIII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- </w:t>
      </w:r>
      <w:r w:rsidRPr="0077702E">
        <w:rPr>
          <w:color w:val="000000"/>
          <w:spacing w:val="1"/>
          <w:sz w:val="28"/>
          <w:szCs w:val="28"/>
        </w:rPr>
        <w:t xml:space="preserve">шлам;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IX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- </w:t>
      </w:r>
      <w:r w:rsidRPr="0077702E">
        <w:rPr>
          <w:color w:val="000000"/>
          <w:spacing w:val="1"/>
          <w:sz w:val="28"/>
          <w:szCs w:val="28"/>
        </w:rPr>
        <w:t xml:space="preserve">водный конденсат;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X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- </w:t>
      </w:r>
      <w:r w:rsidRPr="0077702E">
        <w:rPr>
          <w:color w:val="000000"/>
          <w:spacing w:val="1"/>
          <w:sz w:val="28"/>
          <w:szCs w:val="28"/>
        </w:rPr>
        <w:t xml:space="preserve">перегретый водяной пар;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XI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-</w:t>
      </w:r>
      <w:r w:rsidRPr="0077702E">
        <w:rPr>
          <w:color w:val="000000"/>
          <w:spacing w:val="2"/>
          <w:sz w:val="28"/>
          <w:szCs w:val="28"/>
        </w:rPr>
        <w:t xml:space="preserve">воздушное дутье;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XII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топливо на нагрев воздуха;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XIII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дымовые газы;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XIV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очищенные и охлажденные дымовые газы;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XV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свежий катализатор </w:t>
      </w:r>
      <w:r w:rsidRPr="0077702E">
        <w:rPr>
          <w:color w:val="000000"/>
          <w:spacing w:val="1"/>
          <w:sz w:val="28"/>
          <w:szCs w:val="28"/>
        </w:rPr>
        <w:t xml:space="preserve">на догрузку системы;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XVI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- </w:t>
      </w:r>
      <w:r w:rsidRPr="0077702E">
        <w:rPr>
          <w:color w:val="000000"/>
          <w:spacing w:val="1"/>
          <w:sz w:val="28"/>
          <w:szCs w:val="28"/>
        </w:rPr>
        <w:t xml:space="preserve">уловленная катализаторная пыль;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XVII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- </w:t>
      </w:r>
      <w:proofErr w:type="spellStart"/>
      <w:r w:rsidRPr="0077702E">
        <w:rPr>
          <w:color w:val="000000"/>
          <w:spacing w:val="1"/>
          <w:sz w:val="28"/>
          <w:szCs w:val="28"/>
        </w:rPr>
        <w:t>закоксованный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катализатор; </w:t>
      </w:r>
      <w:r w:rsidRPr="0077702E">
        <w:rPr>
          <w:i/>
          <w:iCs/>
          <w:color w:val="000000"/>
          <w:spacing w:val="1"/>
          <w:sz w:val="28"/>
          <w:szCs w:val="28"/>
          <w:lang w:val="en-US"/>
        </w:rPr>
        <w:t>XVIII</w:t>
      </w:r>
      <w:r w:rsidRPr="0077702E">
        <w:rPr>
          <w:i/>
          <w:iCs/>
          <w:color w:val="000000"/>
          <w:spacing w:val="1"/>
          <w:sz w:val="28"/>
          <w:szCs w:val="28"/>
        </w:rPr>
        <w:t xml:space="preserve"> - </w:t>
      </w:r>
      <w:r w:rsidRPr="0077702E">
        <w:rPr>
          <w:color w:val="000000"/>
          <w:spacing w:val="1"/>
          <w:sz w:val="28"/>
          <w:szCs w:val="28"/>
        </w:rPr>
        <w:t>регенерированный катализатор.</w:t>
      </w:r>
    </w:p>
    <w:p w:rsidR="0077702E" w:rsidRPr="0077702E" w:rsidRDefault="0077702E" w:rsidP="00766F49">
      <w:pPr>
        <w:shd w:val="clear" w:color="auto" w:fill="FFFFFF"/>
        <w:spacing w:line="360" w:lineRule="auto"/>
        <w:ind w:right="10" w:firstLine="298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lastRenderedPageBreak/>
        <w:t>После этого различными фирмами было предложено много вариантов реак</w:t>
      </w:r>
      <w:r w:rsidRPr="0077702E">
        <w:rPr>
          <w:color w:val="000000"/>
          <w:spacing w:val="-1"/>
          <w:sz w:val="28"/>
          <w:szCs w:val="28"/>
        </w:rPr>
        <w:softHyphen/>
        <w:t>торно-регенераторных блоков, два из которых приведены на рис. 2 (5 и б). По</w:t>
      </w:r>
      <w:r w:rsidRPr="0077702E">
        <w:rPr>
          <w:color w:val="000000"/>
          <w:spacing w:val="-1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t xml:space="preserve">следняя из этих схем отличается тем, что имеет два регенератора, рассчитанных </w:t>
      </w:r>
      <w:r w:rsidRPr="0077702E">
        <w:rPr>
          <w:color w:val="000000"/>
          <w:spacing w:val="-1"/>
          <w:sz w:val="28"/>
          <w:szCs w:val="28"/>
        </w:rPr>
        <w:t>на большую коксовую нагрузку, т.е. на переработку тяжелого сырья (мазута).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535"/>
        <w:jc w:val="both"/>
        <w:rPr>
          <w:color w:val="000000"/>
          <w:spacing w:val="-4"/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>Рассмотрим современную установку каталитического крекинга типа «</w:t>
      </w:r>
      <w:r w:rsidRPr="0077702E">
        <w:rPr>
          <w:color w:val="000000"/>
          <w:spacing w:val="1"/>
          <w:sz w:val="28"/>
          <w:szCs w:val="28"/>
          <w:lang w:val="en-US"/>
        </w:rPr>
        <w:t>UOP</w:t>
      </w:r>
      <w:r w:rsidRPr="0077702E">
        <w:rPr>
          <w:color w:val="000000"/>
          <w:spacing w:val="1"/>
          <w:sz w:val="28"/>
          <w:szCs w:val="28"/>
        </w:rPr>
        <w:t xml:space="preserve">» (или, в нашем наименовании, 43-107), показанную на рис. 3. «Сердцем» установки </w:t>
      </w:r>
      <w:r w:rsidRPr="0077702E">
        <w:rPr>
          <w:color w:val="000000"/>
          <w:spacing w:val="3"/>
          <w:sz w:val="28"/>
          <w:szCs w:val="28"/>
        </w:rPr>
        <w:t xml:space="preserve">является реакторно-регенераторный блок, в котором происходит превращение </w:t>
      </w:r>
      <w:r w:rsidRPr="0077702E">
        <w:rPr>
          <w:color w:val="000000"/>
          <w:spacing w:val="-4"/>
          <w:sz w:val="28"/>
          <w:szCs w:val="28"/>
        </w:rPr>
        <w:t xml:space="preserve">(крекинг) сырья. Он состоит из </w:t>
      </w:r>
      <w:proofErr w:type="spellStart"/>
      <w:r w:rsidRPr="0077702E">
        <w:rPr>
          <w:color w:val="000000"/>
          <w:spacing w:val="-4"/>
          <w:sz w:val="28"/>
          <w:szCs w:val="28"/>
        </w:rPr>
        <w:t>сквознопоточного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реактора Р-1 с расширенной </w:t>
      </w:r>
      <w:r w:rsidRPr="0077702E">
        <w:rPr>
          <w:color w:val="000000"/>
          <w:spacing w:val="-5"/>
          <w:sz w:val="28"/>
          <w:szCs w:val="28"/>
        </w:rPr>
        <w:t>сепарационной зоной (</w:t>
      </w:r>
      <w:proofErr w:type="spellStart"/>
      <w:r w:rsidRPr="0077702E">
        <w:rPr>
          <w:color w:val="000000"/>
          <w:spacing w:val="-5"/>
          <w:sz w:val="28"/>
          <w:szCs w:val="28"/>
        </w:rPr>
        <w:t>Сеп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), где происходит разделение продуктов реакции и </w:t>
      </w:r>
      <w:r w:rsidRPr="0077702E">
        <w:rPr>
          <w:color w:val="000000"/>
          <w:spacing w:val="-4"/>
          <w:sz w:val="28"/>
          <w:szCs w:val="28"/>
        </w:rPr>
        <w:t>микросферического катализатора. Продукты реакции через циклоны Ц-1 далее идут на разделение в РК,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а катализатор проходит </w:t>
      </w:r>
      <w:proofErr w:type="spellStart"/>
      <w:r w:rsidRPr="0077702E">
        <w:rPr>
          <w:color w:val="000000"/>
          <w:spacing w:val="-4"/>
          <w:sz w:val="28"/>
          <w:szCs w:val="28"/>
        </w:rPr>
        <w:t>отпарную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зону (ОЗ) и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по транспортной трубе ссыпается в регенератор РГ-1,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в общий кипящий слой. 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0" w:firstLine="535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В </w:t>
      </w:r>
      <w:r w:rsidRPr="0077702E">
        <w:rPr>
          <w:color w:val="000000"/>
          <w:spacing w:val="-5"/>
          <w:sz w:val="28"/>
          <w:szCs w:val="28"/>
        </w:rPr>
        <w:t xml:space="preserve">регенераторе </w:t>
      </w:r>
      <w:proofErr w:type="spellStart"/>
      <w:r w:rsidRPr="0077702E">
        <w:rPr>
          <w:color w:val="000000"/>
          <w:spacing w:val="-5"/>
          <w:sz w:val="28"/>
          <w:szCs w:val="28"/>
        </w:rPr>
        <w:t>закоксованный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в процессе конверсии сырья катализатор подверга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ется выжигу кокса за счет подачи горячего воздуха снизу кипящего слоя. Обра</w:t>
      </w:r>
      <w:r w:rsidRPr="0077702E">
        <w:rPr>
          <w:color w:val="000000"/>
          <w:spacing w:val="-4"/>
          <w:sz w:val="28"/>
          <w:szCs w:val="28"/>
        </w:rPr>
        <w:softHyphen/>
        <w:t>зующиеся при горении кокса дымовые газы (СО</w:t>
      </w:r>
      <w:r w:rsidRPr="0077702E">
        <w:rPr>
          <w:color w:val="000000"/>
          <w:spacing w:val="-4"/>
          <w:sz w:val="28"/>
          <w:szCs w:val="28"/>
          <w:vertAlign w:val="subscript"/>
        </w:rPr>
        <w:t>2</w:t>
      </w:r>
      <w:r w:rsidRPr="0077702E">
        <w:rPr>
          <w:color w:val="000000"/>
          <w:spacing w:val="-4"/>
          <w:sz w:val="28"/>
          <w:szCs w:val="28"/>
        </w:rPr>
        <w:t>+СО+К</w:t>
      </w:r>
      <w:r w:rsidRPr="0077702E">
        <w:rPr>
          <w:color w:val="000000"/>
          <w:spacing w:val="-4"/>
          <w:sz w:val="28"/>
          <w:szCs w:val="28"/>
          <w:vertAlign w:val="subscript"/>
        </w:rPr>
        <w:t>2</w:t>
      </w:r>
      <w:r w:rsidRPr="0077702E">
        <w:rPr>
          <w:color w:val="000000"/>
          <w:spacing w:val="-4"/>
          <w:sz w:val="28"/>
          <w:szCs w:val="28"/>
        </w:rPr>
        <w:t>) через группу цикло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нов Ц-2 уходят из РГ-1 в котел-утилизатор для генерации пара, а регенериро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ванный (освобожденный от коксовых отложений) катализатор по другой транс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портной трубе снизу кипящего слоя стекает в нижнюю часть реактора, где сме</w:t>
      </w:r>
      <w:r w:rsidRPr="0077702E">
        <w:rPr>
          <w:color w:val="000000"/>
          <w:spacing w:val="-3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шивается с сырьем и сквозным потоком поднимается по реактору.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5" w:firstLine="535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>Продукты реакции с высокой температурой (около 500 °С) поступают на рек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тификацию. Здесь они проходят вначале зону охлаждения до 320-350 °С и одно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временного отделения унесенной катализаторной пыли,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образующей шлам (воз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2"/>
          <w:sz w:val="28"/>
          <w:szCs w:val="28"/>
        </w:rPr>
        <w:t xml:space="preserve">вращается в зону реакции). В верхней части колонны пары по общепринятой </w:t>
      </w:r>
      <w:r w:rsidRPr="0077702E">
        <w:rPr>
          <w:color w:val="000000"/>
          <w:spacing w:val="-3"/>
          <w:sz w:val="28"/>
          <w:szCs w:val="28"/>
        </w:rPr>
        <w:t>схеме разделяются на следующие фракции:</w:t>
      </w:r>
    </w:p>
    <w:p w:rsidR="0077702E" w:rsidRPr="0077702E" w:rsidRDefault="0077702E" w:rsidP="00766F49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жирный углеводородный газ С</w:t>
      </w:r>
      <w:r w:rsidRPr="0077702E">
        <w:rPr>
          <w:color w:val="000000"/>
          <w:spacing w:val="-4"/>
          <w:sz w:val="28"/>
          <w:szCs w:val="28"/>
          <w:vertAlign w:val="subscript"/>
        </w:rPr>
        <w:t>1</w:t>
      </w:r>
      <w:r w:rsidRPr="0077702E">
        <w:rPr>
          <w:color w:val="000000"/>
          <w:spacing w:val="-4"/>
          <w:sz w:val="28"/>
          <w:szCs w:val="28"/>
        </w:rPr>
        <w:t>-С</w:t>
      </w:r>
      <w:r w:rsidRPr="0077702E">
        <w:rPr>
          <w:color w:val="000000"/>
          <w:spacing w:val="-4"/>
          <w:sz w:val="28"/>
          <w:szCs w:val="28"/>
          <w:vertAlign w:val="subscript"/>
        </w:rPr>
        <w:t>4</w:t>
      </w:r>
      <w:r w:rsidRPr="0077702E">
        <w:rPr>
          <w:color w:val="000000"/>
          <w:spacing w:val="-4"/>
          <w:sz w:val="28"/>
          <w:szCs w:val="28"/>
        </w:rPr>
        <w:t>;</w:t>
      </w:r>
    </w:p>
    <w:p w:rsidR="0077702E" w:rsidRPr="0077702E" w:rsidRDefault="0077702E" w:rsidP="00766F49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бензин С</w:t>
      </w:r>
      <w:r w:rsidRPr="0077702E">
        <w:rPr>
          <w:color w:val="000000"/>
          <w:spacing w:val="-3"/>
          <w:sz w:val="28"/>
          <w:szCs w:val="28"/>
          <w:vertAlign w:val="subscript"/>
        </w:rPr>
        <w:t>5</w:t>
      </w:r>
      <w:r w:rsidRPr="0077702E">
        <w:rPr>
          <w:color w:val="000000"/>
          <w:spacing w:val="-3"/>
          <w:sz w:val="28"/>
          <w:szCs w:val="28"/>
        </w:rPr>
        <w:t>-190 °С;</w:t>
      </w:r>
    </w:p>
    <w:p w:rsidR="0077702E" w:rsidRPr="0077702E" w:rsidRDefault="0077702E" w:rsidP="00766F49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60" w:lineRule="auto"/>
        <w:ind w:left="749" w:hanging="158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керосиновую фракцию 190-300 °С, используемую для </w:t>
      </w:r>
      <w:r w:rsidR="001F6EE1" w:rsidRPr="0077702E">
        <w:rPr>
          <w:color w:val="000000"/>
          <w:spacing w:val="-4"/>
          <w:sz w:val="28"/>
          <w:szCs w:val="28"/>
        </w:rPr>
        <w:t>получения топли</w:t>
      </w:r>
      <w:r w:rsidR="001F6EE1" w:rsidRPr="0077702E">
        <w:rPr>
          <w:color w:val="000000"/>
          <w:spacing w:val="-4"/>
          <w:sz w:val="28"/>
          <w:szCs w:val="28"/>
        </w:rPr>
        <w:softHyphen/>
        <w:t>ва</w:t>
      </w:r>
      <w:r w:rsidRPr="0077702E">
        <w:rPr>
          <w:color w:val="000000"/>
          <w:spacing w:val="-5"/>
          <w:sz w:val="28"/>
          <w:szCs w:val="28"/>
        </w:rPr>
        <w:t xml:space="preserve"> Т-6;</w:t>
      </w:r>
    </w:p>
    <w:p w:rsidR="0077702E" w:rsidRPr="0077702E" w:rsidRDefault="0077702E" w:rsidP="00766F49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60" w:lineRule="auto"/>
        <w:ind w:left="590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фракция 300-420 °С (сырье для получения технического углерода);</w:t>
      </w:r>
    </w:p>
    <w:p w:rsidR="0077702E" w:rsidRPr="0077702E" w:rsidRDefault="0077702E" w:rsidP="00766F49">
      <w:pPr>
        <w:shd w:val="clear" w:color="auto" w:fill="FFFFFF"/>
        <w:tabs>
          <w:tab w:val="left" w:pos="744"/>
        </w:tabs>
        <w:spacing w:line="360" w:lineRule="auto"/>
        <w:ind w:firstLine="591"/>
        <w:jc w:val="both"/>
        <w:rPr>
          <w:color w:val="000000"/>
          <w:spacing w:val="-4"/>
          <w:sz w:val="28"/>
          <w:szCs w:val="28"/>
        </w:rPr>
      </w:pPr>
      <w:r w:rsidRPr="0077702E">
        <w:rPr>
          <w:color w:val="000000"/>
          <w:sz w:val="28"/>
          <w:szCs w:val="28"/>
        </w:rPr>
        <w:lastRenderedPageBreak/>
        <w:t>•</w:t>
      </w:r>
      <w:r w:rsidRPr="0077702E">
        <w:rPr>
          <w:color w:val="000000"/>
          <w:sz w:val="28"/>
          <w:szCs w:val="28"/>
        </w:rPr>
        <w:tab/>
      </w:r>
      <w:r w:rsidRPr="0077702E">
        <w:rPr>
          <w:color w:val="000000"/>
          <w:spacing w:val="-4"/>
          <w:sz w:val="28"/>
          <w:szCs w:val="28"/>
        </w:rPr>
        <w:t>тяжелый остаток выше 420 °С (компонент котельного топлива).</w:t>
      </w:r>
      <w:r w:rsidRPr="0077702E">
        <w:rPr>
          <w:color w:val="000000"/>
          <w:spacing w:val="-4"/>
          <w:sz w:val="28"/>
          <w:szCs w:val="28"/>
        </w:rPr>
        <w:br/>
      </w:r>
    </w:p>
    <w:p w:rsidR="0077702E" w:rsidRPr="0077702E" w:rsidRDefault="0077702E" w:rsidP="00766F49">
      <w:pPr>
        <w:shd w:val="clear" w:color="auto" w:fill="FFFFFF"/>
        <w:tabs>
          <w:tab w:val="left" w:pos="744"/>
        </w:tabs>
        <w:spacing w:line="360" w:lineRule="auto"/>
        <w:ind w:firstLine="591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Дымовые </w:t>
      </w:r>
      <w:r w:rsidR="001F6EE1" w:rsidRPr="0077702E">
        <w:rPr>
          <w:color w:val="000000"/>
          <w:spacing w:val="-1"/>
          <w:sz w:val="28"/>
          <w:szCs w:val="28"/>
        </w:rPr>
        <w:t>газы проходят</w:t>
      </w:r>
      <w:r w:rsidRPr="0077702E">
        <w:rPr>
          <w:color w:val="000000"/>
          <w:spacing w:val="-1"/>
          <w:sz w:val="28"/>
          <w:szCs w:val="28"/>
        </w:rPr>
        <w:t xml:space="preserve"> котел-утилизатор (КУ), </w:t>
      </w:r>
      <w:r w:rsidR="001F6EE1" w:rsidRPr="0077702E">
        <w:rPr>
          <w:color w:val="000000"/>
          <w:spacing w:val="-1"/>
          <w:sz w:val="28"/>
          <w:szCs w:val="28"/>
        </w:rPr>
        <w:t>где остатки</w:t>
      </w:r>
      <w:r w:rsidRPr="0077702E">
        <w:rPr>
          <w:color w:val="000000"/>
          <w:spacing w:val="-5"/>
          <w:sz w:val="28"/>
          <w:szCs w:val="28"/>
        </w:rPr>
        <w:t xml:space="preserve"> оксида углерода СО дожигаются до СО</w:t>
      </w:r>
      <w:r w:rsidRPr="0077702E">
        <w:rPr>
          <w:color w:val="000000"/>
          <w:spacing w:val="-5"/>
          <w:sz w:val="28"/>
          <w:szCs w:val="28"/>
          <w:vertAlign w:val="subscript"/>
        </w:rPr>
        <w:t>2</w:t>
      </w:r>
      <w:r w:rsidRPr="0077702E">
        <w:rPr>
          <w:color w:val="000000"/>
          <w:spacing w:val="-5"/>
          <w:sz w:val="28"/>
          <w:szCs w:val="28"/>
        </w:rPr>
        <w:t>, затем тонкую очистку от ката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лизаторной пыли в электрофильтре (ЭФ) и выбрасываются в атмосферу.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5" w:firstLine="535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Для восполнения потерь катализатора и частичной его замены имеется сис</w:t>
      </w:r>
      <w:r w:rsidRPr="0077702E">
        <w:rPr>
          <w:color w:val="000000"/>
          <w:spacing w:val="-3"/>
          <w:sz w:val="28"/>
          <w:szCs w:val="28"/>
        </w:rPr>
        <w:softHyphen/>
        <w:t>тема догрузки катализатора из бункера БК в регенератор.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5" w:firstLine="535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>Имеются и нагревательные устройства: подогреватель воздуха (ПВ) перед ре</w:t>
      </w:r>
      <w:r w:rsidRPr="0077702E">
        <w:rPr>
          <w:color w:val="000000"/>
          <w:spacing w:val="-5"/>
          <w:sz w:val="28"/>
          <w:szCs w:val="28"/>
        </w:rPr>
        <w:softHyphen/>
        <w:t>генератором и система теплообменников и трубчатая печь (на период пуска ус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тановки).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firstLine="535"/>
        <w:jc w:val="both"/>
        <w:rPr>
          <w:sz w:val="28"/>
          <w:szCs w:val="28"/>
        </w:rPr>
      </w:pPr>
      <w:r w:rsidRPr="0077702E">
        <w:rPr>
          <w:color w:val="000000"/>
          <w:spacing w:val="5"/>
          <w:sz w:val="28"/>
          <w:szCs w:val="28"/>
        </w:rPr>
        <w:t xml:space="preserve">Основной параметр установки -температура в реакторе. Она обычно </w:t>
      </w:r>
      <w:r w:rsidRPr="0077702E">
        <w:rPr>
          <w:color w:val="000000"/>
          <w:spacing w:val="-5"/>
          <w:sz w:val="28"/>
          <w:szCs w:val="28"/>
        </w:rPr>
        <w:t xml:space="preserve">составляет от 470 до 520 °С в зависимости от сырья, качества катализатора и его </w:t>
      </w:r>
      <w:r w:rsidRPr="0077702E">
        <w:rPr>
          <w:color w:val="000000"/>
          <w:spacing w:val="-4"/>
          <w:sz w:val="28"/>
          <w:szCs w:val="28"/>
        </w:rPr>
        <w:t>кратности циркуляции. На рис. 4.18 показано изменение выхода трех опреде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 xml:space="preserve">ляющих нефтепродуктов (газа, бензина и кокса) в зависимости от температуры в </w:t>
      </w:r>
      <w:r w:rsidRPr="0077702E">
        <w:rPr>
          <w:color w:val="000000"/>
          <w:spacing w:val="-6"/>
          <w:sz w:val="28"/>
          <w:szCs w:val="28"/>
        </w:rPr>
        <w:t xml:space="preserve">реакторе. По характеру кривых видно, что максимум выхода бензина и минимум </w:t>
      </w:r>
      <w:r w:rsidRPr="0077702E">
        <w:rPr>
          <w:color w:val="000000"/>
          <w:spacing w:val="-2"/>
          <w:sz w:val="28"/>
          <w:szCs w:val="28"/>
        </w:rPr>
        <w:t>выхода кокса приходится на 470^80 °С, что является оптимальным. Но для не</w:t>
      </w:r>
      <w:r w:rsidRPr="0077702E">
        <w:rPr>
          <w:color w:val="000000"/>
          <w:spacing w:val="-2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которых катализаторов эта величина лежит в пределах 490-500 °С.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 w:right="5" w:firstLine="526"/>
        <w:jc w:val="both"/>
        <w:rPr>
          <w:sz w:val="28"/>
          <w:szCs w:val="28"/>
        </w:rPr>
      </w:pPr>
      <w:r w:rsidRPr="0077702E">
        <w:rPr>
          <w:color w:val="000000"/>
          <w:spacing w:val="4"/>
          <w:sz w:val="28"/>
          <w:szCs w:val="28"/>
        </w:rPr>
        <w:t>Давление в реакторе - 0,2-0,3 МПа. Его обычно подбирают экспери</w:t>
      </w:r>
      <w:r w:rsidRPr="0077702E">
        <w:rPr>
          <w:color w:val="000000"/>
          <w:spacing w:val="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 xml:space="preserve">ментально, так как оно определяет </w:t>
      </w:r>
      <w:proofErr w:type="spellStart"/>
      <w:r w:rsidRPr="0077702E">
        <w:rPr>
          <w:color w:val="000000"/>
          <w:spacing w:val="-3"/>
          <w:sz w:val="28"/>
          <w:szCs w:val="28"/>
        </w:rPr>
        <w:t>энергозатраты</w:t>
      </w:r>
      <w:proofErr w:type="spellEnd"/>
      <w:r w:rsidRPr="0077702E">
        <w:rPr>
          <w:color w:val="000000"/>
          <w:spacing w:val="-3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right="5" w:firstLine="540"/>
        <w:jc w:val="both"/>
        <w:rPr>
          <w:sz w:val="28"/>
          <w:szCs w:val="28"/>
        </w:rPr>
      </w:pPr>
      <w:r w:rsidRPr="0077702E">
        <w:rPr>
          <w:color w:val="000000"/>
          <w:spacing w:val="11"/>
          <w:sz w:val="28"/>
          <w:szCs w:val="28"/>
        </w:rPr>
        <w:t xml:space="preserve">Кратность циркуляции катализатора определяет его равновесную </w:t>
      </w:r>
      <w:r w:rsidRPr="0077702E">
        <w:rPr>
          <w:color w:val="000000"/>
          <w:spacing w:val="-4"/>
          <w:sz w:val="28"/>
          <w:szCs w:val="28"/>
        </w:rPr>
        <w:t>активность, тепловой баланс процесса, выход и качество продуктов. На совре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>менных установках с микросферическим катализатором кратность составляет 5-</w:t>
      </w:r>
      <w:r w:rsidRPr="0077702E">
        <w:rPr>
          <w:color w:val="000000"/>
          <w:spacing w:val="-4"/>
          <w:sz w:val="28"/>
          <w:szCs w:val="28"/>
        </w:rPr>
        <w:t xml:space="preserve">8 т катализатора на тонну сырья. Регулируется она заслонками на </w:t>
      </w:r>
      <w:proofErr w:type="spellStart"/>
      <w:r w:rsidRPr="0077702E">
        <w:rPr>
          <w:color w:val="000000"/>
          <w:spacing w:val="-4"/>
          <w:sz w:val="28"/>
          <w:szCs w:val="28"/>
        </w:rPr>
        <w:t>перетоках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ка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3"/>
          <w:sz w:val="28"/>
          <w:szCs w:val="28"/>
        </w:rPr>
        <w:t xml:space="preserve">тализатора из сепаратора в регенератор и из регенератора в реактор.  </w:t>
      </w:r>
      <w:r w:rsidRPr="0077702E">
        <w:rPr>
          <w:color w:val="000000"/>
          <w:spacing w:val="22"/>
          <w:sz w:val="28"/>
          <w:szCs w:val="28"/>
        </w:rPr>
        <w:t xml:space="preserve">Объемная скорость подачи </w:t>
      </w:r>
      <w:r w:rsidRPr="0077702E">
        <w:rPr>
          <w:color w:val="000000"/>
          <w:spacing w:val="-1"/>
          <w:sz w:val="28"/>
          <w:szCs w:val="28"/>
        </w:rPr>
        <w:t>сырья на установках с кипящим сло</w:t>
      </w:r>
      <w:r w:rsidRPr="0077702E">
        <w:rPr>
          <w:color w:val="000000"/>
          <w:spacing w:val="-1"/>
          <w:sz w:val="28"/>
          <w:szCs w:val="28"/>
        </w:rPr>
        <w:softHyphen/>
        <w:t>ем катализатора составляла 3-5 ч</w:t>
      </w:r>
      <w:r w:rsidRPr="0077702E">
        <w:rPr>
          <w:color w:val="000000"/>
          <w:spacing w:val="-1"/>
          <w:sz w:val="28"/>
          <w:szCs w:val="28"/>
          <w:vertAlign w:val="superscript"/>
        </w:rPr>
        <w:t>-</w:t>
      </w:r>
      <w:proofErr w:type="gramStart"/>
      <w:r w:rsidRPr="0077702E">
        <w:rPr>
          <w:color w:val="000000"/>
          <w:spacing w:val="-1"/>
          <w:sz w:val="28"/>
          <w:szCs w:val="28"/>
          <w:vertAlign w:val="superscript"/>
        </w:rPr>
        <w:t>1</w:t>
      </w:r>
      <w:r w:rsidRPr="0077702E">
        <w:rPr>
          <w:color w:val="000000"/>
          <w:spacing w:val="-1"/>
          <w:sz w:val="28"/>
          <w:szCs w:val="28"/>
        </w:rPr>
        <w:t xml:space="preserve"> .</w:t>
      </w:r>
      <w:proofErr w:type="gramEnd"/>
      <w:r w:rsidRPr="0077702E">
        <w:rPr>
          <w:color w:val="000000"/>
          <w:spacing w:val="-1"/>
          <w:sz w:val="28"/>
          <w:szCs w:val="28"/>
        </w:rPr>
        <w:t xml:space="preserve">  </w:t>
      </w:r>
      <w:r w:rsidRPr="0077702E">
        <w:rPr>
          <w:color w:val="000000"/>
          <w:spacing w:val="-7"/>
          <w:sz w:val="28"/>
          <w:szCs w:val="28"/>
        </w:rPr>
        <w:t xml:space="preserve">Для установок с лифт-реактором такая </w:t>
      </w:r>
      <w:r w:rsidRPr="0077702E">
        <w:rPr>
          <w:color w:val="000000"/>
          <w:spacing w:val="-5"/>
          <w:sz w:val="28"/>
          <w:szCs w:val="28"/>
        </w:rPr>
        <w:t>величина,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как объемная скорость по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дачи сырья,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бессмысленна и более ха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рактерно для этого случая время пре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 xml:space="preserve">бывания катализатора в реакторе в </w:t>
      </w:r>
      <w:r w:rsidRPr="0077702E">
        <w:rPr>
          <w:color w:val="000000"/>
          <w:spacing w:val="9"/>
          <w:sz w:val="28"/>
          <w:szCs w:val="28"/>
        </w:rPr>
        <w:t xml:space="preserve">контакте с сырьем (время </w:t>
      </w:r>
      <w:r w:rsidR="001F6EE1" w:rsidRPr="0077702E">
        <w:rPr>
          <w:color w:val="000000"/>
          <w:spacing w:val="9"/>
          <w:sz w:val="28"/>
          <w:szCs w:val="28"/>
        </w:rPr>
        <w:t>контак</w:t>
      </w:r>
      <w:r w:rsidR="001F6EE1" w:rsidRPr="0077702E">
        <w:rPr>
          <w:color w:val="000000"/>
          <w:spacing w:val="-5"/>
          <w:sz w:val="28"/>
          <w:szCs w:val="28"/>
        </w:rPr>
        <w:t>т,</w:t>
      </w:r>
      <w:r w:rsidRPr="0077702E">
        <w:rPr>
          <w:color w:val="000000"/>
          <w:spacing w:val="-5"/>
          <w:sz w:val="28"/>
          <w:szCs w:val="28"/>
        </w:rPr>
        <w:t xml:space="preserve"> а</w:t>
      </w:r>
      <w:r w:rsidR="001F6EE1" w:rsidRPr="0077702E">
        <w:rPr>
          <w:color w:val="000000"/>
          <w:spacing w:val="-5"/>
          <w:sz w:val="28"/>
          <w:szCs w:val="28"/>
        </w:rPr>
        <w:t>),</w:t>
      </w:r>
      <w:r w:rsidR="001F6EE1">
        <w:rPr>
          <w:color w:val="000000"/>
          <w:spacing w:val="-5"/>
          <w:sz w:val="28"/>
          <w:szCs w:val="28"/>
        </w:rPr>
        <w:t xml:space="preserve"> </w:t>
      </w:r>
      <w:r w:rsidR="001F6EE1" w:rsidRPr="0077702E">
        <w:rPr>
          <w:color w:val="000000"/>
          <w:spacing w:val="-5"/>
          <w:sz w:val="28"/>
          <w:szCs w:val="28"/>
        </w:rPr>
        <w:t>которое</w:t>
      </w:r>
      <w:r w:rsidRPr="0077702E">
        <w:rPr>
          <w:color w:val="000000"/>
          <w:spacing w:val="-5"/>
          <w:sz w:val="28"/>
          <w:szCs w:val="28"/>
        </w:rPr>
        <w:t xml:space="preserve"> на современных установ</w:t>
      </w:r>
      <w:r w:rsidRPr="0077702E">
        <w:rPr>
          <w:color w:val="000000"/>
          <w:spacing w:val="-5"/>
          <w:sz w:val="28"/>
          <w:szCs w:val="28"/>
        </w:rPr>
        <w:softHyphen/>
        <w:t xml:space="preserve">ках составляет от 2 до 10 с.  </w:t>
      </w:r>
    </w:p>
    <w:p w:rsidR="0077702E" w:rsidRPr="0077702E" w:rsidRDefault="0077702E" w:rsidP="00766F49">
      <w:pPr>
        <w:shd w:val="clear" w:color="auto" w:fill="FFFFFF"/>
        <w:tabs>
          <w:tab w:val="left" w:pos="8931"/>
        </w:tabs>
        <w:spacing w:line="360" w:lineRule="auto"/>
        <w:ind w:left="5" w:right="101" w:firstLine="278"/>
        <w:jc w:val="both"/>
        <w:rPr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lastRenderedPageBreak/>
        <w:t xml:space="preserve">При больших соотношениях </w:t>
      </w:r>
      <w:proofErr w:type="gramStart"/>
      <w:r w:rsidRPr="0077702E">
        <w:rPr>
          <w:color w:val="000000"/>
          <w:spacing w:val="-5"/>
          <w:sz w:val="28"/>
          <w:szCs w:val="28"/>
        </w:rPr>
        <w:t>СО:СО</w:t>
      </w:r>
      <w:proofErr w:type="gramEnd"/>
      <w:r w:rsidRPr="0077702E">
        <w:rPr>
          <w:color w:val="000000"/>
          <w:spacing w:val="-5"/>
          <w:sz w:val="28"/>
          <w:szCs w:val="28"/>
          <w:vertAlign w:val="subscript"/>
        </w:rPr>
        <w:t>2</w:t>
      </w:r>
      <w:r w:rsidRPr="0077702E">
        <w:rPr>
          <w:color w:val="000000"/>
          <w:spacing w:val="-5"/>
          <w:sz w:val="28"/>
          <w:szCs w:val="28"/>
        </w:rPr>
        <w:t xml:space="preserve"> в дымовом газе возникает проблема до-</w:t>
      </w:r>
      <w:r w:rsidRPr="0077702E">
        <w:rPr>
          <w:color w:val="000000"/>
          <w:spacing w:val="-4"/>
          <w:sz w:val="28"/>
          <w:szCs w:val="28"/>
        </w:rPr>
        <w:t>жига СО до СО</w:t>
      </w:r>
      <w:r w:rsidRPr="0077702E">
        <w:rPr>
          <w:color w:val="000000"/>
          <w:spacing w:val="-4"/>
          <w:sz w:val="28"/>
          <w:szCs w:val="28"/>
          <w:vertAlign w:val="subscript"/>
        </w:rPr>
        <w:t>2</w:t>
      </w:r>
      <w:r w:rsidR="00766F49">
        <w:rPr>
          <w:color w:val="000000"/>
          <w:spacing w:val="-4"/>
          <w:sz w:val="28"/>
          <w:szCs w:val="28"/>
          <w:vertAlign w:val="subscript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над слоем катализатора,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>чтобы выделяющееся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при  </w:t>
      </w:r>
      <w:proofErr w:type="spellStart"/>
      <w:r w:rsidRPr="0077702E">
        <w:rPr>
          <w:color w:val="000000"/>
          <w:spacing w:val="-4"/>
          <w:sz w:val="28"/>
          <w:szCs w:val="28"/>
        </w:rPr>
        <w:t>дожиге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теп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>ло не подводилось к катализатору, а разогревающимся газом выносилось из ре</w:t>
      </w:r>
      <w:r w:rsidRPr="0077702E">
        <w:rPr>
          <w:color w:val="000000"/>
          <w:spacing w:val="-5"/>
          <w:sz w:val="28"/>
          <w:szCs w:val="28"/>
        </w:rPr>
        <w:softHyphen/>
        <w:t>генератора в котел-утилизатор.</w:t>
      </w:r>
    </w:p>
    <w:p w:rsidR="0077702E" w:rsidRPr="0077702E" w:rsidRDefault="0077702E" w:rsidP="00766F49">
      <w:pPr>
        <w:shd w:val="clear" w:color="auto" w:fill="FFFFFF"/>
        <w:tabs>
          <w:tab w:val="left" w:pos="8931"/>
        </w:tabs>
        <w:spacing w:line="360" w:lineRule="auto"/>
        <w:ind w:left="1066" w:right="101" w:hanging="782"/>
        <w:jc w:val="both"/>
        <w:rPr>
          <w:color w:val="000000"/>
          <w:spacing w:val="-2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 xml:space="preserve">Показатели технологического режима установки: </w:t>
      </w:r>
    </w:p>
    <w:p w:rsidR="0077702E" w:rsidRPr="0077702E" w:rsidRDefault="00766F49" w:rsidP="00766F49">
      <w:pPr>
        <w:shd w:val="clear" w:color="auto" w:fill="FFFFFF"/>
        <w:tabs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</w:t>
      </w:r>
      <w:r w:rsidR="0077702E" w:rsidRPr="0077702E">
        <w:rPr>
          <w:color w:val="000000"/>
          <w:spacing w:val="-2"/>
          <w:sz w:val="28"/>
          <w:szCs w:val="28"/>
        </w:rPr>
        <w:t xml:space="preserve"> </w:t>
      </w:r>
      <w:r w:rsidR="0077702E" w:rsidRPr="0077702E">
        <w:rPr>
          <w:color w:val="000000"/>
          <w:spacing w:val="-19"/>
          <w:sz w:val="28"/>
          <w:szCs w:val="28"/>
        </w:rPr>
        <w:t>Температура, °С:</w:t>
      </w:r>
    </w:p>
    <w:p w:rsidR="0077702E" w:rsidRPr="0077702E" w:rsidRDefault="0077702E" w:rsidP="00766F49">
      <w:pPr>
        <w:shd w:val="clear" w:color="auto" w:fill="FFFFFF"/>
        <w:tabs>
          <w:tab w:val="left" w:leader="dot" w:pos="6264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t>сырья</w:t>
      </w:r>
      <w:r w:rsidRPr="0077702E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5"/>
          <w:sz w:val="28"/>
          <w:szCs w:val="28"/>
        </w:rPr>
        <w:t>80-300</w:t>
      </w:r>
    </w:p>
    <w:p w:rsidR="0077702E" w:rsidRPr="0077702E" w:rsidRDefault="0077702E" w:rsidP="00766F49">
      <w:pPr>
        <w:shd w:val="clear" w:color="auto" w:fill="FFFFFF"/>
        <w:tabs>
          <w:tab w:val="left" w:leader="dot" w:pos="6269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в реакторе</w:t>
      </w:r>
      <w:r w:rsidRPr="0077702E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5"/>
          <w:sz w:val="28"/>
          <w:szCs w:val="28"/>
        </w:rPr>
        <w:t>495-510</w:t>
      </w:r>
    </w:p>
    <w:p w:rsidR="0077702E" w:rsidRPr="0077702E" w:rsidRDefault="0077702E" w:rsidP="00766F49">
      <w:pPr>
        <w:shd w:val="clear" w:color="auto" w:fill="FFFFFF"/>
        <w:tabs>
          <w:tab w:val="left" w:leader="dot" w:pos="6269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в регенераторе</w:t>
      </w:r>
      <w:r w:rsidRPr="0077702E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5"/>
          <w:sz w:val="28"/>
          <w:szCs w:val="28"/>
        </w:rPr>
        <w:t>600-670</w:t>
      </w:r>
    </w:p>
    <w:p w:rsidR="0077702E" w:rsidRPr="0077702E" w:rsidRDefault="0077702E" w:rsidP="00766F49">
      <w:pPr>
        <w:shd w:val="clear" w:color="auto" w:fill="FFFFFF"/>
        <w:tabs>
          <w:tab w:val="left" w:leader="dot" w:pos="6278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внизу колонны РК</w:t>
      </w:r>
      <w:r w:rsidRPr="0077702E">
        <w:rPr>
          <w:color w:val="000000"/>
          <w:sz w:val="28"/>
          <w:szCs w:val="28"/>
        </w:rPr>
        <w:tab/>
      </w:r>
      <w:r w:rsidR="00766F49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-2"/>
          <w:sz w:val="28"/>
          <w:szCs w:val="28"/>
        </w:rPr>
        <w:t>300</w:t>
      </w:r>
    </w:p>
    <w:p w:rsidR="0077702E" w:rsidRPr="0077702E" w:rsidRDefault="0077702E" w:rsidP="00766F49">
      <w:pPr>
        <w:shd w:val="clear" w:color="auto" w:fill="FFFFFF"/>
        <w:tabs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Давление, МПа:</w:t>
      </w:r>
    </w:p>
    <w:p w:rsidR="0077702E" w:rsidRPr="0077702E" w:rsidRDefault="0077702E" w:rsidP="00766F49">
      <w:pPr>
        <w:shd w:val="clear" w:color="auto" w:fill="FFFFFF"/>
        <w:tabs>
          <w:tab w:val="left" w:leader="dot" w:pos="6307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>в реакторе</w:t>
      </w:r>
      <w:proofErr w:type="gramStart"/>
      <w:r w:rsidRPr="0077702E">
        <w:rPr>
          <w:color w:val="000000"/>
          <w:sz w:val="28"/>
          <w:szCs w:val="28"/>
        </w:rPr>
        <w:tab/>
        <w:t xml:space="preserve">  </w:t>
      </w:r>
      <w:r w:rsidRPr="0077702E">
        <w:rPr>
          <w:color w:val="000000"/>
          <w:spacing w:val="4"/>
          <w:sz w:val="28"/>
          <w:szCs w:val="28"/>
        </w:rPr>
        <w:t>0</w:t>
      </w:r>
      <w:proofErr w:type="gramEnd"/>
      <w:r w:rsidRPr="0077702E">
        <w:rPr>
          <w:color w:val="000000"/>
          <w:spacing w:val="4"/>
          <w:sz w:val="28"/>
          <w:szCs w:val="28"/>
        </w:rPr>
        <w:t>,15-0,20</w:t>
      </w:r>
    </w:p>
    <w:p w:rsidR="0077702E" w:rsidRPr="0077702E" w:rsidRDefault="0077702E" w:rsidP="00766F49">
      <w:pPr>
        <w:shd w:val="clear" w:color="auto" w:fill="FFFFFF"/>
        <w:tabs>
          <w:tab w:val="left" w:leader="dot" w:pos="6312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в регенераторе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4"/>
          <w:sz w:val="28"/>
          <w:szCs w:val="28"/>
        </w:rPr>
        <w:t>0,25-0,27</w:t>
      </w:r>
    </w:p>
    <w:p w:rsidR="0077702E" w:rsidRPr="0077702E" w:rsidRDefault="0077702E" w:rsidP="00766F49">
      <w:pPr>
        <w:shd w:val="clear" w:color="auto" w:fill="FFFFFF"/>
        <w:tabs>
          <w:tab w:val="left" w:leader="dot" w:pos="6317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Кратность циркуляции катализатора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8"/>
          <w:sz w:val="28"/>
          <w:szCs w:val="28"/>
        </w:rPr>
        <w:t>6-8</w:t>
      </w:r>
    </w:p>
    <w:p w:rsidR="0077702E" w:rsidRPr="0077702E" w:rsidRDefault="0077702E" w:rsidP="00766F49">
      <w:pPr>
        <w:shd w:val="clear" w:color="auto" w:fill="FFFFFF"/>
        <w:tabs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Содержание кокса, % (</w:t>
      </w:r>
      <w:proofErr w:type="spellStart"/>
      <w:r w:rsidRPr="0077702E">
        <w:rPr>
          <w:color w:val="000000"/>
          <w:sz w:val="28"/>
          <w:szCs w:val="28"/>
        </w:rPr>
        <w:t>мас</w:t>
      </w:r>
      <w:proofErr w:type="spellEnd"/>
      <w:r w:rsidRPr="0077702E">
        <w:rPr>
          <w:color w:val="000000"/>
          <w:sz w:val="28"/>
          <w:szCs w:val="28"/>
        </w:rPr>
        <w:t>.):</w:t>
      </w:r>
    </w:p>
    <w:p w:rsidR="0077702E" w:rsidRPr="0077702E" w:rsidRDefault="0077702E" w:rsidP="00766F49">
      <w:pPr>
        <w:shd w:val="clear" w:color="auto" w:fill="FFFFFF"/>
        <w:tabs>
          <w:tab w:val="left" w:leader="dot" w:pos="6336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на катализаторе после реактора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5"/>
          <w:sz w:val="28"/>
          <w:szCs w:val="28"/>
        </w:rPr>
        <w:t>0,8-1,0</w:t>
      </w:r>
    </w:p>
    <w:p w:rsidR="0077702E" w:rsidRPr="0077702E" w:rsidRDefault="0077702E" w:rsidP="00766F49">
      <w:pPr>
        <w:shd w:val="clear" w:color="auto" w:fill="FFFFFF"/>
        <w:tabs>
          <w:tab w:val="left" w:leader="dot" w:pos="6298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после регенерации </w:t>
      </w:r>
      <w:proofErr w:type="gramStart"/>
      <w:r w:rsidRPr="0077702E">
        <w:rPr>
          <w:color w:val="000000"/>
          <w:sz w:val="28"/>
          <w:szCs w:val="28"/>
        </w:rPr>
        <w:tab/>
        <w:t xml:space="preserve">  </w:t>
      </w:r>
      <w:r w:rsidRPr="0077702E">
        <w:rPr>
          <w:color w:val="000000"/>
          <w:spacing w:val="4"/>
          <w:sz w:val="28"/>
          <w:szCs w:val="28"/>
        </w:rPr>
        <w:t>0</w:t>
      </w:r>
      <w:proofErr w:type="gramEnd"/>
      <w:r w:rsidRPr="0077702E">
        <w:rPr>
          <w:color w:val="000000"/>
          <w:spacing w:val="4"/>
          <w:sz w:val="28"/>
          <w:szCs w:val="28"/>
        </w:rPr>
        <w:t>,05-0,10</w:t>
      </w:r>
    </w:p>
    <w:p w:rsidR="0077702E" w:rsidRPr="0077702E" w:rsidRDefault="0077702E" w:rsidP="00766F49">
      <w:pPr>
        <w:shd w:val="clear" w:color="auto" w:fill="FFFFFF"/>
        <w:tabs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z w:val="28"/>
          <w:szCs w:val="28"/>
        </w:rPr>
        <w:t>Расход водяного пара, % от сырья:</w:t>
      </w:r>
    </w:p>
    <w:p w:rsidR="0077702E" w:rsidRPr="0077702E" w:rsidRDefault="0077702E" w:rsidP="00766F49">
      <w:pPr>
        <w:shd w:val="clear" w:color="auto" w:fill="FFFFFF"/>
        <w:tabs>
          <w:tab w:val="left" w:leader="dot" w:pos="6312"/>
          <w:tab w:val="left" w:pos="8931"/>
        </w:tabs>
        <w:spacing w:line="360" w:lineRule="auto"/>
        <w:ind w:right="-1189" w:firstLine="567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в реактор </w:t>
      </w:r>
      <w:r w:rsidRPr="0077702E">
        <w:rPr>
          <w:color w:val="000000"/>
          <w:sz w:val="28"/>
          <w:szCs w:val="28"/>
        </w:rPr>
        <w:tab/>
        <w:t xml:space="preserve"> </w:t>
      </w:r>
      <w:r w:rsidRPr="0077702E">
        <w:rPr>
          <w:color w:val="000000"/>
          <w:spacing w:val="3"/>
          <w:sz w:val="28"/>
          <w:szCs w:val="28"/>
        </w:rPr>
        <w:t>0,8-1,2</w:t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left="10" w:right="-79" w:firstLine="526"/>
        <w:jc w:val="both"/>
        <w:rPr>
          <w:color w:val="000000"/>
          <w:spacing w:val="4"/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на десорбцию……………………………………… </w:t>
      </w:r>
      <w:r w:rsidRPr="0077702E">
        <w:rPr>
          <w:color w:val="000000"/>
          <w:spacing w:val="4"/>
          <w:sz w:val="28"/>
          <w:szCs w:val="28"/>
        </w:rPr>
        <w:t>2,5-3,5.</w:t>
      </w:r>
    </w:p>
    <w:p w:rsidR="0077702E" w:rsidRPr="0077702E" w:rsidRDefault="0077702E" w:rsidP="00766F49">
      <w:pPr>
        <w:shd w:val="clear" w:color="auto" w:fill="FFFFFF"/>
        <w:spacing w:line="360" w:lineRule="auto"/>
        <w:ind w:left="38" w:firstLine="502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2"/>
          <w:sz w:val="28"/>
          <w:szCs w:val="28"/>
        </w:rPr>
        <w:t xml:space="preserve">Продукты КК и их использование. </w:t>
      </w:r>
      <w:r w:rsidRPr="0077702E">
        <w:rPr>
          <w:color w:val="000000"/>
          <w:spacing w:val="2"/>
          <w:sz w:val="28"/>
          <w:szCs w:val="28"/>
        </w:rPr>
        <w:t>При работе установки КК на прямогон</w:t>
      </w:r>
      <w:r w:rsidRPr="0077702E">
        <w:rPr>
          <w:color w:val="000000"/>
          <w:spacing w:val="1"/>
          <w:sz w:val="28"/>
          <w:szCs w:val="28"/>
        </w:rPr>
        <w:t>ном вакуумном газойле баланс переработки сырья имеет следующий вид:</w:t>
      </w:r>
    </w:p>
    <w:p w:rsidR="0077702E" w:rsidRPr="0077702E" w:rsidRDefault="0077702E" w:rsidP="00766F49">
      <w:pPr>
        <w:shd w:val="clear" w:color="auto" w:fill="FFFFFF"/>
        <w:spacing w:line="360" w:lineRule="auto"/>
        <w:ind w:left="19" w:right="5" w:firstLine="521"/>
        <w:jc w:val="both"/>
        <w:rPr>
          <w:sz w:val="28"/>
          <w:szCs w:val="28"/>
        </w:rPr>
      </w:pPr>
      <w:r w:rsidRPr="0077702E">
        <w:rPr>
          <w:color w:val="000000"/>
          <w:spacing w:val="2"/>
          <w:sz w:val="28"/>
          <w:szCs w:val="28"/>
        </w:rPr>
        <w:t>Газ почти наполовину состоит из "сухой" фракции С</w:t>
      </w:r>
      <w:r w:rsidRPr="0077702E">
        <w:rPr>
          <w:color w:val="000000"/>
          <w:spacing w:val="2"/>
          <w:sz w:val="28"/>
          <w:szCs w:val="28"/>
          <w:vertAlign w:val="subscript"/>
        </w:rPr>
        <w:t>1</w:t>
      </w:r>
      <w:r w:rsidRPr="0077702E">
        <w:rPr>
          <w:color w:val="000000"/>
          <w:spacing w:val="2"/>
          <w:sz w:val="28"/>
          <w:szCs w:val="28"/>
        </w:rPr>
        <w:t>-С</w:t>
      </w:r>
      <w:r w:rsidRPr="0077702E">
        <w:rPr>
          <w:color w:val="000000"/>
          <w:spacing w:val="2"/>
          <w:sz w:val="28"/>
          <w:szCs w:val="28"/>
          <w:vertAlign w:val="subscript"/>
        </w:rPr>
        <w:t>2</w:t>
      </w:r>
      <w:r w:rsidRPr="0077702E">
        <w:rPr>
          <w:color w:val="000000"/>
          <w:spacing w:val="2"/>
          <w:sz w:val="28"/>
          <w:szCs w:val="28"/>
        </w:rPr>
        <w:t xml:space="preserve"> (7-9 %). Фракция </w:t>
      </w:r>
      <w:r w:rsidRPr="0077702E">
        <w:rPr>
          <w:color w:val="000000"/>
          <w:sz w:val="28"/>
          <w:szCs w:val="28"/>
        </w:rPr>
        <w:t>С</w:t>
      </w:r>
      <w:r w:rsidRPr="0077702E">
        <w:rPr>
          <w:color w:val="000000"/>
          <w:sz w:val="28"/>
          <w:szCs w:val="28"/>
          <w:vertAlign w:val="subscript"/>
        </w:rPr>
        <w:t>3</w:t>
      </w:r>
      <w:r w:rsidRPr="0077702E">
        <w:rPr>
          <w:color w:val="000000"/>
          <w:sz w:val="28"/>
          <w:szCs w:val="28"/>
        </w:rPr>
        <w:t>-С</w:t>
      </w:r>
      <w:r w:rsidRPr="0077702E">
        <w:rPr>
          <w:color w:val="000000"/>
          <w:sz w:val="28"/>
          <w:szCs w:val="28"/>
          <w:vertAlign w:val="subscript"/>
        </w:rPr>
        <w:t>4</w:t>
      </w:r>
      <w:r w:rsidRPr="0077702E">
        <w:rPr>
          <w:color w:val="000000"/>
          <w:sz w:val="28"/>
          <w:szCs w:val="28"/>
        </w:rPr>
        <w:t xml:space="preserve"> почти вся состоит из </w:t>
      </w:r>
      <w:proofErr w:type="gramStart"/>
      <w:r w:rsidRPr="0077702E">
        <w:rPr>
          <w:color w:val="000000"/>
          <w:sz w:val="28"/>
          <w:szCs w:val="28"/>
        </w:rPr>
        <w:t>олефинов,  причем</w:t>
      </w:r>
      <w:proofErr w:type="gramEnd"/>
      <w:r w:rsidRPr="0077702E">
        <w:rPr>
          <w:color w:val="000000"/>
          <w:sz w:val="28"/>
          <w:szCs w:val="28"/>
        </w:rPr>
        <w:t xml:space="preserve"> в ней соотношение  изобутан : бу</w:t>
      </w:r>
      <w:r w:rsidRPr="0077702E">
        <w:rPr>
          <w:color w:val="000000"/>
          <w:spacing w:val="1"/>
          <w:sz w:val="28"/>
          <w:szCs w:val="28"/>
        </w:rPr>
        <w:t xml:space="preserve">тилены составляет примерно 1:1. Газ направляется на АГФУ для выделения из </w:t>
      </w:r>
      <w:r w:rsidRPr="0077702E">
        <w:rPr>
          <w:color w:val="000000"/>
          <w:spacing w:val="6"/>
          <w:sz w:val="28"/>
          <w:szCs w:val="28"/>
        </w:rPr>
        <w:t xml:space="preserve">него бутан-бутиленовой фракции (ББФ) и пропан-пропиленовой фракции </w:t>
      </w:r>
      <w:r w:rsidRPr="0077702E">
        <w:rPr>
          <w:color w:val="000000"/>
          <w:spacing w:val="1"/>
          <w:sz w:val="28"/>
          <w:szCs w:val="28"/>
        </w:rPr>
        <w:t xml:space="preserve">(ППФ), используемых для синтеза </w:t>
      </w:r>
      <w:proofErr w:type="spellStart"/>
      <w:r w:rsidRPr="0077702E">
        <w:rPr>
          <w:color w:val="000000"/>
          <w:spacing w:val="1"/>
          <w:sz w:val="28"/>
          <w:szCs w:val="28"/>
        </w:rPr>
        <w:t>алкилбензина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- высокооктанового компонен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>та автомобильных и авиационных бензинов.</w:t>
      </w:r>
    </w:p>
    <w:p w:rsidR="0077702E" w:rsidRPr="0077702E" w:rsidRDefault="0077702E" w:rsidP="00766F49">
      <w:pPr>
        <w:shd w:val="clear" w:color="auto" w:fill="FFFFFF"/>
        <w:spacing w:line="360" w:lineRule="auto"/>
        <w:ind w:left="24" w:right="10" w:firstLine="516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lastRenderedPageBreak/>
        <w:t xml:space="preserve">Бензин имеет </w:t>
      </w:r>
      <w:proofErr w:type="spellStart"/>
      <w:r w:rsidRPr="0077702E">
        <w:rPr>
          <w:color w:val="000000"/>
          <w:spacing w:val="1"/>
          <w:sz w:val="28"/>
          <w:szCs w:val="28"/>
        </w:rPr>
        <w:t>ОЧм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порядка 78-80; он содержит до 20 % олефинов и 20-40 % </w:t>
      </w:r>
      <w:proofErr w:type="spellStart"/>
      <w:r w:rsidRPr="0077702E">
        <w:rPr>
          <w:color w:val="000000"/>
          <w:sz w:val="28"/>
          <w:szCs w:val="28"/>
        </w:rPr>
        <w:t>АрУ</w:t>
      </w:r>
      <w:proofErr w:type="spellEnd"/>
      <w:r w:rsidRPr="0077702E">
        <w:rPr>
          <w:color w:val="000000"/>
          <w:sz w:val="28"/>
          <w:szCs w:val="28"/>
        </w:rPr>
        <w:t>.</w:t>
      </w:r>
      <w:r w:rsidR="00766F49">
        <w:rPr>
          <w:color w:val="000000"/>
          <w:sz w:val="28"/>
          <w:szCs w:val="28"/>
        </w:rPr>
        <w:t xml:space="preserve"> </w:t>
      </w:r>
      <w:proofErr w:type="spellStart"/>
      <w:r w:rsidRPr="0077702E">
        <w:rPr>
          <w:color w:val="000000"/>
          <w:sz w:val="28"/>
          <w:szCs w:val="28"/>
        </w:rPr>
        <w:t>Алканы</w:t>
      </w:r>
      <w:proofErr w:type="spellEnd"/>
      <w:r w:rsidRPr="0077702E">
        <w:rPr>
          <w:color w:val="000000"/>
          <w:sz w:val="28"/>
          <w:szCs w:val="28"/>
        </w:rPr>
        <w:t xml:space="preserve"> являются в основном изомерами. Используется как базовый ком</w:t>
      </w:r>
      <w:r w:rsidRPr="0077702E">
        <w:rPr>
          <w:color w:val="000000"/>
          <w:sz w:val="28"/>
          <w:szCs w:val="28"/>
        </w:rPr>
        <w:softHyphen/>
      </w:r>
      <w:r w:rsidRPr="0077702E">
        <w:rPr>
          <w:color w:val="000000"/>
          <w:spacing w:val="1"/>
          <w:sz w:val="28"/>
          <w:szCs w:val="28"/>
        </w:rPr>
        <w:t>понент авиационных бензинов и как компонент автомобильных бензинов.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0" w:firstLine="530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Легкий газойль имеет ЦЧ = 39-41 и содержит 6-12 % олефинов (поэтому без </w:t>
      </w:r>
      <w:r w:rsidRPr="0077702E">
        <w:rPr>
          <w:color w:val="000000"/>
          <w:spacing w:val="1"/>
          <w:sz w:val="28"/>
          <w:szCs w:val="28"/>
        </w:rPr>
        <w:t>гидроочистки использовать его как дизельное топливо не рекомендуется). Со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 xml:space="preserve">держание </w:t>
      </w:r>
      <w:proofErr w:type="spellStart"/>
      <w:r w:rsidRPr="0077702E">
        <w:rPr>
          <w:color w:val="000000"/>
          <w:spacing w:val="2"/>
          <w:sz w:val="28"/>
          <w:szCs w:val="28"/>
        </w:rPr>
        <w:t>АрУ</w:t>
      </w:r>
      <w:proofErr w:type="spellEnd"/>
      <w:r w:rsidRPr="0077702E">
        <w:rPr>
          <w:color w:val="000000"/>
          <w:spacing w:val="2"/>
          <w:sz w:val="28"/>
          <w:szCs w:val="28"/>
        </w:rPr>
        <w:t xml:space="preserve"> достигает 50-60 %, что для топлив - нежелательный показатель. </w:t>
      </w:r>
      <w:r w:rsidRPr="0077702E">
        <w:rPr>
          <w:color w:val="000000"/>
          <w:sz w:val="28"/>
          <w:szCs w:val="28"/>
        </w:rPr>
        <w:t xml:space="preserve">Используется как компонент дизельного топлива перед гидроочисткой или как </w:t>
      </w:r>
      <w:r w:rsidRPr="0077702E">
        <w:rPr>
          <w:color w:val="000000"/>
          <w:spacing w:val="-3"/>
          <w:sz w:val="28"/>
          <w:szCs w:val="28"/>
        </w:rPr>
        <w:t xml:space="preserve">компонент котельного топлива. Если температура конца кипения равна 310-315 °С, </w:t>
      </w:r>
      <w:r w:rsidRPr="0077702E">
        <w:rPr>
          <w:color w:val="000000"/>
          <w:spacing w:val="1"/>
          <w:sz w:val="28"/>
          <w:szCs w:val="28"/>
        </w:rPr>
        <w:t xml:space="preserve">то после гидрирования </w:t>
      </w:r>
      <w:proofErr w:type="spellStart"/>
      <w:r w:rsidRPr="0077702E">
        <w:rPr>
          <w:color w:val="000000"/>
          <w:spacing w:val="1"/>
          <w:sz w:val="28"/>
          <w:szCs w:val="28"/>
        </w:rPr>
        <w:t>ароматики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из него можно получать топливо Т-6.</w:t>
      </w:r>
    </w:p>
    <w:p w:rsidR="0077702E" w:rsidRPr="0077702E" w:rsidRDefault="0077702E" w:rsidP="00766F49">
      <w:pPr>
        <w:shd w:val="clear" w:color="auto" w:fill="FFFFFF"/>
        <w:spacing w:line="360" w:lineRule="auto"/>
        <w:ind w:left="10" w:right="14" w:firstLine="530"/>
        <w:jc w:val="both"/>
        <w:rPr>
          <w:sz w:val="28"/>
          <w:szCs w:val="28"/>
        </w:rPr>
      </w:pPr>
      <w:r w:rsidRPr="0077702E">
        <w:rPr>
          <w:color w:val="000000"/>
          <w:spacing w:val="-1"/>
          <w:sz w:val="28"/>
          <w:szCs w:val="28"/>
        </w:rPr>
        <w:t xml:space="preserve">Тяжелый газойль - это концентрат </w:t>
      </w:r>
      <w:proofErr w:type="spellStart"/>
      <w:r w:rsidRPr="0077702E">
        <w:rPr>
          <w:color w:val="000000"/>
          <w:spacing w:val="-1"/>
          <w:sz w:val="28"/>
          <w:szCs w:val="28"/>
        </w:rPr>
        <w:t>АрУ</w:t>
      </w:r>
      <w:proofErr w:type="spellEnd"/>
      <w:r w:rsidRPr="0077702E">
        <w:rPr>
          <w:color w:val="000000"/>
          <w:spacing w:val="-1"/>
          <w:sz w:val="28"/>
          <w:szCs w:val="28"/>
        </w:rPr>
        <w:t>:</w:t>
      </w:r>
      <w:r w:rsidR="00766F49">
        <w:rPr>
          <w:color w:val="000000"/>
          <w:spacing w:val="-1"/>
          <w:sz w:val="28"/>
          <w:szCs w:val="28"/>
        </w:rPr>
        <w:t xml:space="preserve"> </w:t>
      </w:r>
      <w:r w:rsidRPr="0077702E">
        <w:rPr>
          <w:color w:val="000000"/>
          <w:spacing w:val="-1"/>
          <w:sz w:val="28"/>
          <w:szCs w:val="28"/>
        </w:rPr>
        <w:t xml:space="preserve">содержание </w:t>
      </w:r>
      <w:proofErr w:type="spellStart"/>
      <w:r w:rsidRPr="0077702E">
        <w:rPr>
          <w:color w:val="000000"/>
          <w:spacing w:val="-1"/>
          <w:sz w:val="28"/>
          <w:szCs w:val="28"/>
        </w:rPr>
        <w:t>АрУ</w:t>
      </w:r>
      <w:proofErr w:type="spellEnd"/>
      <w:r w:rsidRPr="0077702E">
        <w:rPr>
          <w:color w:val="000000"/>
          <w:spacing w:val="-1"/>
          <w:sz w:val="28"/>
          <w:szCs w:val="28"/>
        </w:rPr>
        <w:t xml:space="preserve"> в тяжелом газойле -</w:t>
      </w:r>
      <w:r w:rsidRPr="0077702E">
        <w:rPr>
          <w:color w:val="000000"/>
          <w:spacing w:val="1"/>
          <w:sz w:val="28"/>
          <w:szCs w:val="28"/>
        </w:rPr>
        <w:t xml:space="preserve">60-80 %. Используется как сырье для получения технического углерода и </w:t>
      </w:r>
      <w:proofErr w:type="spellStart"/>
      <w:r w:rsidRPr="0077702E">
        <w:rPr>
          <w:color w:val="000000"/>
          <w:spacing w:val="1"/>
          <w:sz w:val="28"/>
          <w:szCs w:val="28"/>
        </w:rPr>
        <w:t>дис-</w:t>
      </w:r>
      <w:r w:rsidRPr="0077702E">
        <w:rPr>
          <w:color w:val="000000"/>
          <w:sz w:val="28"/>
          <w:szCs w:val="28"/>
        </w:rPr>
        <w:t>тиллятного</w:t>
      </w:r>
      <w:proofErr w:type="spellEnd"/>
      <w:r w:rsidRPr="0077702E">
        <w:rPr>
          <w:color w:val="000000"/>
          <w:sz w:val="28"/>
          <w:szCs w:val="28"/>
        </w:rPr>
        <w:t xml:space="preserve"> игольчатого кокса. Применяется также как компонент котельного топлива.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19" w:right="24" w:firstLine="521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Остаток выше 420 °С - это тяжелый </w:t>
      </w:r>
      <w:proofErr w:type="spellStart"/>
      <w:r w:rsidRPr="0077702E">
        <w:rPr>
          <w:color w:val="000000"/>
          <w:spacing w:val="1"/>
          <w:sz w:val="28"/>
          <w:szCs w:val="28"/>
        </w:rPr>
        <w:t>высокоароматизированный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продукт, ис</w:t>
      </w:r>
      <w:r w:rsidRPr="0077702E">
        <w:rPr>
          <w:color w:val="000000"/>
          <w:spacing w:val="1"/>
          <w:sz w:val="28"/>
          <w:szCs w:val="28"/>
        </w:rPr>
        <w:softHyphen/>
        <w:t>пользуемый как компонент котельного топлива и как сырье для коксования.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9" w:firstLine="535"/>
        <w:jc w:val="both"/>
        <w:rPr>
          <w:sz w:val="28"/>
          <w:szCs w:val="28"/>
        </w:rPr>
      </w:pPr>
      <w:r w:rsidRPr="0077702E">
        <w:rPr>
          <w:b/>
          <w:bCs/>
          <w:color w:val="000000"/>
          <w:sz w:val="28"/>
          <w:szCs w:val="28"/>
        </w:rPr>
        <w:t xml:space="preserve">Установки. </w:t>
      </w:r>
      <w:r w:rsidRPr="0077702E">
        <w:rPr>
          <w:color w:val="000000"/>
          <w:sz w:val="28"/>
          <w:szCs w:val="28"/>
        </w:rPr>
        <w:t xml:space="preserve">Выше мы уже упоминали, что каталитический крекинг мазута </w:t>
      </w:r>
      <w:r w:rsidRPr="0077702E">
        <w:rPr>
          <w:color w:val="000000"/>
          <w:spacing w:val="1"/>
          <w:sz w:val="28"/>
          <w:szCs w:val="28"/>
        </w:rPr>
        <w:t>становится все более распространенным, и поэтому целесообразно рассмотреть две установки КК мазута (точнее, их реакторно-регенераторные блоки), чтобы иметь представление о работе таких установок.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9" w:firstLine="535"/>
        <w:jc w:val="both"/>
        <w:rPr>
          <w:sz w:val="28"/>
          <w:szCs w:val="28"/>
        </w:rPr>
      </w:pPr>
      <w:r w:rsidRPr="0077702E">
        <w:rPr>
          <w:color w:val="000000"/>
          <w:spacing w:val="9"/>
          <w:sz w:val="28"/>
          <w:szCs w:val="28"/>
        </w:rPr>
        <w:t>Первая из установок (</w:t>
      </w:r>
      <w:r w:rsidRPr="0077702E">
        <w:rPr>
          <w:color w:val="000000"/>
          <w:spacing w:val="9"/>
          <w:sz w:val="28"/>
          <w:szCs w:val="28"/>
          <w:lang w:val="en-US"/>
        </w:rPr>
        <w:t>RCC</w:t>
      </w:r>
      <w:r w:rsidRPr="0077702E">
        <w:rPr>
          <w:color w:val="000000"/>
          <w:spacing w:val="9"/>
          <w:sz w:val="28"/>
          <w:szCs w:val="28"/>
        </w:rPr>
        <w:t>) разработана фирмой «</w:t>
      </w:r>
      <w:r w:rsidRPr="0077702E">
        <w:rPr>
          <w:color w:val="000000"/>
          <w:spacing w:val="9"/>
          <w:sz w:val="28"/>
          <w:szCs w:val="28"/>
          <w:lang w:val="en-US"/>
        </w:rPr>
        <w:t>UOP</w:t>
      </w:r>
      <w:r w:rsidRPr="0077702E">
        <w:rPr>
          <w:color w:val="000000"/>
          <w:spacing w:val="9"/>
          <w:sz w:val="28"/>
          <w:szCs w:val="28"/>
        </w:rPr>
        <w:t xml:space="preserve">» совместно с </w:t>
      </w:r>
      <w:r w:rsidRPr="0077702E">
        <w:rPr>
          <w:color w:val="000000"/>
          <w:sz w:val="28"/>
          <w:szCs w:val="28"/>
        </w:rPr>
        <w:t>нефтеперерабатывающей фирмой «</w:t>
      </w:r>
      <w:proofErr w:type="spellStart"/>
      <w:r w:rsidRPr="0077702E">
        <w:rPr>
          <w:color w:val="000000"/>
          <w:sz w:val="28"/>
          <w:szCs w:val="28"/>
        </w:rPr>
        <w:t>Ашлэнд</w:t>
      </w:r>
      <w:proofErr w:type="spellEnd"/>
      <w:r w:rsidRPr="0077702E">
        <w:rPr>
          <w:color w:val="000000"/>
          <w:sz w:val="28"/>
          <w:szCs w:val="28"/>
        </w:rPr>
        <w:t xml:space="preserve">» и пущена в </w:t>
      </w:r>
      <w:smartTag w:uri="urn:schemas-microsoft-com:office:smarttags" w:element="metricconverter">
        <w:smartTagPr>
          <w:attr w:name="ProductID" w:val="1983 г"/>
        </w:smartTagPr>
        <w:r w:rsidRPr="0077702E">
          <w:rPr>
            <w:color w:val="000000"/>
            <w:sz w:val="28"/>
            <w:szCs w:val="28"/>
          </w:rPr>
          <w:t>1983 г</w:t>
        </w:r>
      </w:smartTag>
      <w:r w:rsidRPr="0077702E">
        <w:rPr>
          <w:color w:val="000000"/>
          <w:sz w:val="28"/>
          <w:szCs w:val="28"/>
        </w:rPr>
        <w:t>. на 2,5 млн т/год (рис. 4).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29" w:firstLine="535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Установка рассчитана на мазут с коксуемостью не более 10 %, содержанием </w:t>
      </w:r>
      <w:r w:rsidRPr="0077702E">
        <w:rPr>
          <w:color w:val="000000"/>
          <w:spacing w:val="2"/>
          <w:sz w:val="28"/>
          <w:szCs w:val="28"/>
        </w:rPr>
        <w:t>ванадия и никеля не более 35 мг/кг или на мазут после установки А</w:t>
      </w:r>
      <w:r w:rsidRPr="0077702E">
        <w:rPr>
          <w:color w:val="000000"/>
          <w:spacing w:val="2"/>
          <w:sz w:val="28"/>
          <w:szCs w:val="28"/>
          <w:lang w:val="en-US"/>
        </w:rPr>
        <w:t>R</w:t>
      </w:r>
      <w:r w:rsidRPr="0077702E">
        <w:rPr>
          <w:color w:val="000000"/>
          <w:spacing w:val="2"/>
          <w:sz w:val="28"/>
          <w:szCs w:val="28"/>
        </w:rPr>
        <w:t xml:space="preserve">Т или на </w:t>
      </w:r>
      <w:r w:rsidRPr="0077702E">
        <w:rPr>
          <w:color w:val="000000"/>
          <w:spacing w:val="-4"/>
          <w:sz w:val="28"/>
          <w:szCs w:val="28"/>
        </w:rPr>
        <w:t xml:space="preserve">смесь вакуумного газойля с добавлением мазута (гудрона) с коксуемостью до 12 %, </w:t>
      </w:r>
      <w:r w:rsidRPr="0077702E">
        <w:rPr>
          <w:color w:val="000000"/>
          <w:spacing w:val="1"/>
          <w:sz w:val="28"/>
          <w:szCs w:val="28"/>
        </w:rPr>
        <w:t>содержащего до 200 мг/кг металлов и до 1000 мг/кг азота.</w:t>
      </w:r>
    </w:p>
    <w:p w:rsidR="0077702E" w:rsidRPr="0077702E" w:rsidRDefault="0077702E" w:rsidP="00766F49">
      <w:pPr>
        <w:shd w:val="clear" w:color="auto" w:fill="FFFFFF"/>
        <w:spacing w:line="360" w:lineRule="auto"/>
        <w:ind w:right="29" w:firstLine="293"/>
        <w:jc w:val="both"/>
        <w:rPr>
          <w:sz w:val="28"/>
          <w:szCs w:val="28"/>
        </w:rPr>
      </w:pPr>
      <w:r w:rsidRPr="0077702E">
        <w:rPr>
          <w:color w:val="000000"/>
          <w:spacing w:val="1"/>
          <w:sz w:val="28"/>
          <w:szCs w:val="28"/>
        </w:rPr>
        <w:t xml:space="preserve">Реактор установки - </w:t>
      </w:r>
      <w:proofErr w:type="spellStart"/>
      <w:r w:rsidRPr="0077702E">
        <w:rPr>
          <w:color w:val="000000"/>
          <w:spacing w:val="1"/>
          <w:sz w:val="28"/>
          <w:szCs w:val="28"/>
        </w:rPr>
        <w:t>лифтного</w:t>
      </w:r>
      <w:proofErr w:type="spellEnd"/>
      <w:r w:rsidRPr="0077702E">
        <w:rPr>
          <w:color w:val="000000"/>
          <w:spacing w:val="1"/>
          <w:sz w:val="28"/>
          <w:szCs w:val="28"/>
        </w:rPr>
        <w:t xml:space="preserve"> типа с баллистическим сепаратором у выход</w:t>
      </w:r>
      <w:r w:rsidRPr="0077702E">
        <w:rPr>
          <w:color w:val="000000"/>
          <w:spacing w:val="1"/>
          <w:sz w:val="28"/>
          <w:szCs w:val="28"/>
        </w:rPr>
        <w:softHyphen/>
      </w:r>
      <w:r w:rsidRPr="0077702E">
        <w:rPr>
          <w:color w:val="000000"/>
          <w:spacing w:val="2"/>
          <w:sz w:val="28"/>
          <w:szCs w:val="28"/>
        </w:rPr>
        <w:t>ного конца. Он позволяет очень быстро отделить катализатор от продуктов ре</w:t>
      </w:r>
      <w:r w:rsidRPr="0077702E">
        <w:rPr>
          <w:color w:val="000000"/>
          <w:spacing w:val="2"/>
          <w:sz w:val="28"/>
          <w:szCs w:val="28"/>
        </w:rPr>
        <w:softHyphen/>
      </w:r>
      <w:r w:rsidRPr="0077702E">
        <w:rPr>
          <w:color w:val="000000"/>
          <w:spacing w:val="4"/>
          <w:sz w:val="28"/>
          <w:szCs w:val="28"/>
        </w:rPr>
        <w:t xml:space="preserve">акции, ограничиться одноступенчатыми циклонами и избежать коксования </w:t>
      </w:r>
      <w:r w:rsidRPr="0077702E">
        <w:rPr>
          <w:color w:val="000000"/>
          <w:spacing w:val="1"/>
          <w:sz w:val="28"/>
          <w:szCs w:val="28"/>
        </w:rPr>
        <w:t>вверху реактора.</w:t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left="10" w:right="-79" w:firstLine="526"/>
        <w:jc w:val="both"/>
        <w:rPr>
          <w:sz w:val="28"/>
          <w:szCs w:val="28"/>
        </w:rPr>
      </w:pPr>
    </w:p>
    <w:p w:rsidR="0077702E" w:rsidRPr="0077702E" w:rsidRDefault="0077702E" w:rsidP="00766F49">
      <w:pPr>
        <w:framePr w:h="8040" w:hSpace="10080" w:vSpace="58" w:wrap="notBeside" w:vAnchor="text" w:hAnchor="margin" w:x="654" w:y="1"/>
        <w:spacing w:line="360" w:lineRule="auto"/>
        <w:jc w:val="both"/>
        <w:rPr>
          <w:b/>
          <w:bCs/>
        </w:rPr>
      </w:pPr>
      <w:r w:rsidRPr="0077702E">
        <w:rPr>
          <w:b/>
          <w:bCs/>
          <w:noProof/>
        </w:rPr>
        <w:drawing>
          <wp:inline distT="0" distB="0" distL="0" distR="0">
            <wp:extent cx="4257675" cy="51054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tabs>
          <w:tab w:val="left" w:pos="9641"/>
        </w:tabs>
        <w:spacing w:line="360" w:lineRule="auto"/>
        <w:ind w:left="10" w:right="-79" w:firstLine="526"/>
        <w:jc w:val="both"/>
        <w:rPr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  <w:color w:val="000000"/>
          <w:spacing w:val="1"/>
          <w:sz w:val="28"/>
          <w:szCs w:val="28"/>
        </w:rPr>
      </w:pPr>
      <w:r w:rsidRPr="0077702E">
        <w:rPr>
          <w:b/>
          <w:color w:val="000000"/>
          <w:spacing w:val="1"/>
          <w:sz w:val="28"/>
          <w:szCs w:val="28"/>
        </w:rPr>
        <w:t xml:space="preserve">Рис. 4. Схема реакторного блока каталитического крекинга мазута 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  <w:color w:val="000000"/>
          <w:spacing w:val="1"/>
          <w:sz w:val="28"/>
          <w:szCs w:val="28"/>
        </w:rPr>
      </w:pPr>
      <w:r w:rsidRPr="0077702E">
        <w:rPr>
          <w:b/>
          <w:color w:val="000000"/>
          <w:spacing w:val="1"/>
          <w:sz w:val="28"/>
          <w:szCs w:val="28"/>
        </w:rPr>
        <w:t xml:space="preserve">(установка </w:t>
      </w:r>
      <w:r w:rsidRPr="0077702E">
        <w:rPr>
          <w:b/>
          <w:color w:val="000000"/>
          <w:spacing w:val="1"/>
          <w:sz w:val="28"/>
          <w:szCs w:val="28"/>
          <w:lang w:val="en-US"/>
        </w:rPr>
        <w:t>R</w:t>
      </w:r>
      <w:r w:rsidRPr="0077702E">
        <w:rPr>
          <w:b/>
          <w:color w:val="000000"/>
          <w:spacing w:val="1"/>
          <w:sz w:val="28"/>
          <w:szCs w:val="28"/>
        </w:rPr>
        <w:t>СС):</w:t>
      </w:r>
    </w:p>
    <w:p w:rsidR="0077702E" w:rsidRPr="0077702E" w:rsidRDefault="0077702E" w:rsidP="00766F49">
      <w:pPr>
        <w:shd w:val="clear" w:color="auto" w:fill="FFFFFF"/>
        <w:spacing w:line="360" w:lineRule="auto"/>
        <w:ind w:left="14"/>
        <w:jc w:val="both"/>
        <w:rPr>
          <w:b/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/>
        <w:jc w:val="both"/>
        <w:rPr>
          <w:bCs/>
          <w:color w:val="000000"/>
          <w:spacing w:val="3"/>
          <w:sz w:val="28"/>
          <w:szCs w:val="28"/>
        </w:rPr>
      </w:pPr>
      <w:r w:rsidRPr="0077702E">
        <w:rPr>
          <w:bCs/>
          <w:color w:val="000000"/>
          <w:spacing w:val="5"/>
          <w:sz w:val="28"/>
          <w:szCs w:val="28"/>
        </w:rPr>
        <w:t xml:space="preserve">/ - лифт-реактор; 2 - </w:t>
      </w:r>
      <w:proofErr w:type="spellStart"/>
      <w:r w:rsidRPr="0077702E">
        <w:rPr>
          <w:bCs/>
          <w:color w:val="000000"/>
          <w:spacing w:val="5"/>
          <w:sz w:val="28"/>
          <w:szCs w:val="28"/>
        </w:rPr>
        <w:t>отстойно</w:t>
      </w:r>
      <w:proofErr w:type="spellEnd"/>
      <w:r w:rsidRPr="0077702E">
        <w:rPr>
          <w:bCs/>
          <w:color w:val="000000"/>
          <w:spacing w:val="5"/>
          <w:sz w:val="28"/>
          <w:szCs w:val="28"/>
        </w:rPr>
        <w:t xml:space="preserve">-сепарационная зона; </w:t>
      </w:r>
      <w:r w:rsidRPr="0077702E">
        <w:rPr>
          <w:bCs/>
          <w:i/>
          <w:iCs/>
          <w:color w:val="000000"/>
          <w:spacing w:val="5"/>
          <w:sz w:val="28"/>
          <w:szCs w:val="28"/>
        </w:rPr>
        <w:t xml:space="preserve">3 - </w:t>
      </w:r>
      <w:proofErr w:type="spellStart"/>
      <w:r w:rsidRPr="0077702E">
        <w:rPr>
          <w:bCs/>
          <w:color w:val="000000"/>
          <w:spacing w:val="5"/>
          <w:sz w:val="28"/>
          <w:szCs w:val="28"/>
        </w:rPr>
        <w:t>отпарная</w:t>
      </w:r>
      <w:proofErr w:type="spellEnd"/>
      <w:r w:rsidRPr="0077702E">
        <w:rPr>
          <w:bCs/>
          <w:color w:val="000000"/>
          <w:spacing w:val="5"/>
          <w:sz w:val="28"/>
          <w:szCs w:val="28"/>
        </w:rPr>
        <w:t xml:space="preserve"> зона; </w:t>
      </w:r>
      <w:r w:rsidRPr="0077702E">
        <w:rPr>
          <w:bCs/>
          <w:i/>
          <w:iCs/>
          <w:color w:val="000000"/>
          <w:spacing w:val="5"/>
          <w:sz w:val="28"/>
          <w:szCs w:val="28"/>
        </w:rPr>
        <w:t xml:space="preserve">4 - </w:t>
      </w:r>
      <w:r w:rsidRPr="0077702E">
        <w:rPr>
          <w:bCs/>
          <w:color w:val="000000"/>
          <w:spacing w:val="5"/>
          <w:sz w:val="28"/>
          <w:szCs w:val="28"/>
        </w:rPr>
        <w:t>регенератор 1-й сту</w:t>
      </w:r>
      <w:r w:rsidRPr="0077702E">
        <w:rPr>
          <w:bCs/>
          <w:color w:val="000000"/>
          <w:spacing w:val="5"/>
          <w:sz w:val="28"/>
          <w:szCs w:val="28"/>
        </w:rPr>
        <w:softHyphen/>
      </w:r>
      <w:r w:rsidRPr="0077702E">
        <w:rPr>
          <w:bCs/>
          <w:color w:val="000000"/>
          <w:spacing w:val="3"/>
          <w:sz w:val="28"/>
          <w:szCs w:val="28"/>
        </w:rPr>
        <w:t xml:space="preserve">пени; 5 - регенератор 2-й ступени; 6 - холодильник катализатора; </w:t>
      </w:r>
      <w:r w:rsidRPr="0077702E">
        <w:rPr>
          <w:bCs/>
          <w:i/>
          <w:iCs/>
          <w:color w:val="000000"/>
          <w:spacing w:val="3"/>
          <w:sz w:val="28"/>
          <w:szCs w:val="28"/>
        </w:rPr>
        <w:t xml:space="preserve">7,8- </w:t>
      </w:r>
      <w:r w:rsidRPr="0077702E">
        <w:rPr>
          <w:bCs/>
          <w:color w:val="000000"/>
          <w:spacing w:val="3"/>
          <w:sz w:val="28"/>
          <w:szCs w:val="28"/>
        </w:rPr>
        <w:t xml:space="preserve">циклоны; 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/>
        <w:jc w:val="both"/>
        <w:rPr>
          <w:sz w:val="28"/>
          <w:szCs w:val="28"/>
        </w:rPr>
      </w:pPr>
      <w:r w:rsidRPr="0077702E">
        <w:rPr>
          <w:b/>
          <w:bCs/>
          <w:color w:val="000000"/>
          <w:spacing w:val="3"/>
          <w:sz w:val="28"/>
          <w:szCs w:val="28"/>
        </w:rPr>
        <w:t>П</w:t>
      </w:r>
      <w:r w:rsidRPr="0077702E">
        <w:rPr>
          <w:b/>
          <w:bCs/>
          <w:color w:val="000000"/>
          <w:spacing w:val="45"/>
          <w:sz w:val="28"/>
          <w:szCs w:val="28"/>
        </w:rPr>
        <w:t>отоки</w:t>
      </w:r>
      <w:r w:rsidRPr="0077702E">
        <w:rPr>
          <w:bCs/>
          <w:color w:val="000000"/>
          <w:spacing w:val="45"/>
          <w:sz w:val="28"/>
          <w:szCs w:val="28"/>
        </w:rPr>
        <w:t>:/-</w:t>
      </w:r>
      <w:r w:rsidRPr="0077702E">
        <w:rPr>
          <w:bCs/>
          <w:color w:val="000000"/>
          <w:sz w:val="28"/>
          <w:szCs w:val="28"/>
        </w:rPr>
        <w:t xml:space="preserve"> </w:t>
      </w:r>
      <w:r w:rsidRPr="0077702E">
        <w:rPr>
          <w:bCs/>
          <w:color w:val="000000"/>
          <w:spacing w:val="3"/>
          <w:sz w:val="28"/>
          <w:szCs w:val="28"/>
        </w:rPr>
        <w:t xml:space="preserve">сырье; //- </w:t>
      </w:r>
      <w:proofErr w:type="spellStart"/>
      <w:r w:rsidRPr="0077702E">
        <w:rPr>
          <w:bCs/>
          <w:color w:val="000000"/>
          <w:spacing w:val="3"/>
          <w:sz w:val="28"/>
          <w:szCs w:val="28"/>
        </w:rPr>
        <w:t>нафта</w:t>
      </w:r>
      <w:proofErr w:type="spellEnd"/>
      <w:r w:rsidRPr="0077702E">
        <w:rPr>
          <w:bCs/>
          <w:color w:val="000000"/>
          <w:spacing w:val="3"/>
          <w:sz w:val="28"/>
          <w:szCs w:val="28"/>
        </w:rPr>
        <w:t xml:space="preserve">; ///- водяной пар; </w:t>
      </w:r>
      <w:r w:rsidRPr="0077702E">
        <w:rPr>
          <w:bCs/>
          <w:i/>
          <w:iCs/>
          <w:color w:val="000000"/>
          <w:spacing w:val="3"/>
          <w:sz w:val="28"/>
          <w:szCs w:val="28"/>
          <w:lang w:val="en-US"/>
        </w:rPr>
        <w:t>IV</w:t>
      </w:r>
      <w:r w:rsidRPr="0077702E">
        <w:rPr>
          <w:bCs/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bCs/>
          <w:color w:val="000000"/>
          <w:spacing w:val="3"/>
          <w:sz w:val="28"/>
          <w:szCs w:val="28"/>
        </w:rPr>
        <w:t xml:space="preserve">вода; </w:t>
      </w:r>
      <w:r w:rsidRPr="0077702E">
        <w:rPr>
          <w:bCs/>
          <w:i/>
          <w:iCs/>
          <w:color w:val="000000"/>
          <w:spacing w:val="3"/>
          <w:sz w:val="28"/>
          <w:szCs w:val="28"/>
          <w:lang w:val="en-US"/>
        </w:rPr>
        <w:t>V</w:t>
      </w:r>
      <w:r w:rsidRPr="0077702E">
        <w:rPr>
          <w:bCs/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bCs/>
          <w:color w:val="000000"/>
          <w:spacing w:val="3"/>
          <w:sz w:val="28"/>
          <w:szCs w:val="28"/>
        </w:rPr>
        <w:t xml:space="preserve">горячий воздух; </w:t>
      </w:r>
      <w:r w:rsidRPr="0077702E">
        <w:rPr>
          <w:bCs/>
          <w:i/>
          <w:iCs/>
          <w:color w:val="000000"/>
          <w:spacing w:val="3"/>
          <w:sz w:val="28"/>
          <w:szCs w:val="28"/>
          <w:lang w:val="en-US"/>
        </w:rPr>
        <w:t>VI</w:t>
      </w:r>
      <w:r w:rsidRPr="0077702E">
        <w:rPr>
          <w:bCs/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bCs/>
          <w:color w:val="000000"/>
          <w:spacing w:val="3"/>
          <w:sz w:val="28"/>
          <w:szCs w:val="28"/>
        </w:rPr>
        <w:t xml:space="preserve">углекислый </w:t>
      </w:r>
      <w:proofErr w:type="gramStart"/>
      <w:r w:rsidRPr="0077702E">
        <w:rPr>
          <w:bCs/>
          <w:color w:val="000000"/>
          <w:spacing w:val="9"/>
          <w:sz w:val="28"/>
          <w:szCs w:val="28"/>
        </w:rPr>
        <w:t xml:space="preserve">газ;  </w:t>
      </w:r>
      <w:r w:rsidRPr="0077702E">
        <w:rPr>
          <w:bCs/>
          <w:i/>
          <w:iCs/>
          <w:color w:val="000000"/>
          <w:spacing w:val="9"/>
          <w:sz w:val="28"/>
          <w:szCs w:val="28"/>
          <w:lang w:val="en-US"/>
        </w:rPr>
        <w:t>VII</w:t>
      </w:r>
      <w:proofErr w:type="gramEnd"/>
      <w:r w:rsidRPr="0077702E">
        <w:rPr>
          <w:bCs/>
          <w:i/>
          <w:iCs/>
          <w:color w:val="000000"/>
          <w:spacing w:val="9"/>
          <w:sz w:val="28"/>
          <w:szCs w:val="28"/>
        </w:rPr>
        <w:t xml:space="preserve"> - </w:t>
      </w:r>
      <w:r w:rsidRPr="0077702E">
        <w:rPr>
          <w:bCs/>
          <w:color w:val="000000"/>
          <w:spacing w:val="9"/>
          <w:sz w:val="28"/>
          <w:szCs w:val="28"/>
        </w:rPr>
        <w:t xml:space="preserve">продукты реакции на разделение;  </w:t>
      </w:r>
      <w:r w:rsidRPr="0077702E">
        <w:rPr>
          <w:bCs/>
          <w:i/>
          <w:iCs/>
          <w:color w:val="000000"/>
          <w:spacing w:val="9"/>
          <w:sz w:val="28"/>
          <w:szCs w:val="28"/>
          <w:lang w:val="en-US"/>
        </w:rPr>
        <w:t>VIII</w:t>
      </w:r>
      <w:r w:rsidRPr="0077702E">
        <w:rPr>
          <w:bCs/>
          <w:i/>
          <w:iCs/>
          <w:color w:val="000000"/>
          <w:spacing w:val="9"/>
          <w:sz w:val="28"/>
          <w:szCs w:val="28"/>
        </w:rPr>
        <w:t xml:space="preserve"> - </w:t>
      </w:r>
      <w:r w:rsidRPr="0077702E">
        <w:rPr>
          <w:bCs/>
          <w:color w:val="000000"/>
          <w:spacing w:val="9"/>
          <w:sz w:val="28"/>
          <w:szCs w:val="28"/>
        </w:rPr>
        <w:t xml:space="preserve">дымовые газы в котел-утилизатор; </w:t>
      </w:r>
      <w:r w:rsidRPr="0077702E">
        <w:rPr>
          <w:bCs/>
          <w:i/>
          <w:iCs/>
          <w:color w:val="000000"/>
          <w:spacing w:val="9"/>
          <w:sz w:val="28"/>
          <w:szCs w:val="28"/>
          <w:lang w:val="en-US"/>
        </w:rPr>
        <w:t>IX</w:t>
      </w:r>
      <w:r w:rsidRPr="0077702E">
        <w:rPr>
          <w:bCs/>
          <w:i/>
          <w:iCs/>
          <w:color w:val="000000"/>
          <w:spacing w:val="9"/>
          <w:sz w:val="28"/>
          <w:szCs w:val="28"/>
        </w:rPr>
        <w:t xml:space="preserve"> -</w:t>
      </w:r>
      <w:r w:rsidRPr="0077702E">
        <w:rPr>
          <w:bCs/>
          <w:color w:val="000000"/>
          <w:spacing w:val="-1"/>
          <w:sz w:val="28"/>
          <w:szCs w:val="28"/>
        </w:rPr>
        <w:t>катализатор на охлаждение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bCs/>
          <w:color w:val="000000"/>
          <w:spacing w:val="-4"/>
          <w:sz w:val="28"/>
          <w:szCs w:val="28"/>
        </w:rPr>
      </w:pPr>
      <w:r w:rsidRPr="0077702E">
        <w:rPr>
          <w:bCs/>
          <w:color w:val="000000"/>
          <w:spacing w:val="1"/>
          <w:sz w:val="28"/>
          <w:szCs w:val="28"/>
        </w:rPr>
        <w:lastRenderedPageBreak/>
        <w:t>Важнейшие показатели работы реактора - это тонкое распыление сырья (до 100-1000 мкм) и очень быстрый и равномерный контакт сырья и регенериро</w:t>
      </w:r>
      <w:r w:rsidRPr="0077702E">
        <w:rPr>
          <w:bCs/>
          <w:color w:val="000000"/>
          <w:spacing w:val="1"/>
          <w:sz w:val="28"/>
          <w:szCs w:val="28"/>
        </w:rPr>
        <w:softHyphen/>
        <w:t xml:space="preserve">ванного катализатора. Для этого используются специальные форсунки, а сырье </w:t>
      </w:r>
      <w:r w:rsidRPr="0077702E">
        <w:rPr>
          <w:bCs/>
          <w:color w:val="000000"/>
          <w:sz w:val="28"/>
          <w:szCs w:val="28"/>
        </w:rPr>
        <w:t xml:space="preserve">предварительно смешивается (гомогенизируется) с водой в количестве 0,04-0,25 </w:t>
      </w:r>
      <w:r w:rsidRPr="0077702E">
        <w:rPr>
          <w:bCs/>
          <w:color w:val="000000"/>
          <w:spacing w:val="1"/>
          <w:sz w:val="28"/>
          <w:szCs w:val="28"/>
        </w:rPr>
        <w:t xml:space="preserve">частей при 0,5-3,0 МПа. Распыление такой смеси дает «микровзрывы» за счет испарения воды и интенсивную </w:t>
      </w:r>
      <w:proofErr w:type="spellStart"/>
      <w:r w:rsidRPr="0077702E">
        <w:rPr>
          <w:bCs/>
          <w:color w:val="000000"/>
          <w:spacing w:val="1"/>
          <w:sz w:val="28"/>
          <w:szCs w:val="28"/>
        </w:rPr>
        <w:t>турбулизацию</w:t>
      </w:r>
      <w:proofErr w:type="spellEnd"/>
      <w:r w:rsidRPr="0077702E">
        <w:rPr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77702E">
        <w:rPr>
          <w:bCs/>
          <w:color w:val="000000"/>
          <w:spacing w:val="1"/>
          <w:sz w:val="28"/>
          <w:szCs w:val="28"/>
        </w:rPr>
        <w:t>парокатализаторной</w:t>
      </w:r>
      <w:proofErr w:type="spellEnd"/>
      <w:r w:rsidRPr="0077702E">
        <w:rPr>
          <w:bCs/>
          <w:color w:val="000000"/>
          <w:spacing w:val="1"/>
          <w:sz w:val="28"/>
          <w:szCs w:val="28"/>
        </w:rPr>
        <w:t xml:space="preserve"> смеси в точ</w:t>
      </w:r>
      <w:r w:rsidRPr="0077702E">
        <w:rPr>
          <w:bCs/>
          <w:color w:val="000000"/>
          <w:spacing w:val="1"/>
          <w:sz w:val="28"/>
          <w:szCs w:val="28"/>
        </w:rPr>
        <w:softHyphen/>
      </w:r>
      <w:r w:rsidRPr="0077702E">
        <w:rPr>
          <w:bCs/>
          <w:color w:val="000000"/>
          <w:sz w:val="28"/>
          <w:szCs w:val="28"/>
        </w:rPr>
        <w:t xml:space="preserve">ке ввода сырья и </w:t>
      </w:r>
      <w:proofErr w:type="spellStart"/>
      <w:r w:rsidRPr="0077702E">
        <w:rPr>
          <w:bCs/>
          <w:color w:val="000000"/>
          <w:sz w:val="28"/>
          <w:szCs w:val="28"/>
        </w:rPr>
        <w:t>каталитора</w:t>
      </w:r>
      <w:proofErr w:type="spellEnd"/>
      <w:r w:rsidRPr="0077702E">
        <w:rPr>
          <w:bCs/>
          <w:color w:val="000000"/>
          <w:sz w:val="28"/>
          <w:szCs w:val="28"/>
        </w:rPr>
        <w:t xml:space="preserve"> (время пребывания сырья в реакторе - до 5 с). Вниз </w:t>
      </w:r>
      <w:r w:rsidRPr="0077702E">
        <w:rPr>
          <w:bCs/>
          <w:color w:val="000000"/>
          <w:spacing w:val="1"/>
          <w:sz w:val="28"/>
          <w:szCs w:val="28"/>
        </w:rPr>
        <w:t>реактора подают также сжижающий агент - пар,</w:t>
      </w:r>
      <w:r w:rsidR="00766F49">
        <w:rPr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77702E">
        <w:rPr>
          <w:bCs/>
          <w:color w:val="000000"/>
          <w:spacing w:val="1"/>
          <w:sz w:val="28"/>
          <w:szCs w:val="28"/>
        </w:rPr>
        <w:t>нафту</w:t>
      </w:r>
      <w:proofErr w:type="spellEnd"/>
      <w:r w:rsidRPr="0077702E">
        <w:rPr>
          <w:bCs/>
          <w:color w:val="000000"/>
          <w:spacing w:val="1"/>
          <w:sz w:val="28"/>
          <w:szCs w:val="28"/>
        </w:rPr>
        <w:t xml:space="preserve"> или спирты</w:t>
      </w:r>
      <w:r w:rsidRPr="0077702E">
        <w:rPr>
          <w:bCs/>
          <w:color w:val="000000"/>
          <w:spacing w:val="1"/>
          <w:sz w:val="22"/>
          <w:szCs w:val="22"/>
        </w:rPr>
        <w:t xml:space="preserve">.  </w:t>
      </w:r>
      <w:r w:rsidRPr="0077702E">
        <w:rPr>
          <w:bCs/>
          <w:color w:val="000000"/>
          <w:spacing w:val="-3"/>
          <w:sz w:val="28"/>
          <w:szCs w:val="28"/>
        </w:rPr>
        <w:t>Регенератор - двухступенчатый, с параллельной подачей воздуха в обе сту</w:t>
      </w:r>
      <w:r w:rsidRPr="0077702E">
        <w:rPr>
          <w:bCs/>
          <w:color w:val="000000"/>
          <w:spacing w:val="-3"/>
          <w:sz w:val="28"/>
          <w:szCs w:val="28"/>
        </w:rPr>
        <w:softHyphen/>
      </w:r>
      <w:r w:rsidRPr="0077702E">
        <w:rPr>
          <w:bCs/>
          <w:color w:val="000000"/>
          <w:spacing w:val="-6"/>
          <w:sz w:val="28"/>
          <w:szCs w:val="28"/>
        </w:rPr>
        <w:t xml:space="preserve">пени и последовательным прохождением их катализатором и дымовыми газами </w:t>
      </w:r>
      <w:r w:rsidRPr="0077702E">
        <w:rPr>
          <w:bCs/>
          <w:color w:val="000000"/>
          <w:spacing w:val="-5"/>
          <w:sz w:val="28"/>
          <w:szCs w:val="28"/>
        </w:rPr>
        <w:t xml:space="preserve">(противотоком). </w:t>
      </w:r>
      <w:proofErr w:type="spellStart"/>
      <w:r w:rsidRPr="0077702E">
        <w:rPr>
          <w:bCs/>
          <w:color w:val="000000"/>
          <w:spacing w:val="-5"/>
          <w:sz w:val="28"/>
          <w:szCs w:val="28"/>
        </w:rPr>
        <w:t>Переток</w:t>
      </w:r>
      <w:proofErr w:type="spellEnd"/>
      <w:r w:rsidRPr="0077702E">
        <w:rPr>
          <w:bCs/>
          <w:color w:val="000000"/>
          <w:spacing w:val="-5"/>
          <w:sz w:val="28"/>
          <w:szCs w:val="28"/>
        </w:rPr>
        <w:t xml:space="preserve"> катализатора из первой ступени во вторую регулирует</w:t>
      </w:r>
      <w:r w:rsidRPr="0077702E">
        <w:rPr>
          <w:bCs/>
          <w:color w:val="000000"/>
          <w:spacing w:val="-5"/>
          <w:sz w:val="28"/>
          <w:szCs w:val="28"/>
        </w:rPr>
        <w:softHyphen/>
      </w:r>
      <w:r w:rsidRPr="0077702E">
        <w:rPr>
          <w:bCs/>
          <w:color w:val="000000"/>
          <w:spacing w:val="-4"/>
          <w:sz w:val="28"/>
          <w:szCs w:val="28"/>
        </w:rPr>
        <w:t>ся по двум стоякам - без охлаждения и с отводом тепла в теплообменнике, ох</w:t>
      </w:r>
      <w:r w:rsidRPr="0077702E">
        <w:rPr>
          <w:bCs/>
          <w:color w:val="000000"/>
          <w:spacing w:val="-4"/>
          <w:sz w:val="28"/>
          <w:szCs w:val="28"/>
        </w:rPr>
        <w:softHyphen/>
        <w:t xml:space="preserve">лаждаемом водой. </w:t>
      </w:r>
    </w:p>
    <w:p w:rsidR="0077702E" w:rsidRPr="0077702E" w:rsidRDefault="0077702E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5"/>
          <w:sz w:val="28"/>
          <w:szCs w:val="28"/>
        </w:rPr>
        <w:t>В верхней ступени регенератора при относительно низкой температуре сжи</w:t>
      </w:r>
      <w:r w:rsidRPr="0077702E">
        <w:rPr>
          <w:bCs/>
          <w:color w:val="000000"/>
          <w:spacing w:val="-5"/>
          <w:sz w:val="28"/>
          <w:szCs w:val="28"/>
        </w:rPr>
        <w:softHyphen/>
      </w:r>
      <w:r w:rsidRPr="0077702E">
        <w:rPr>
          <w:bCs/>
          <w:color w:val="000000"/>
          <w:sz w:val="28"/>
          <w:szCs w:val="28"/>
        </w:rPr>
        <w:t xml:space="preserve">гается весь водород с катализатора и 80-90 % углерода и серы (отношение </w:t>
      </w:r>
      <w:r w:rsidRPr="0077702E">
        <w:rPr>
          <w:bCs/>
          <w:color w:val="000000"/>
          <w:spacing w:val="2"/>
          <w:sz w:val="28"/>
          <w:szCs w:val="28"/>
        </w:rPr>
        <w:t>СО</w:t>
      </w:r>
      <w:proofErr w:type="gramStart"/>
      <w:r w:rsidRPr="0077702E">
        <w:rPr>
          <w:bCs/>
          <w:color w:val="000000"/>
          <w:spacing w:val="2"/>
          <w:sz w:val="28"/>
          <w:szCs w:val="28"/>
          <w:vertAlign w:val="subscript"/>
        </w:rPr>
        <w:t>2</w:t>
      </w:r>
      <w:r w:rsidRPr="0077702E">
        <w:rPr>
          <w:bCs/>
          <w:color w:val="000000"/>
          <w:spacing w:val="2"/>
          <w:sz w:val="28"/>
          <w:szCs w:val="28"/>
        </w:rPr>
        <w:t>:СО</w:t>
      </w:r>
      <w:proofErr w:type="gramEnd"/>
      <w:r w:rsidRPr="0077702E">
        <w:rPr>
          <w:bCs/>
          <w:color w:val="000000"/>
          <w:spacing w:val="2"/>
          <w:sz w:val="28"/>
          <w:szCs w:val="28"/>
        </w:rPr>
        <w:t xml:space="preserve"> = 1,5-НО). В нижней секции при более высокой температуре (710-</w:t>
      </w:r>
      <w:r w:rsidRPr="0077702E">
        <w:rPr>
          <w:bCs/>
          <w:color w:val="000000"/>
          <w:spacing w:val="-6"/>
          <w:sz w:val="28"/>
          <w:szCs w:val="28"/>
        </w:rPr>
        <w:t>720 °С) и избытке кислорода выжигается весь кокс до содержания его на катали</w:t>
      </w:r>
      <w:r w:rsidRPr="0077702E">
        <w:rPr>
          <w:bCs/>
          <w:color w:val="000000"/>
          <w:spacing w:val="-6"/>
          <w:sz w:val="28"/>
          <w:szCs w:val="28"/>
        </w:rPr>
        <w:softHyphen/>
      </w:r>
      <w:r w:rsidRPr="0077702E">
        <w:rPr>
          <w:bCs/>
          <w:color w:val="000000"/>
          <w:spacing w:val="-4"/>
          <w:sz w:val="28"/>
          <w:szCs w:val="28"/>
        </w:rPr>
        <w:t>заторе 0,1 %.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b/>
          <w:sz w:val="28"/>
          <w:szCs w:val="28"/>
        </w:rPr>
      </w:pPr>
      <w:r w:rsidRPr="0077702E">
        <w:rPr>
          <w:bCs/>
          <w:color w:val="000000"/>
          <w:spacing w:val="-2"/>
          <w:sz w:val="28"/>
          <w:szCs w:val="28"/>
        </w:rPr>
        <w:t>Катализатор - цеолитсодержащий, с матрицей, имеющей размеры пор 500-</w:t>
      </w:r>
      <w:r w:rsidRPr="0077702E">
        <w:rPr>
          <w:bCs/>
          <w:color w:val="000000"/>
          <w:spacing w:val="-4"/>
          <w:sz w:val="28"/>
          <w:szCs w:val="28"/>
        </w:rPr>
        <w:t xml:space="preserve">6000 А. На равновесном катализаторе процесс допускает содержание металлов </w:t>
      </w:r>
      <w:r w:rsidRPr="0077702E">
        <w:rPr>
          <w:bCs/>
          <w:color w:val="000000"/>
          <w:spacing w:val="-5"/>
          <w:sz w:val="28"/>
          <w:szCs w:val="28"/>
        </w:rPr>
        <w:t xml:space="preserve">около 7-9 тыс. мг/кг. </w:t>
      </w:r>
      <w:r w:rsidRPr="0077702E">
        <w:rPr>
          <w:b/>
          <w:bCs/>
          <w:color w:val="000000"/>
          <w:spacing w:val="-5"/>
          <w:sz w:val="28"/>
          <w:szCs w:val="28"/>
        </w:rPr>
        <w:t xml:space="preserve">Расход катализатора - до 2,5 кг/т сырья (средний </w:t>
      </w:r>
      <w:r w:rsidRPr="0077702E">
        <w:rPr>
          <w:b/>
          <w:bCs/>
          <w:color w:val="000000"/>
          <w:spacing w:val="7"/>
          <w:sz w:val="28"/>
          <w:szCs w:val="28"/>
        </w:rPr>
        <w:t>-1,1</w:t>
      </w:r>
      <w:r w:rsidRPr="0077702E">
        <w:rPr>
          <w:b/>
          <w:bCs/>
          <w:color w:val="000000"/>
          <w:spacing w:val="-5"/>
          <w:sz w:val="28"/>
          <w:szCs w:val="28"/>
        </w:rPr>
        <w:t xml:space="preserve"> кг/т </w:t>
      </w:r>
      <w:r w:rsidRPr="0077702E">
        <w:rPr>
          <w:b/>
          <w:bCs/>
          <w:color w:val="000000"/>
          <w:spacing w:val="-6"/>
          <w:sz w:val="28"/>
          <w:szCs w:val="28"/>
        </w:rPr>
        <w:t>сырья).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Процесс предусматривает:</w:t>
      </w:r>
    </w:p>
    <w:p w:rsidR="0077702E" w:rsidRPr="0077702E" w:rsidRDefault="0077702E" w:rsidP="00766F49">
      <w:pPr>
        <w:shd w:val="clear" w:color="auto" w:fill="FFFFFF"/>
        <w:tabs>
          <w:tab w:val="left" w:pos="1301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bCs/>
          <w:color w:val="000000"/>
          <w:sz w:val="28"/>
          <w:szCs w:val="28"/>
        </w:rPr>
        <w:t>•</w:t>
      </w:r>
      <w:r w:rsidRPr="0077702E">
        <w:rPr>
          <w:bCs/>
          <w:color w:val="000000"/>
          <w:sz w:val="28"/>
          <w:szCs w:val="28"/>
        </w:rPr>
        <w:tab/>
      </w:r>
      <w:r w:rsidRPr="0077702E">
        <w:rPr>
          <w:bCs/>
          <w:color w:val="000000"/>
          <w:spacing w:val="3"/>
          <w:sz w:val="28"/>
          <w:szCs w:val="28"/>
        </w:rPr>
        <w:t>тщательное управление временем контакта сырья и  катализатора в</w:t>
      </w:r>
      <w:r w:rsidRPr="0077702E">
        <w:rPr>
          <w:bCs/>
          <w:color w:val="000000"/>
          <w:spacing w:val="3"/>
          <w:sz w:val="28"/>
          <w:szCs w:val="28"/>
        </w:rPr>
        <w:br/>
      </w:r>
      <w:r w:rsidRPr="0077702E">
        <w:rPr>
          <w:bCs/>
          <w:color w:val="000000"/>
          <w:spacing w:val="-4"/>
          <w:sz w:val="28"/>
          <w:szCs w:val="28"/>
        </w:rPr>
        <w:t>реакторе;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использование стойких к металлам катализаторов и их пассивацию;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высокую кратность циркуляции катализаторов;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хорошее смешение сырья с катализатором в зоне ввода их в реактор;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60" w:lineRule="auto"/>
        <w:ind w:right="-79"/>
        <w:jc w:val="both"/>
        <w:rPr>
          <w:bCs/>
          <w:color w:val="000000"/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относительно низкие температуры крекинга и регенерации;</w:t>
      </w:r>
    </w:p>
    <w:p w:rsidR="0077702E" w:rsidRPr="0077702E" w:rsidRDefault="0077702E" w:rsidP="00766F49">
      <w:pPr>
        <w:widowControl w:val="0"/>
        <w:numPr>
          <w:ilvl w:val="0"/>
          <w:numId w:val="5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60" w:lineRule="auto"/>
        <w:ind w:right="-79"/>
        <w:jc w:val="both"/>
        <w:rPr>
          <w:b/>
          <w:bCs/>
          <w:color w:val="000000"/>
          <w:sz w:val="23"/>
          <w:szCs w:val="23"/>
        </w:rPr>
      </w:pPr>
      <w:r w:rsidRPr="0077702E">
        <w:rPr>
          <w:bCs/>
          <w:color w:val="000000"/>
          <w:spacing w:val="-5"/>
          <w:sz w:val="28"/>
          <w:szCs w:val="28"/>
        </w:rPr>
        <w:t>низкое парциальное давление паров сырья (за счет подачи разбавителей</w:t>
      </w:r>
      <w:r w:rsidRPr="0077702E">
        <w:rPr>
          <w:b/>
          <w:bCs/>
          <w:color w:val="000000"/>
          <w:spacing w:val="-5"/>
          <w:sz w:val="23"/>
          <w:szCs w:val="23"/>
        </w:rPr>
        <w:t>).</w:t>
      </w: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right="-79" w:firstLine="540"/>
        <w:jc w:val="both"/>
        <w:rPr>
          <w:sz w:val="28"/>
          <w:szCs w:val="28"/>
        </w:rPr>
      </w:pPr>
      <w:r w:rsidRPr="0077702E">
        <w:rPr>
          <w:color w:val="000000"/>
          <w:spacing w:val="20"/>
          <w:sz w:val="28"/>
          <w:szCs w:val="28"/>
        </w:rPr>
        <w:t xml:space="preserve">Вторая из упомянутых выше </w:t>
      </w:r>
      <w:r w:rsidRPr="0077702E">
        <w:rPr>
          <w:color w:val="000000"/>
          <w:spacing w:val="86"/>
          <w:sz w:val="28"/>
          <w:szCs w:val="28"/>
        </w:rPr>
        <w:t>установок-</w:t>
      </w:r>
      <w:r w:rsidRPr="0077702E">
        <w:rPr>
          <w:color w:val="000000"/>
          <w:spacing w:val="20"/>
          <w:sz w:val="28"/>
          <w:szCs w:val="28"/>
        </w:rPr>
        <w:t xml:space="preserve"> это запатенто</w:t>
      </w:r>
      <w:r w:rsidRPr="0077702E">
        <w:rPr>
          <w:color w:val="000000"/>
          <w:spacing w:val="20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ванная фирмой «</w:t>
      </w:r>
      <w:proofErr w:type="spellStart"/>
      <w:r w:rsidRPr="0077702E">
        <w:rPr>
          <w:color w:val="000000"/>
          <w:spacing w:val="-4"/>
          <w:sz w:val="28"/>
          <w:szCs w:val="28"/>
        </w:rPr>
        <w:t>Тотал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» (США) установка </w:t>
      </w:r>
      <w:r w:rsidRPr="0077702E">
        <w:rPr>
          <w:color w:val="000000"/>
          <w:spacing w:val="-4"/>
          <w:sz w:val="28"/>
          <w:szCs w:val="28"/>
          <w:lang w:val="en-US"/>
        </w:rPr>
        <w:t>R</w:t>
      </w:r>
      <w:r w:rsidRPr="0077702E">
        <w:rPr>
          <w:color w:val="000000"/>
          <w:spacing w:val="-4"/>
          <w:sz w:val="28"/>
          <w:szCs w:val="28"/>
        </w:rPr>
        <w:t>-2-</w:t>
      </w:r>
      <w:r w:rsidRPr="0077702E">
        <w:rPr>
          <w:color w:val="000000"/>
          <w:spacing w:val="-4"/>
          <w:sz w:val="28"/>
          <w:szCs w:val="28"/>
          <w:lang w:val="en-US"/>
        </w:rPr>
        <w:t>R</w:t>
      </w:r>
      <w:r w:rsidRPr="0077702E">
        <w:rPr>
          <w:color w:val="000000"/>
          <w:spacing w:val="-4"/>
          <w:sz w:val="28"/>
          <w:szCs w:val="28"/>
        </w:rPr>
        <w:t>.</w:t>
      </w:r>
      <w:proofErr w:type="gramStart"/>
      <w:r w:rsidRPr="0077702E">
        <w:rPr>
          <w:color w:val="000000"/>
          <w:spacing w:val="-4"/>
          <w:sz w:val="28"/>
          <w:szCs w:val="28"/>
        </w:rPr>
        <w:t>,  т.е.</w:t>
      </w:r>
      <w:proofErr w:type="gramEnd"/>
      <w:r w:rsidRPr="0077702E">
        <w:rPr>
          <w:color w:val="000000"/>
          <w:spacing w:val="-4"/>
          <w:sz w:val="28"/>
          <w:szCs w:val="28"/>
        </w:rPr>
        <w:t xml:space="preserve"> «реактор-2 регенератора» </w:t>
      </w:r>
      <w:r w:rsidRPr="0077702E">
        <w:rPr>
          <w:color w:val="000000"/>
          <w:spacing w:val="-5"/>
          <w:sz w:val="28"/>
          <w:szCs w:val="28"/>
        </w:rPr>
        <w:t xml:space="preserve">(рис. 5). </w:t>
      </w:r>
      <w:r w:rsidRPr="0077702E">
        <w:rPr>
          <w:color w:val="000000"/>
          <w:spacing w:val="-5"/>
          <w:sz w:val="28"/>
          <w:szCs w:val="28"/>
        </w:rPr>
        <w:lastRenderedPageBreak/>
        <w:t>Головная промышленная установка мощностью 2 млн т/год была по</w:t>
      </w:r>
      <w:r w:rsidRPr="0077702E">
        <w:rPr>
          <w:color w:val="000000"/>
          <w:spacing w:val="-5"/>
          <w:sz w:val="28"/>
          <w:szCs w:val="28"/>
        </w:rPr>
        <w:softHyphen/>
      </w:r>
      <w:r w:rsidRPr="0077702E">
        <w:rPr>
          <w:color w:val="000000"/>
          <w:spacing w:val="-4"/>
          <w:sz w:val="28"/>
          <w:szCs w:val="28"/>
        </w:rPr>
        <w:t>строена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82 г"/>
        </w:smartTagPr>
        <w:r w:rsidRPr="0077702E">
          <w:rPr>
            <w:color w:val="000000"/>
            <w:spacing w:val="-4"/>
            <w:sz w:val="28"/>
            <w:szCs w:val="28"/>
          </w:rPr>
          <w:t>1982 г</w:t>
        </w:r>
      </w:smartTag>
      <w:r w:rsidRPr="0077702E">
        <w:rPr>
          <w:color w:val="000000"/>
          <w:spacing w:val="-4"/>
          <w:sz w:val="28"/>
          <w:szCs w:val="28"/>
        </w:rPr>
        <w:t>., а через 2 года действовали уже три установки общей мощно</w:t>
      </w:r>
      <w:r w:rsidRPr="0077702E">
        <w:rPr>
          <w:color w:val="000000"/>
          <w:spacing w:val="-4"/>
          <w:sz w:val="28"/>
          <w:szCs w:val="28"/>
        </w:rPr>
        <w:softHyphen/>
      </w:r>
      <w:r w:rsidRPr="0077702E">
        <w:rPr>
          <w:color w:val="000000"/>
          <w:spacing w:val="-7"/>
          <w:sz w:val="28"/>
          <w:szCs w:val="28"/>
        </w:rPr>
        <w:t>стью 4 млн т/год.</w:t>
      </w:r>
    </w:p>
    <w:p w:rsidR="0077702E" w:rsidRPr="0077702E" w:rsidRDefault="0077702E" w:rsidP="00766F49">
      <w:pPr>
        <w:widowControl w:val="0"/>
        <w:shd w:val="clear" w:color="auto" w:fill="FFFFFF"/>
        <w:tabs>
          <w:tab w:val="left" w:pos="1219"/>
          <w:tab w:val="left" w:pos="9540"/>
        </w:tabs>
        <w:autoSpaceDE w:val="0"/>
        <w:autoSpaceDN w:val="0"/>
        <w:adjustRightInd w:val="0"/>
        <w:spacing w:line="360" w:lineRule="auto"/>
        <w:ind w:right="-79"/>
        <w:jc w:val="both"/>
        <w:rPr>
          <w:b/>
          <w:bCs/>
          <w:color w:val="000000"/>
          <w:sz w:val="28"/>
          <w:szCs w:val="28"/>
        </w:rPr>
      </w:pPr>
    </w:p>
    <w:p w:rsidR="0077702E" w:rsidRPr="0077702E" w:rsidRDefault="0077702E" w:rsidP="00766F49">
      <w:pPr>
        <w:framePr w:h="7478" w:hSpace="10080" w:vSpace="58" w:wrap="notBeside" w:vAnchor="text" w:hAnchor="margin" w:x="879" w:y="1"/>
        <w:spacing w:line="360" w:lineRule="auto"/>
        <w:jc w:val="both"/>
      </w:pPr>
      <w:r w:rsidRPr="0077702E">
        <w:rPr>
          <w:noProof/>
        </w:rPr>
        <w:drawing>
          <wp:inline distT="0" distB="0" distL="0" distR="0">
            <wp:extent cx="3762375" cy="47529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left="5" w:right="-79"/>
        <w:jc w:val="both"/>
        <w:rPr>
          <w:b/>
          <w:bCs/>
          <w:color w:val="000000"/>
          <w:spacing w:val="-4"/>
          <w:sz w:val="28"/>
          <w:szCs w:val="28"/>
        </w:rPr>
      </w:pPr>
      <w:r w:rsidRPr="0077702E">
        <w:rPr>
          <w:b/>
          <w:bCs/>
          <w:color w:val="000000"/>
          <w:spacing w:val="3"/>
          <w:sz w:val="28"/>
          <w:szCs w:val="28"/>
        </w:rPr>
        <w:t xml:space="preserve">Рис. 5. Схема реакторного </w:t>
      </w:r>
      <w:proofErr w:type="gramStart"/>
      <w:r w:rsidRPr="0077702E">
        <w:rPr>
          <w:b/>
          <w:bCs/>
          <w:color w:val="000000"/>
          <w:spacing w:val="3"/>
          <w:sz w:val="28"/>
          <w:szCs w:val="28"/>
        </w:rPr>
        <w:t>блока  каталитического</w:t>
      </w:r>
      <w:proofErr w:type="gramEnd"/>
      <w:r w:rsidRPr="0077702E">
        <w:rPr>
          <w:b/>
          <w:bCs/>
          <w:color w:val="000000"/>
          <w:spacing w:val="3"/>
          <w:sz w:val="28"/>
          <w:szCs w:val="28"/>
        </w:rPr>
        <w:t xml:space="preserve">  крекинга  мазута  фирмы  "</w:t>
      </w:r>
      <w:proofErr w:type="spellStart"/>
      <w:r w:rsidRPr="0077702E">
        <w:rPr>
          <w:b/>
          <w:bCs/>
          <w:color w:val="000000"/>
          <w:spacing w:val="3"/>
          <w:sz w:val="28"/>
          <w:szCs w:val="28"/>
        </w:rPr>
        <w:t>Тотал</w:t>
      </w:r>
      <w:proofErr w:type="spellEnd"/>
      <w:r w:rsidRPr="0077702E">
        <w:rPr>
          <w:b/>
          <w:bCs/>
          <w:color w:val="000000"/>
          <w:spacing w:val="3"/>
          <w:sz w:val="28"/>
          <w:szCs w:val="28"/>
        </w:rPr>
        <w:t xml:space="preserve">" </w:t>
      </w:r>
      <w:r w:rsidRPr="0077702E">
        <w:rPr>
          <w:b/>
          <w:bCs/>
          <w:color w:val="000000"/>
          <w:spacing w:val="-4"/>
          <w:sz w:val="28"/>
          <w:szCs w:val="28"/>
        </w:rPr>
        <w:t>(установка К-2-К):</w:t>
      </w: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left="5" w:right="-79"/>
        <w:jc w:val="both"/>
        <w:rPr>
          <w:sz w:val="28"/>
          <w:szCs w:val="28"/>
        </w:rPr>
      </w:pP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right="-79"/>
        <w:jc w:val="both"/>
        <w:rPr>
          <w:color w:val="000000"/>
          <w:spacing w:val="7"/>
          <w:sz w:val="28"/>
          <w:szCs w:val="28"/>
        </w:rPr>
      </w:pPr>
      <w:r w:rsidRPr="0077702E">
        <w:rPr>
          <w:color w:val="000000"/>
          <w:spacing w:val="7"/>
          <w:sz w:val="28"/>
          <w:szCs w:val="28"/>
        </w:rPr>
        <w:t xml:space="preserve">/-5-см. рис.4.; </w:t>
      </w:r>
      <w:r w:rsidRPr="0077702E">
        <w:rPr>
          <w:i/>
          <w:iCs/>
          <w:color w:val="000000"/>
          <w:spacing w:val="7"/>
          <w:sz w:val="28"/>
          <w:szCs w:val="28"/>
        </w:rPr>
        <w:t xml:space="preserve">6- </w:t>
      </w:r>
      <w:r w:rsidRPr="0077702E">
        <w:rPr>
          <w:color w:val="000000"/>
          <w:spacing w:val="7"/>
          <w:sz w:val="28"/>
          <w:szCs w:val="28"/>
        </w:rPr>
        <w:t xml:space="preserve">промежуточный бункер; 7-9- циклоны; 10-стояк пневмотранспорта; </w:t>
      </w:r>
    </w:p>
    <w:p w:rsidR="0077702E" w:rsidRPr="0077702E" w:rsidRDefault="0077702E" w:rsidP="00766F49">
      <w:pPr>
        <w:shd w:val="clear" w:color="auto" w:fill="FFFFFF"/>
        <w:tabs>
          <w:tab w:val="left" w:pos="9540"/>
        </w:tabs>
        <w:spacing w:line="360" w:lineRule="auto"/>
        <w:ind w:right="-79"/>
        <w:jc w:val="both"/>
        <w:rPr>
          <w:color w:val="000000"/>
          <w:spacing w:val="2"/>
          <w:sz w:val="28"/>
          <w:szCs w:val="28"/>
        </w:rPr>
      </w:pPr>
      <w:r w:rsidRPr="0077702E">
        <w:rPr>
          <w:color w:val="000000"/>
          <w:spacing w:val="7"/>
          <w:sz w:val="28"/>
          <w:szCs w:val="28"/>
        </w:rPr>
        <w:t>П</w:t>
      </w:r>
      <w:r w:rsidRPr="0077702E">
        <w:rPr>
          <w:color w:val="000000"/>
          <w:spacing w:val="48"/>
          <w:sz w:val="28"/>
          <w:szCs w:val="28"/>
        </w:rPr>
        <w:t>отоки:/-</w:t>
      </w:r>
      <w:r w:rsidRPr="0077702E">
        <w:rPr>
          <w:color w:val="000000"/>
          <w:sz w:val="28"/>
          <w:szCs w:val="28"/>
        </w:rPr>
        <w:t xml:space="preserve"> </w:t>
      </w:r>
      <w:r w:rsidRPr="0077702E">
        <w:rPr>
          <w:color w:val="000000"/>
          <w:spacing w:val="3"/>
          <w:sz w:val="28"/>
          <w:szCs w:val="28"/>
        </w:rPr>
        <w:t xml:space="preserve">сырье; // - газ на транспорт; /// - </w:t>
      </w:r>
      <w:proofErr w:type="spellStart"/>
      <w:r w:rsidRPr="0077702E">
        <w:rPr>
          <w:color w:val="000000"/>
          <w:spacing w:val="3"/>
          <w:sz w:val="28"/>
          <w:szCs w:val="28"/>
        </w:rPr>
        <w:t>квенчинг</w:t>
      </w:r>
      <w:proofErr w:type="spellEnd"/>
      <w:r w:rsidRPr="0077702E">
        <w:rPr>
          <w:color w:val="000000"/>
          <w:spacing w:val="3"/>
          <w:sz w:val="28"/>
          <w:szCs w:val="28"/>
        </w:rPr>
        <w:t xml:space="preserve"> и </w:t>
      </w:r>
      <w:proofErr w:type="spellStart"/>
      <w:r w:rsidRPr="0077702E">
        <w:rPr>
          <w:color w:val="000000"/>
          <w:spacing w:val="3"/>
          <w:sz w:val="28"/>
          <w:szCs w:val="28"/>
        </w:rPr>
        <w:t>рисайкл</w:t>
      </w:r>
      <w:proofErr w:type="spellEnd"/>
      <w:r w:rsidRPr="0077702E">
        <w:rPr>
          <w:color w:val="000000"/>
          <w:spacing w:val="3"/>
          <w:sz w:val="28"/>
          <w:szCs w:val="28"/>
        </w:rPr>
        <w:t xml:space="preserve">; </w:t>
      </w:r>
      <w:r w:rsidRPr="0077702E">
        <w:rPr>
          <w:i/>
          <w:iCs/>
          <w:color w:val="000000"/>
          <w:spacing w:val="3"/>
          <w:sz w:val="28"/>
          <w:szCs w:val="28"/>
          <w:lang w:val="en-US"/>
        </w:rPr>
        <w:t>IV</w:t>
      </w:r>
      <w:r w:rsidRPr="0077702E">
        <w:rPr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color w:val="000000"/>
          <w:spacing w:val="3"/>
          <w:sz w:val="28"/>
          <w:szCs w:val="28"/>
        </w:rPr>
        <w:t xml:space="preserve">водяной пар; </w:t>
      </w:r>
      <w:r w:rsidRPr="0077702E">
        <w:rPr>
          <w:i/>
          <w:iCs/>
          <w:color w:val="000000"/>
          <w:spacing w:val="3"/>
          <w:sz w:val="28"/>
          <w:szCs w:val="28"/>
          <w:lang w:val="en-US"/>
        </w:rPr>
        <w:t>V</w:t>
      </w:r>
      <w:r w:rsidRPr="0077702E">
        <w:rPr>
          <w:i/>
          <w:iCs/>
          <w:color w:val="000000"/>
          <w:spacing w:val="3"/>
          <w:sz w:val="28"/>
          <w:szCs w:val="28"/>
        </w:rPr>
        <w:t xml:space="preserve"> - </w:t>
      </w:r>
      <w:r w:rsidRPr="0077702E">
        <w:rPr>
          <w:color w:val="000000"/>
          <w:spacing w:val="3"/>
          <w:sz w:val="28"/>
          <w:szCs w:val="28"/>
        </w:rPr>
        <w:t xml:space="preserve">газ на </w:t>
      </w:r>
      <w:r w:rsidRPr="0077702E">
        <w:rPr>
          <w:color w:val="000000"/>
          <w:spacing w:val="2"/>
          <w:sz w:val="28"/>
          <w:szCs w:val="28"/>
        </w:rPr>
        <w:t xml:space="preserve">ожижение;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VI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продукты реакции на разделение;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VII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горячий воздух;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VIII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 - </w:t>
      </w:r>
      <w:proofErr w:type="spellStart"/>
      <w:r w:rsidRPr="0077702E">
        <w:rPr>
          <w:color w:val="000000"/>
          <w:spacing w:val="2"/>
          <w:sz w:val="28"/>
          <w:szCs w:val="28"/>
        </w:rPr>
        <w:t>ожижающий</w:t>
      </w:r>
      <w:proofErr w:type="spellEnd"/>
      <w:r w:rsidRPr="0077702E">
        <w:rPr>
          <w:color w:val="000000"/>
          <w:spacing w:val="2"/>
          <w:sz w:val="28"/>
          <w:szCs w:val="28"/>
        </w:rPr>
        <w:t xml:space="preserve"> воздух;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IX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- </w:t>
      </w:r>
      <w:r w:rsidRPr="0077702E">
        <w:rPr>
          <w:color w:val="000000"/>
          <w:spacing w:val="2"/>
          <w:sz w:val="28"/>
          <w:szCs w:val="28"/>
        </w:rPr>
        <w:t xml:space="preserve">воздух на транспорт;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 </w:t>
      </w:r>
      <w:r w:rsidRPr="0077702E">
        <w:rPr>
          <w:color w:val="000000"/>
          <w:spacing w:val="2"/>
          <w:sz w:val="28"/>
          <w:szCs w:val="28"/>
        </w:rPr>
        <w:t xml:space="preserve">и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XII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 - </w:t>
      </w:r>
      <w:r w:rsidRPr="0077702E">
        <w:rPr>
          <w:color w:val="000000"/>
          <w:spacing w:val="2"/>
          <w:sz w:val="28"/>
          <w:szCs w:val="28"/>
        </w:rPr>
        <w:t xml:space="preserve">факельное топливо; </w:t>
      </w:r>
      <w:r w:rsidRPr="0077702E">
        <w:rPr>
          <w:i/>
          <w:iCs/>
          <w:color w:val="000000"/>
          <w:spacing w:val="2"/>
          <w:sz w:val="28"/>
          <w:szCs w:val="28"/>
          <w:lang w:val="en-US"/>
        </w:rPr>
        <w:t>XI</w:t>
      </w:r>
      <w:r w:rsidRPr="0077702E">
        <w:rPr>
          <w:i/>
          <w:iCs/>
          <w:color w:val="000000"/>
          <w:spacing w:val="2"/>
          <w:sz w:val="28"/>
          <w:szCs w:val="28"/>
        </w:rPr>
        <w:t xml:space="preserve"> - </w:t>
      </w:r>
      <w:r w:rsidRPr="0077702E">
        <w:rPr>
          <w:color w:val="000000"/>
          <w:spacing w:val="2"/>
          <w:sz w:val="28"/>
          <w:szCs w:val="28"/>
        </w:rPr>
        <w:t>дымовые газы в котел-утилизатор.</w:t>
      </w:r>
    </w:p>
    <w:p w:rsidR="0077702E" w:rsidRPr="0077702E" w:rsidRDefault="0077702E" w:rsidP="00766F49">
      <w:pPr>
        <w:shd w:val="clear" w:color="auto" w:fill="FFFFFF"/>
        <w:spacing w:line="360" w:lineRule="auto"/>
        <w:ind w:left="48" w:right="5" w:firstLine="492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>Процесс рассчитан на крекинг мазута с коксуемостью до 7 %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 xml:space="preserve">и имеет ряд </w:t>
      </w:r>
      <w:r w:rsidRPr="0077702E">
        <w:rPr>
          <w:color w:val="000000"/>
          <w:spacing w:val="-3"/>
          <w:sz w:val="28"/>
          <w:szCs w:val="28"/>
        </w:rPr>
        <w:t>оригинальных решений.</w:t>
      </w:r>
    </w:p>
    <w:p w:rsidR="0077702E" w:rsidRPr="0077702E" w:rsidRDefault="0077702E" w:rsidP="00766F49">
      <w:pPr>
        <w:shd w:val="clear" w:color="auto" w:fill="FFFFFF"/>
        <w:spacing w:line="360" w:lineRule="auto"/>
        <w:ind w:left="48" w:firstLine="492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lastRenderedPageBreak/>
        <w:t xml:space="preserve">Реактор - также </w:t>
      </w:r>
      <w:proofErr w:type="spellStart"/>
      <w:r w:rsidRPr="0077702E">
        <w:rPr>
          <w:color w:val="000000"/>
          <w:spacing w:val="-4"/>
          <w:sz w:val="28"/>
          <w:szCs w:val="28"/>
        </w:rPr>
        <w:t>лифтного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типа. Катализатор после ввода в реактор </w:t>
      </w:r>
      <w:proofErr w:type="spellStart"/>
      <w:r w:rsidRPr="0077702E">
        <w:rPr>
          <w:color w:val="000000"/>
          <w:spacing w:val="-4"/>
          <w:sz w:val="28"/>
          <w:szCs w:val="28"/>
        </w:rPr>
        <w:t>ожижает-</w:t>
      </w:r>
      <w:r w:rsidRPr="0077702E">
        <w:rPr>
          <w:color w:val="000000"/>
          <w:spacing w:val="-6"/>
          <w:sz w:val="28"/>
          <w:szCs w:val="28"/>
        </w:rPr>
        <w:t>ся</w:t>
      </w:r>
      <w:proofErr w:type="spellEnd"/>
      <w:r w:rsidRPr="0077702E">
        <w:rPr>
          <w:color w:val="000000"/>
          <w:spacing w:val="-6"/>
          <w:sz w:val="28"/>
          <w:szCs w:val="28"/>
        </w:rPr>
        <w:t>,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затем разгоняется газом,</w:t>
      </w:r>
      <w:r w:rsidR="00766F49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и в поток катализатора вводится боковыми наклон</w:t>
      </w:r>
      <w:r w:rsidRPr="0077702E">
        <w:rPr>
          <w:color w:val="000000"/>
          <w:spacing w:val="-6"/>
          <w:sz w:val="28"/>
          <w:szCs w:val="28"/>
        </w:rPr>
        <w:softHyphen/>
      </w:r>
      <w:r w:rsidRPr="0077702E">
        <w:rPr>
          <w:color w:val="000000"/>
          <w:spacing w:val="-5"/>
          <w:sz w:val="28"/>
          <w:szCs w:val="28"/>
        </w:rPr>
        <w:t xml:space="preserve">ными форсунками сырье. Система форсунок - двухъярусная, что позволяет </w:t>
      </w:r>
      <w:r w:rsidRPr="0077702E">
        <w:rPr>
          <w:color w:val="000000"/>
          <w:spacing w:val="-4"/>
          <w:sz w:val="28"/>
          <w:szCs w:val="28"/>
        </w:rPr>
        <w:t>осуществить процесс крекинга в режиме МТС. Узлы ввода и распыления сырья (они запатентованы) позволяют: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60" w:lineRule="auto"/>
        <w:ind w:left="778" w:firstLine="492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>обеспечить быстрое (практически мгновенное) смешение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катализатора </w:t>
      </w:r>
      <w:proofErr w:type="spellStart"/>
      <w:r w:rsidRPr="0077702E">
        <w:rPr>
          <w:color w:val="000000"/>
          <w:spacing w:val="-4"/>
          <w:sz w:val="28"/>
          <w:szCs w:val="28"/>
        </w:rPr>
        <w:t>с</w:t>
      </w:r>
      <w:r w:rsidRPr="0077702E">
        <w:rPr>
          <w:color w:val="000000"/>
          <w:spacing w:val="-5"/>
          <w:sz w:val="28"/>
          <w:szCs w:val="28"/>
        </w:rPr>
        <w:t>мелко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распыленным сырьем, за счет чего на горячем </w:t>
      </w:r>
      <w:r w:rsidR="001F6EE1" w:rsidRPr="0077702E">
        <w:rPr>
          <w:color w:val="000000"/>
          <w:spacing w:val="-5"/>
          <w:sz w:val="28"/>
          <w:szCs w:val="28"/>
        </w:rPr>
        <w:t>катализаторе в</w:t>
      </w:r>
      <w:r w:rsidRPr="0077702E">
        <w:rPr>
          <w:color w:val="000000"/>
          <w:spacing w:val="-5"/>
          <w:sz w:val="28"/>
          <w:szCs w:val="28"/>
        </w:rPr>
        <w:t xml:space="preserve"> пер</w:t>
      </w:r>
      <w:r w:rsidRPr="0077702E">
        <w:rPr>
          <w:color w:val="000000"/>
          <w:spacing w:val="-3"/>
          <w:sz w:val="28"/>
          <w:szCs w:val="28"/>
        </w:rPr>
        <w:t>вое мгновение асфальтены и смолы расщепляются на моно- и бицикли</w:t>
      </w:r>
      <w:r w:rsidRPr="0077702E">
        <w:rPr>
          <w:color w:val="000000"/>
          <w:spacing w:val="-2"/>
          <w:sz w:val="28"/>
          <w:szCs w:val="28"/>
        </w:rPr>
        <w:t>ческие ароматические углеводороды, которые далее в реакциях не рас</w:t>
      </w:r>
      <w:r w:rsidRPr="0077702E">
        <w:rPr>
          <w:color w:val="000000"/>
          <w:spacing w:val="-5"/>
          <w:sz w:val="28"/>
          <w:szCs w:val="28"/>
        </w:rPr>
        <w:t>щепляются;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60" w:lineRule="auto"/>
        <w:ind w:left="778" w:firstLine="492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5"/>
          <w:sz w:val="28"/>
          <w:szCs w:val="28"/>
        </w:rPr>
        <w:t xml:space="preserve">поддерживать увеличенное соотношение водяной </w:t>
      </w:r>
      <w:proofErr w:type="gramStart"/>
      <w:r w:rsidRPr="0077702E">
        <w:rPr>
          <w:color w:val="000000"/>
          <w:spacing w:val="-5"/>
          <w:sz w:val="28"/>
          <w:szCs w:val="28"/>
        </w:rPr>
        <w:t>пар :</w:t>
      </w:r>
      <w:proofErr w:type="gramEnd"/>
      <w:r w:rsidRPr="0077702E">
        <w:rPr>
          <w:color w:val="000000"/>
          <w:spacing w:val="-5"/>
          <w:sz w:val="28"/>
          <w:szCs w:val="28"/>
        </w:rPr>
        <w:t xml:space="preserve"> сырье в узле сме</w:t>
      </w:r>
      <w:r w:rsidRPr="0077702E">
        <w:rPr>
          <w:color w:val="000000"/>
          <w:spacing w:val="2"/>
          <w:sz w:val="28"/>
          <w:szCs w:val="28"/>
        </w:rPr>
        <w:t xml:space="preserve">шения (особенно для мазутов), причем чем больше в сырье фракций </w:t>
      </w:r>
      <w:r w:rsidRPr="0077702E">
        <w:rPr>
          <w:color w:val="000000"/>
          <w:sz w:val="28"/>
          <w:szCs w:val="28"/>
        </w:rPr>
        <w:t>выше 540 °С, тем больше должна быть подача пара (обычно 1-5 %</w:t>
      </w:r>
      <w:r w:rsidR="00766F49">
        <w:rPr>
          <w:color w:val="000000"/>
          <w:sz w:val="28"/>
          <w:szCs w:val="28"/>
        </w:rPr>
        <w:t xml:space="preserve"> </w:t>
      </w:r>
      <w:proofErr w:type="spellStart"/>
      <w:r w:rsidRPr="0077702E">
        <w:rPr>
          <w:color w:val="000000"/>
          <w:sz w:val="28"/>
          <w:szCs w:val="28"/>
        </w:rPr>
        <w:t>на</w:t>
      </w:r>
      <w:r w:rsidRPr="0077702E">
        <w:rPr>
          <w:color w:val="000000"/>
          <w:spacing w:val="-4"/>
          <w:sz w:val="28"/>
          <w:szCs w:val="28"/>
        </w:rPr>
        <w:t>сырье</w:t>
      </w:r>
      <w:proofErr w:type="spellEnd"/>
      <w:r w:rsidRPr="0077702E">
        <w:rPr>
          <w:color w:val="000000"/>
          <w:spacing w:val="-4"/>
          <w:sz w:val="28"/>
          <w:szCs w:val="28"/>
        </w:rPr>
        <w:t>).</w:t>
      </w:r>
    </w:p>
    <w:p w:rsidR="0077702E" w:rsidRPr="0077702E" w:rsidRDefault="0077702E" w:rsidP="00766F49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77702E">
        <w:rPr>
          <w:color w:val="000000"/>
          <w:spacing w:val="-4"/>
          <w:sz w:val="28"/>
          <w:szCs w:val="28"/>
        </w:rPr>
        <w:t xml:space="preserve">С водяным паром иногда вводят </w:t>
      </w:r>
      <w:proofErr w:type="spellStart"/>
      <w:r w:rsidRPr="0077702E">
        <w:rPr>
          <w:color w:val="000000"/>
          <w:spacing w:val="-4"/>
          <w:sz w:val="28"/>
          <w:szCs w:val="28"/>
        </w:rPr>
        <w:t>дебутанизированный</w:t>
      </w:r>
      <w:proofErr w:type="spellEnd"/>
      <w:r w:rsidRPr="0077702E">
        <w:rPr>
          <w:color w:val="000000"/>
          <w:spacing w:val="-4"/>
          <w:sz w:val="28"/>
          <w:szCs w:val="28"/>
        </w:rPr>
        <w:t xml:space="preserve"> бензин или </w:t>
      </w:r>
      <w:proofErr w:type="spellStart"/>
      <w:r w:rsidRPr="0077702E">
        <w:rPr>
          <w:color w:val="000000"/>
          <w:spacing w:val="-4"/>
          <w:sz w:val="28"/>
          <w:szCs w:val="28"/>
        </w:rPr>
        <w:t>нафту</w:t>
      </w:r>
      <w:proofErr w:type="spellEnd"/>
      <w:r w:rsidRPr="0077702E">
        <w:rPr>
          <w:color w:val="000000"/>
          <w:spacing w:val="-4"/>
          <w:sz w:val="28"/>
          <w:szCs w:val="28"/>
        </w:rPr>
        <w:t>.</w:t>
      </w:r>
    </w:p>
    <w:p w:rsidR="0077702E" w:rsidRPr="0077702E" w:rsidRDefault="0077702E" w:rsidP="00766F49">
      <w:pPr>
        <w:shd w:val="clear" w:color="auto" w:fill="FFFFFF"/>
        <w:spacing w:line="360" w:lineRule="auto"/>
        <w:ind w:left="43" w:right="14" w:firstLine="492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 xml:space="preserve">Реактор имеет у выходного конца оригинальное устройство </w:t>
      </w:r>
      <w:proofErr w:type="gramStart"/>
      <w:r w:rsidRPr="0077702E">
        <w:rPr>
          <w:color w:val="000000"/>
          <w:spacing w:val="-6"/>
          <w:sz w:val="28"/>
          <w:szCs w:val="28"/>
        </w:rPr>
        <w:t>для  мгновенного</w:t>
      </w:r>
      <w:proofErr w:type="gramEnd"/>
      <w:r w:rsidRPr="0077702E">
        <w:rPr>
          <w:color w:val="000000"/>
          <w:spacing w:val="-6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отделения продуктов реакции от катализатора. Оно позволяет </w:t>
      </w:r>
      <w:proofErr w:type="gramStart"/>
      <w:r w:rsidRPr="0077702E">
        <w:rPr>
          <w:color w:val="000000"/>
          <w:spacing w:val="-5"/>
          <w:sz w:val="28"/>
          <w:szCs w:val="28"/>
        </w:rPr>
        <w:t>ограничиться  од</w:t>
      </w:r>
      <w:r w:rsidRPr="0077702E">
        <w:rPr>
          <w:color w:val="000000"/>
          <w:spacing w:val="-4"/>
          <w:sz w:val="28"/>
          <w:szCs w:val="28"/>
        </w:rPr>
        <w:t>ной</w:t>
      </w:r>
      <w:proofErr w:type="gramEnd"/>
      <w:r w:rsidRPr="0077702E">
        <w:rPr>
          <w:color w:val="000000"/>
          <w:spacing w:val="-4"/>
          <w:sz w:val="28"/>
          <w:szCs w:val="28"/>
        </w:rPr>
        <w:t xml:space="preserve"> ступенью циклонов в реакторе.</w:t>
      </w:r>
    </w:p>
    <w:p w:rsidR="0077702E" w:rsidRPr="0077702E" w:rsidRDefault="0077702E" w:rsidP="00766F49">
      <w:pPr>
        <w:shd w:val="clear" w:color="auto" w:fill="FFFFFF"/>
        <w:spacing w:line="360" w:lineRule="auto"/>
        <w:ind w:left="38" w:right="19" w:firstLine="492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 xml:space="preserve">Регенератор - двухступенчатый, но в отличие от </w:t>
      </w:r>
      <w:proofErr w:type="gramStart"/>
      <w:r w:rsidRPr="0077702E">
        <w:rPr>
          <w:color w:val="000000"/>
          <w:spacing w:val="-6"/>
          <w:sz w:val="28"/>
          <w:szCs w:val="28"/>
        </w:rPr>
        <w:t xml:space="preserve">системы  </w:t>
      </w:r>
      <w:r w:rsidRPr="0077702E">
        <w:rPr>
          <w:color w:val="000000"/>
          <w:spacing w:val="-6"/>
          <w:sz w:val="28"/>
          <w:szCs w:val="28"/>
          <w:lang w:val="en-US"/>
        </w:rPr>
        <w:t>R</w:t>
      </w:r>
      <w:proofErr w:type="gramEnd"/>
      <w:r w:rsidRPr="0077702E">
        <w:rPr>
          <w:color w:val="000000"/>
          <w:spacing w:val="-6"/>
          <w:sz w:val="28"/>
          <w:szCs w:val="28"/>
        </w:rPr>
        <w:t xml:space="preserve">СС у него первая ступень расположена внизу, а вторая - наверху, поэтому катализатор из первой </w:t>
      </w:r>
      <w:r w:rsidRPr="0077702E">
        <w:rPr>
          <w:color w:val="000000"/>
          <w:spacing w:val="-4"/>
          <w:sz w:val="28"/>
          <w:szCs w:val="28"/>
        </w:rPr>
        <w:t>ступени во вторую поднимается принудительно воздухом.</w:t>
      </w:r>
    </w:p>
    <w:p w:rsidR="0077702E" w:rsidRPr="0077702E" w:rsidRDefault="0077702E" w:rsidP="00766F49">
      <w:pPr>
        <w:shd w:val="clear" w:color="auto" w:fill="FFFFFF"/>
        <w:spacing w:line="360" w:lineRule="auto"/>
        <w:ind w:left="34" w:right="10" w:firstLine="492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 xml:space="preserve">Ввод воздуха на регенерацию - параллельный в обе ступени. Вывод дымовых </w:t>
      </w:r>
      <w:r w:rsidRPr="0077702E">
        <w:rPr>
          <w:color w:val="000000"/>
          <w:spacing w:val="-4"/>
          <w:sz w:val="28"/>
          <w:szCs w:val="28"/>
        </w:rPr>
        <w:t>газов - также параллельный, т.е. самостоятельный из каждой ступени; это по</w:t>
      </w:r>
      <w:r w:rsidRPr="0077702E">
        <w:rPr>
          <w:color w:val="000000"/>
          <w:spacing w:val="-6"/>
          <w:sz w:val="28"/>
          <w:szCs w:val="28"/>
        </w:rPr>
        <w:t>зволяет: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60" w:lineRule="auto"/>
        <w:ind w:left="778" w:firstLine="492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2"/>
          <w:sz w:val="28"/>
          <w:szCs w:val="28"/>
        </w:rPr>
        <w:t>в нижней ступени выжечь все летучие и значительную часть углерода,</w:t>
      </w:r>
      <w:r w:rsidRPr="0077702E">
        <w:rPr>
          <w:color w:val="000000"/>
          <w:spacing w:val="-2"/>
          <w:sz w:val="28"/>
          <w:szCs w:val="28"/>
        </w:rPr>
        <w:br/>
        <w:t>а образовавшиеся водяные пары вывести с дымовым газом этой ступе</w:t>
      </w:r>
      <w:r w:rsidRPr="0077702E">
        <w:rPr>
          <w:color w:val="000000"/>
          <w:spacing w:val="-1"/>
          <w:sz w:val="28"/>
          <w:szCs w:val="28"/>
        </w:rPr>
        <w:t xml:space="preserve">ни (поскольку температура в этой ступени около 700 °С, то атмосфера </w:t>
      </w:r>
      <w:r w:rsidRPr="0077702E">
        <w:rPr>
          <w:color w:val="000000"/>
          <w:spacing w:val="-2"/>
          <w:sz w:val="28"/>
          <w:szCs w:val="28"/>
        </w:rPr>
        <w:t>водяного пара при этой температуре не влияет на свойства катализато</w:t>
      </w:r>
      <w:r w:rsidRPr="0077702E">
        <w:rPr>
          <w:color w:val="000000"/>
          <w:spacing w:val="-5"/>
          <w:sz w:val="28"/>
          <w:szCs w:val="28"/>
        </w:rPr>
        <w:t>ра);</w:t>
      </w:r>
    </w:p>
    <w:p w:rsidR="0077702E" w:rsidRPr="0077702E" w:rsidRDefault="0077702E" w:rsidP="00766F49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60" w:lineRule="auto"/>
        <w:ind w:left="778" w:firstLine="492"/>
        <w:jc w:val="both"/>
        <w:rPr>
          <w:color w:val="000000"/>
          <w:sz w:val="28"/>
          <w:szCs w:val="28"/>
        </w:rPr>
      </w:pPr>
      <w:r w:rsidRPr="0077702E">
        <w:rPr>
          <w:color w:val="000000"/>
          <w:spacing w:val="-3"/>
          <w:sz w:val="28"/>
          <w:szCs w:val="28"/>
        </w:rPr>
        <w:lastRenderedPageBreak/>
        <w:t>в верхней ступени выжечь остатки кокса с катализатора</w:t>
      </w:r>
      <w:r w:rsidR="00766F49">
        <w:rPr>
          <w:color w:val="000000"/>
          <w:spacing w:val="-3"/>
          <w:sz w:val="28"/>
          <w:szCs w:val="28"/>
        </w:rPr>
        <w:t xml:space="preserve"> </w:t>
      </w:r>
      <w:r w:rsidRPr="0077702E">
        <w:rPr>
          <w:color w:val="000000"/>
          <w:spacing w:val="-3"/>
          <w:sz w:val="28"/>
          <w:szCs w:val="28"/>
        </w:rPr>
        <w:t xml:space="preserve">при отсутствии </w:t>
      </w:r>
      <w:r w:rsidRPr="0077702E">
        <w:rPr>
          <w:color w:val="000000"/>
          <w:spacing w:val="-2"/>
          <w:sz w:val="28"/>
          <w:szCs w:val="28"/>
        </w:rPr>
        <w:t xml:space="preserve">водяного пара в продуктах горения и поддерживать здесь </w:t>
      </w:r>
      <w:proofErr w:type="gramStart"/>
      <w:r w:rsidRPr="0077702E">
        <w:rPr>
          <w:color w:val="000000"/>
          <w:spacing w:val="-2"/>
          <w:sz w:val="28"/>
          <w:szCs w:val="28"/>
        </w:rPr>
        <w:t xml:space="preserve">температуру  </w:t>
      </w:r>
      <w:r w:rsidRPr="0077702E">
        <w:rPr>
          <w:color w:val="000000"/>
          <w:spacing w:val="-4"/>
          <w:sz w:val="28"/>
          <w:szCs w:val="28"/>
        </w:rPr>
        <w:t>800</w:t>
      </w:r>
      <w:proofErr w:type="gramEnd"/>
      <w:r w:rsidRPr="0077702E">
        <w:rPr>
          <w:color w:val="000000"/>
          <w:spacing w:val="-4"/>
          <w:sz w:val="28"/>
          <w:szCs w:val="28"/>
        </w:rPr>
        <w:t xml:space="preserve"> °С (и даже до 900 °С) без ухудшения свойств катализатора.</w:t>
      </w:r>
    </w:p>
    <w:p w:rsidR="0077702E" w:rsidRPr="0077702E" w:rsidRDefault="0077702E" w:rsidP="00766F49">
      <w:pPr>
        <w:shd w:val="clear" w:color="auto" w:fill="FFFFFF"/>
        <w:spacing w:line="360" w:lineRule="auto"/>
        <w:ind w:left="19" w:right="19" w:firstLine="492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 xml:space="preserve">Циклоны второй ступени - выносные. Регенерированный в этой </w:t>
      </w:r>
      <w:proofErr w:type="gramStart"/>
      <w:r w:rsidRPr="0077702E">
        <w:rPr>
          <w:color w:val="000000"/>
          <w:spacing w:val="-6"/>
          <w:sz w:val="28"/>
          <w:szCs w:val="28"/>
        </w:rPr>
        <w:t>ступени  ка</w:t>
      </w:r>
      <w:r w:rsidRPr="0077702E">
        <w:rPr>
          <w:color w:val="000000"/>
          <w:spacing w:val="-5"/>
          <w:sz w:val="28"/>
          <w:szCs w:val="28"/>
        </w:rPr>
        <w:t>тализатор</w:t>
      </w:r>
      <w:proofErr w:type="gramEnd"/>
      <w:r w:rsidRPr="0077702E">
        <w:rPr>
          <w:color w:val="000000"/>
          <w:spacing w:val="-5"/>
          <w:sz w:val="28"/>
          <w:szCs w:val="28"/>
        </w:rPr>
        <w:t xml:space="preserve"> до того, как попадает в реактор, проходит промежуточный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 </w:t>
      </w:r>
      <w:proofErr w:type="spellStart"/>
      <w:r w:rsidRPr="0077702E">
        <w:rPr>
          <w:color w:val="000000"/>
          <w:spacing w:val="-5"/>
          <w:sz w:val="28"/>
          <w:szCs w:val="28"/>
        </w:rPr>
        <w:t>отпарной</w:t>
      </w:r>
      <w:proofErr w:type="spellEnd"/>
      <w:r w:rsidRPr="0077702E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6"/>
          <w:sz w:val="28"/>
          <w:szCs w:val="28"/>
        </w:rPr>
        <w:t>бункер.</w:t>
      </w:r>
    </w:p>
    <w:p w:rsidR="0077702E" w:rsidRPr="0077702E" w:rsidRDefault="0077702E" w:rsidP="00766F49">
      <w:pPr>
        <w:shd w:val="clear" w:color="auto" w:fill="FFFFFF"/>
        <w:spacing w:line="360" w:lineRule="auto"/>
        <w:ind w:left="5" w:right="14" w:firstLine="492"/>
        <w:jc w:val="both"/>
        <w:rPr>
          <w:sz w:val="28"/>
          <w:szCs w:val="28"/>
        </w:rPr>
      </w:pPr>
      <w:r w:rsidRPr="0077702E">
        <w:rPr>
          <w:color w:val="000000"/>
          <w:spacing w:val="-6"/>
          <w:sz w:val="28"/>
          <w:szCs w:val="28"/>
        </w:rPr>
        <w:t>Количество тепла в реакторе поддерживается количеством поступающего го</w:t>
      </w:r>
      <w:r w:rsidRPr="0077702E">
        <w:rPr>
          <w:color w:val="000000"/>
          <w:spacing w:val="-4"/>
          <w:sz w:val="28"/>
          <w:szCs w:val="28"/>
        </w:rPr>
        <w:t>рячего катализатора. Если коксообразование в реакторе растет и,</w:t>
      </w:r>
      <w:r w:rsidR="00766F49">
        <w:rPr>
          <w:color w:val="000000"/>
          <w:spacing w:val="-4"/>
          <w:sz w:val="28"/>
          <w:szCs w:val="28"/>
        </w:rPr>
        <w:t xml:space="preserve"> </w:t>
      </w:r>
      <w:r w:rsidRPr="0077702E">
        <w:rPr>
          <w:color w:val="000000"/>
          <w:spacing w:val="-4"/>
          <w:sz w:val="28"/>
          <w:szCs w:val="28"/>
        </w:rPr>
        <w:t xml:space="preserve">как следствие, </w:t>
      </w:r>
      <w:r w:rsidRPr="0077702E">
        <w:rPr>
          <w:color w:val="000000"/>
          <w:spacing w:val="-5"/>
          <w:sz w:val="28"/>
          <w:szCs w:val="28"/>
        </w:rPr>
        <w:t>начинает расти температура катализатора после регенератора,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>то</w:t>
      </w:r>
      <w:r w:rsidR="00766F49">
        <w:rPr>
          <w:color w:val="000000"/>
          <w:spacing w:val="-5"/>
          <w:sz w:val="28"/>
          <w:szCs w:val="28"/>
        </w:rPr>
        <w:t xml:space="preserve"> </w:t>
      </w:r>
      <w:r w:rsidRPr="0077702E">
        <w:rPr>
          <w:color w:val="000000"/>
          <w:spacing w:val="-5"/>
          <w:sz w:val="28"/>
          <w:szCs w:val="28"/>
        </w:rPr>
        <w:t xml:space="preserve">автоматически уменьшается циркуляция катализатора, и наоборот, т.е. режим автоматически </w:t>
      </w:r>
      <w:r w:rsidRPr="0077702E">
        <w:rPr>
          <w:color w:val="000000"/>
          <w:spacing w:val="-3"/>
          <w:sz w:val="28"/>
          <w:szCs w:val="28"/>
        </w:rPr>
        <w:t xml:space="preserve">стабилизируется в зависимости от качества сырья.  </w:t>
      </w:r>
      <w:r w:rsidRPr="0077702E">
        <w:rPr>
          <w:bCs/>
          <w:color w:val="000000"/>
          <w:spacing w:val="-5"/>
          <w:sz w:val="28"/>
          <w:szCs w:val="28"/>
        </w:rPr>
        <w:t>Таким образом, процесс позволяет осуществлять каталитический крекинг ос</w:t>
      </w:r>
      <w:r w:rsidRPr="0077702E">
        <w:rPr>
          <w:bCs/>
          <w:color w:val="000000"/>
          <w:spacing w:val="-5"/>
          <w:sz w:val="28"/>
          <w:szCs w:val="28"/>
        </w:rPr>
        <w:softHyphen/>
      </w:r>
      <w:r w:rsidRPr="0077702E">
        <w:rPr>
          <w:bCs/>
          <w:color w:val="000000"/>
          <w:spacing w:val="1"/>
          <w:sz w:val="28"/>
          <w:szCs w:val="28"/>
        </w:rPr>
        <w:t>татков, содержащих от 40 до 50 % фракций выше 550 °С и с коксуемостью 5-</w:t>
      </w:r>
      <w:r w:rsidRPr="0077702E">
        <w:rPr>
          <w:bCs/>
          <w:color w:val="000000"/>
          <w:spacing w:val="-4"/>
          <w:sz w:val="28"/>
          <w:szCs w:val="28"/>
        </w:rPr>
        <w:t>6 %, и получать максимальный выход бензина 45-49 и даже до 60 % (об.).</w:t>
      </w:r>
    </w:p>
    <w:p w:rsidR="0077702E" w:rsidRPr="0077702E" w:rsidRDefault="0077702E" w:rsidP="00766F49">
      <w:pPr>
        <w:shd w:val="clear" w:color="auto" w:fill="FFFFFF"/>
        <w:spacing w:line="360" w:lineRule="auto"/>
        <w:ind w:right="34" w:firstLine="540"/>
        <w:jc w:val="both"/>
        <w:rPr>
          <w:b/>
          <w:sz w:val="28"/>
          <w:szCs w:val="28"/>
        </w:rPr>
      </w:pPr>
      <w:r w:rsidRPr="0077702E">
        <w:rPr>
          <w:b/>
          <w:color w:val="000000"/>
          <w:spacing w:val="-5"/>
          <w:sz w:val="28"/>
          <w:szCs w:val="28"/>
        </w:rPr>
        <w:t xml:space="preserve">Пути совершенствования </w:t>
      </w:r>
      <w:r w:rsidRPr="0077702E">
        <w:rPr>
          <w:b/>
          <w:bCs/>
          <w:color w:val="000000"/>
          <w:spacing w:val="-5"/>
          <w:sz w:val="28"/>
          <w:szCs w:val="28"/>
        </w:rPr>
        <w:t xml:space="preserve">каталитического крекинга в связи с углублением </w:t>
      </w:r>
      <w:r w:rsidRPr="0077702E">
        <w:rPr>
          <w:b/>
          <w:bCs/>
          <w:color w:val="000000"/>
          <w:spacing w:val="-6"/>
          <w:sz w:val="28"/>
          <w:szCs w:val="28"/>
        </w:rPr>
        <w:t>переработки нефти следующие.</w:t>
      </w:r>
    </w:p>
    <w:p w:rsidR="0077702E" w:rsidRPr="0077702E" w:rsidRDefault="0077702E" w:rsidP="00766F49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pacing w:val="-29"/>
          <w:sz w:val="28"/>
          <w:szCs w:val="28"/>
        </w:rPr>
      </w:pPr>
      <w:r w:rsidRPr="0077702E">
        <w:rPr>
          <w:bCs/>
          <w:noProof/>
          <w:color w:val="000000"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1485900</wp:posOffset>
                </wp:positionV>
                <wp:extent cx="914400" cy="914400"/>
                <wp:effectExtent l="5715" t="5715" r="13335" b="13335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D0FA0F" id="Овал 25" o:spid="_x0000_s1026" style="position:absolute;margin-left:531pt;margin-top:117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"/>
            </w:pict>
          </mc:Fallback>
        </mc:AlternateContent>
      </w:r>
      <w:r w:rsidRPr="0077702E">
        <w:rPr>
          <w:bCs/>
          <w:color w:val="000000"/>
          <w:spacing w:val="-4"/>
          <w:sz w:val="28"/>
          <w:szCs w:val="28"/>
        </w:rPr>
        <w:t xml:space="preserve">Переход на КК мазутов и гудронов вначале в смеси с вакуумным газойлем </w:t>
      </w:r>
      <w:r w:rsidRPr="0077702E">
        <w:rPr>
          <w:bCs/>
          <w:color w:val="000000"/>
          <w:spacing w:val="-3"/>
          <w:sz w:val="28"/>
          <w:szCs w:val="28"/>
        </w:rPr>
        <w:t>(ВГ), а затем в чистом виде. Задача эта стоит перед отечественной промышлен</w:t>
      </w:r>
      <w:r w:rsidRPr="0077702E">
        <w:rPr>
          <w:bCs/>
          <w:color w:val="000000"/>
          <w:spacing w:val="-2"/>
          <w:sz w:val="28"/>
          <w:szCs w:val="28"/>
        </w:rPr>
        <w:t>ностью, так как за рубежом она уже решена и накоплен большой опыт. В част</w:t>
      </w:r>
      <w:r w:rsidRPr="0077702E">
        <w:rPr>
          <w:bCs/>
          <w:color w:val="000000"/>
          <w:spacing w:val="-3"/>
          <w:sz w:val="28"/>
          <w:szCs w:val="28"/>
        </w:rPr>
        <w:t>ности, фирма «</w:t>
      </w:r>
      <w:proofErr w:type="spellStart"/>
      <w:r w:rsidRPr="0077702E">
        <w:rPr>
          <w:bCs/>
          <w:color w:val="000000"/>
          <w:spacing w:val="-3"/>
          <w:sz w:val="28"/>
          <w:szCs w:val="28"/>
        </w:rPr>
        <w:t>Тотал</w:t>
      </w:r>
      <w:proofErr w:type="spellEnd"/>
      <w:r w:rsidRPr="0077702E">
        <w:rPr>
          <w:bCs/>
          <w:color w:val="000000"/>
          <w:spacing w:val="-3"/>
          <w:sz w:val="28"/>
          <w:szCs w:val="28"/>
        </w:rPr>
        <w:t>» еще в 80-х годах построила установки КК общей мощно</w:t>
      </w:r>
      <w:r w:rsidRPr="0077702E">
        <w:rPr>
          <w:bCs/>
          <w:color w:val="000000"/>
          <w:spacing w:val="-4"/>
          <w:sz w:val="28"/>
          <w:szCs w:val="28"/>
        </w:rPr>
        <w:t>стью 3,5 млн т/год, перерабатывающие мазут с коксуемостью до 6 % и произво</w:t>
      </w:r>
      <w:r w:rsidRPr="0077702E">
        <w:rPr>
          <w:bCs/>
          <w:color w:val="000000"/>
          <w:spacing w:val="3"/>
          <w:sz w:val="28"/>
          <w:szCs w:val="28"/>
        </w:rPr>
        <w:t xml:space="preserve">дившие газа 27-33 %, бензина 40-60 % и кокса 6,5-8,0 %. Связанные с этим  </w:t>
      </w:r>
      <w:r w:rsidRPr="0077702E">
        <w:rPr>
          <w:bCs/>
          <w:color w:val="000000"/>
          <w:spacing w:val="-1"/>
          <w:sz w:val="28"/>
          <w:szCs w:val="28"/>
        </w:rPr>
        <w:t>проблемы: синтез нового поколения катализаторов; создание высокофорсиро</w:t>
      </w:r>
      <w:r w:rsidRPr="0077702E">
        <w:rPr>
          <w:bCs/>
          <w:color w:val="000000"/>
          <w:spacing w:val="-2"/>
          <w:sz w:val="28"/>
          <w:szCs w:val="28"/>
        </w:rPr>
        <w:t>ванных регенераторов с отводом избыточного тепла; разработка системы регу</w:t>
      </w:r>
      <w:r w:rsidRPr="0077702E">
        <w:rPr>
          <w:bCs/>
          <w:color w:val="000000"/>
          <w:sz w:val="28"/>
          <w:szCs w:val="28"/>
        </w:rPr>
        <w:t>лирования температуры в регенераторе; снижение расхода катализатора и из</w:t>
      </w:r>
      <w:r w:rsidRPr="0077702E">
        <w:rPr>
          <w:bCs/>
          <w:color w:val="000000"/>
          <w:spacing w:val="-6"/>
          <w:sz w:val="28"/>
          <w:szCs w:val="28"/>
        </w:rPr>
        <w:t>влечение металлов с него.</w:t>
      </w:r>
    </w:p>
    <w:p w:rsidR="0077702E" w:rsidRPr="0077702E" w:rsidRDefault="0077702E" w:rsidP="00766F49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60" w:lineRule="auto"/>
        <w:ind w:firstLine="341"/>
        <w:jc w:val="both"/>
        <w:rPr>
          <w:bCs/>
          <w:color w:val="000000"/>
          <w:spacing w:val="-18"/>
          <w:sz w:val="28"/>
          <w:szCs w:val="28"/>
        </w:rPr>
      </w:pPr>
      <w:r w:rsidRPr="0077702E">
        <w:rPr>
          <w:bCs/>
          <w:color w:val="000000"/>
          <w:spacing w:val="-4"/>
          <w:sz w:val="28"/>
          <w:szCs w:val="28"/>
        </w:rPr>
        <w:t>Разработка металлостойких и термостойких катализаторов с добавкой пас</w:t>
      </w:r>
      <w:r w:rsidRPr="0077702E">
        <w:rPr>
          <w:bCs/>
          <w:color w:val="000000"/>
          <w:sz w:val="28"/>
          <w:szCs w:val="28"/>
        </w:rPr>
        <w:t xml:space="preserve">сиваторов для этих целей, а также катализаторов, улучшающих выжиг </w:t>
      </w:r>
      <w:r w:rsidR="0083327D" w:rsidRPr="0077702E">
        <w:rPr>
          <w:bCs/>
          <w:color w:val="000000"/>
          <w:sz w:val="28"/>
          <w:szCs w:val="28"/>
        </w:rPr>
        <w:t>кокса, способствующих</w:t>
      </w:r>
      <w:r w:rsidRPr="0077702E">
        <w:rPr>
          <w:bCs/>
          <w:color w:val="000000"/>
          <w:spacing w:val="-5"/>
          <w:sz w:val="28"/>
          <w:szCs w:val="28"/>
        </w:rPr>
        <w:t xml:space="preserve"> дожигу СО в СО</w:t>
      </w:r>
      <w:r w:rsidRPr="0077702E">
        <w:rPr>
          <w:bCs/>
          <w:color w:val="000000"/>
          <w:spacing w:val="-5"/>
          <w:sz w:val="28"/>
          <w:szCs w:val="28"/>
          <w:vertAlign w:val="subscript"/>
        </w:rPr>
        <w:t>2</w:t>
      </w:r>
      <w:r w:rsidRPr="0077702E">
        <w:rPr>
          <w:bCs/>
          <w:color w:val="000000"/>
          <w:spacing w:val="-5"/>
          <w:sz w:val="28"/>
          <w:szCs w:val="28"/>
        </w:rPr>
        <w:t xml:space="preserve"> над слоем катализатора и т.д.</w:t>
      </w:r>
    </w:p>
    <w:p w:rsidR="0077702E" w:rsidRPr="0077702E" w:rsidRDefault="0077702E" w:rsidP="00766F49">
      <w:pPr>
        <w:shd w:val="clear" w:color="auto" w:fill="FFFFFF"/>
        <w:tabs>
          <w:tab w:val="left" w:pos="638"/>
        </w:tabs>
        <w:spacing w:line="360" w:lineRule="auto"/>
        <w:ind w:left="77" w:firstLine="269"/>
        <w:jc w:val="both"/>
        <w:rPr>
          <w:sz w:val="28"/>
          <w:szCs w:val="28"/>
        </w:rPr>
      </w:pPr>
      <w:r w:rsidRPr="0077702E">
        <w:rPr>
          <w:bCs/>
          <w:color w:val="000000"/>
          <w:spacing w:val="-20"/>
          <w:sz w:val="28"/>
          <w:szCs w:val="28"/>
        </w:rPr>
        <w:lastRenderedPageBreak/>
        <w:t>3.</w:t>
      </w:r>
      <w:r w:rsidRPr="0077702E">
        <w:rPr>
          <w:bCs/>
          <w:color w:val="000000"/>
          <w:sz w:val="28"/>
          <w:szCs w:val="28"/>
        </w:rPr>
        <w:tab/>
      </w:r>
      <w:r w:rsidRPr="0077702E">
        <w:rPr>
          <w:bCs/>
          <w:color w:val="000000"/>
          <w:spacing w:val="2"/>
          <w:sz w:val="28"/>
          <w:szCs w:val="28"/>
        </w:rPr>
        <w:t>Создание высокоэффективного узла контакта катализатора со  свежим</w:t>
      </w:r>
      <w:r w:rsidRPr="0077702E">
        <w:rPr>
          <w:bCs/>
          <w:color w:val="000000"/>
          <w:spacing w:val="2"/>
          <w:sz w:val="28"/>
          <w:szCs w:val="28"/>
        </w:rPr>
        <w:br/>
      </w:r>
      <w:r w:rsidRPr="0077702E">
        <w:rPr>
          <w:bCs/>
          <w:color w:val="000000"/>
          <w:spacing w:val="-12"/>
          <w:sz w:val="28"/>
          <w:szCs w:val="28"/>
        </w:rPr>
        <w:t>сырьем.</w:t>
      </w:r>
    </w:p>
    <w:p w:rsidR="0077702E" w:rsidRPr="0077702E" w:rsidRDefault="0077702E" w:rsidP="00766F49">
      <w:pPr>
        <w:shd w:val="clear" w:color="auto" w:fill="FFFFFF"/>
        <w:spacing w:line="360" w:lineRule="auto"/>
        <w:ind w:left="72" w:right="24" w:firstLine="269"/>
        <w:jc w:val="both"/>
        <w:rPr>
          <w:sz w:val="28"/>
          <w:szCs w:val="28"/>
        </w:rPr>
      </w:pPr>
      <w:r w:rsidRPr="0077702E">
        <w:rPr>
          <w:bCs/>
          <w:color w:val="000000"/>
          <w:spacing w:val="-2"/>
          <w:sz w:val="28"/>
          <w:szCs w:val="28"/>
        </w:rPr>
        <w:t xml:space="preserve">Фирмы, которые занимались переработкой тяжелого </w:t>
      </w:r>
      <w:r w:rsidR="0083327D" w:rsidRPr="0077702E">
        <w:rPr>
          <w:bCs/>
          <w:color w:val="000000"/>
          <w:spacing w:val="-2"/>
          <w:sz w:val="28"/>
          <w:szCs w:val="28"/>
        </w:rPr>
        <w:t>сырья, установили, что</w:t>
      </w:r>
      <w:r w:rsidRPr="0077702E">
        <w:rPr>
          <w:bCs/>
          <w:color w:val="000000"/>
          <w:spacing w:val="-2"/>
          <w:sz w:val="28"/>
          <w:szCs w:val="28"/>
        </w:rPr>
        <w:t xml:space="preserve"> </w:t>
      </w:r>
      <w:r w:rsidRPr="0077702E">
        <w:rPr>
          <w:bCs/>
          <w:color w:val="000000"/>
          <w:spacing w:val="-4"/>
          <w:sz w:val="28"/>
          <w:szCs w:val="28"/>
        </w:rPr>
        <w:t>от степени диспергирования сырья форсунками и от быстроты контакта катали</w:t>
      </w:r>
      <w:r w:rsidRPr="0077702E">
        <w:rPr>
          <w:bCs/>
          <w:color w:val="000000"/>
          <w:spacing w:val="-5"/>
          <w:sz w:val="28"/>
          <w:szCs w:val="28"/>
        </w:rPr>
        <w:t xml:space="preserve">затора с сырьем во многом зависит благоприятный выход конечных продуктов. Ими введено понятие "контроль температуры смешения" (сокращенно МТС - от соответствующих английских слов). Температура смешения в этом смысле -равновесная с сырьем температура катализатора и испаренного сырья до начала </w:t>
      </w:r>
      <w:r w:rsidRPr="0077702E">
        <w:rPr>
          <w:bCs/>
          <w:color w:val="000000"/>
          <w:spacing w:val="-3"/>
          <w:sz w:val="28"/>
          <w:szCs w:val="28"/>
        </w:rPr>
        <w:t xml:space="preserve">реакций каталитического крекинга. Эта температура должна быть как можно </w:t>
      </w:r>
      <w:r w:rsidRPr="0077702E">
        <w:rPr>
          <w:bCs/>
          <w:color w:val="000000"/>
          <w:spacing w:val="-5"/>
          <w:sz w:val="28"/>
          <w:szCs w:val="28"/>
        </w:rPr>
        <w:t xml:space="preserve">ближе к псевдокритической, т.е. к точке росы сырья, с тем чтобы уменьшить </w:t>
      </w:r>
      <w:r w:rsidRPr="0077702E">
        <w:rPr>
          <w:bCs/>
          <w:color w:val="000000"/>
          <w:spacing w:val="-4"/>
          <w:sz w:val="28"/>
          <w:szCs w:val="28"/>
        </w:rPr>
        <w:t>коксообразование из-за испарения тяжелых фракций сырья.</w:t>
      </w:r>
      <w:r w:rsidRPr="0077702E">
        <w:rPr>
          <w:sz w:val="28"/>
          <w:szCs w:val="28"/>
        </w:rPr>
        <w:t xml:space="preserve"> </w:t>
      </w:r>
    </w:p>
    <w:p w:rsidR="002A1E3C" w:rsidRPr="002A1E3C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Лекция 9. </w:t>
      </w:r>
      <w:r w:rsidRPr="002A1E3C">
        <w:rPr>
          <w:b/>
          <w:bCs/>
          <w:color w:val="000000"/>
          <w:spacing w:val="-2"/>
          <w:sz w:val="28"/>
          <w:szCs w:val="28"/>
        </w:rPr>
        <w:t>Химическая переработка твердого топлива.</w:t>
      </w:r>
    </w:p>
    <w:p w:rsidR="002A1E3C" w:rsidRPr="002A1E3C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2A1E3C">
        <w:rPr>
          <w:bCs/>
          <w:color w:val="000000"/>
          <w:spacing w:val="-2"/>
          <w:sz w:val="28"/>
          <w:szCs w:val="28"/>
        </w:rPr>
        <w:t xml:space="preserve">Коксование — метод переработки твердых топлив, преимущественно углей, </w:t>
      </w:r>
      <w:r w:rsidRPr="00ED5B68">
        <w:rPr>
          <w:bCs/>
          <w:color w:val="000000"/>
          <w:spacing w:val="-2"/>
          <w:sz w:val="28"/>
          <w:szCs w:val="28"/>
        </w:rPr>
        <w:t xml:space="preserve">квалифицированная </w:t>
      </w:r>
      <w:r>
        <w:rPr>
          <w:bCs/>
          <w:color w:val="000000"/>
          <w:spacing w:val="-2"/>
          <w:sz w:val="28"/>
          <w:szCs w:val="28"/>
        </w:rPr>
        <w:t>переработка тяжёлых нефтяных ос</w:t>
      </w:r>
      <w:r w:rsidRPr="00ED5B68">
        <w:rPr>
          <w:bCs/>
          <w:color w:val="000000"/>
          <w:spacing w:val="-2"/>
          <w:sz w:val="28"/>
          <w:szCs w:val="28"/>
        </w:rPr>
        <w:t>татков, как первичной, так и вторичной переработки, с получением нефтяного кокса,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применяемого для производства электродов, используемых в металлургической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промышленности, а также дополнительного количества светлых нефтепродуктов</w:t>
      </w:r>
      <w:r>
        <w:rPr>
          <w:bCs/>
          <w:color w:val="000000"/>
          <w:spacing w:val="-2"/>
          <w:sz w:val="28"/>
          <w:szCs w:val="28"/>
        </w:rPr>
        <w:t xml:space="preserve">, </w:t>
      </w:r>
      <w:r w:rsidRPr="002A1E3C">
        <w:rPr>
          <w:bCs/>
          <w:color w:val="000000"/>
          <w:spacing w:val="-2"/>
          <w:sz w:val="28"/>
          <w:szCs w:val="28"/>
        </w:rPr>
        <w:t>заключающийся в нагревании их без доступа воздуха до 900-1050°С. Топливо при этом разлагается с образованием летучих веществ и твердого остатка — кокса. При постепенном нагревании компоненты угля претерпевают глубокие физические и химические превращения: до 250°С происходит испарение влаги, выделение оксида и диоксида углерода; около 300°С начинается выделение паров смолы и образование пирогенетической воды; выше 350°С уголь переходит в пластическое состояние; при 500-550°С наблюдается бурное разложение пластической массы с выделением первичных продуктов (газа и смол) и твердение ее с образованием полукокса. Повышение температуры до 700°С сопровождается дальнейшим разложением полукокса, выделением из него газообразных продуктов; выше 700°С преимущественно происходит упрочнение кокса. Летучие продукты, соприкасаясь с раскаленным коксом, нагретыми стенками и сводом ка</w:t>
      </w:r>
      <w:r w:rsidRPr="002A1E3C">
        <w:rPr>
          <w:bCs/>
          <w:color w:val="000000"/>
          <w:spacing w:val="-2"/>
          <w:sz w:val="28"/>
          <w:szCs w:val="28"/>
        </w:rPr>
        <w:lastRenderedPageBreak/>
        <w:t xml:space="preserve">меры, в которой происходит коксование, подвергаются пиролизу, превращаются в сложную смесь паров (с преобладанием соединений ароматического ряда) и газов, содержащих водород, метан и др. Большая часть серы исходных углей и все минеральные вещества остаются в коксе. Таким образом, коксование — это сложный многофазный процесс, складывающийся из процессов теплопередачи, диффузии и большего количества разнообразных реакций. При коксовании каменных углей в результате получают следующие продукты: кокс, коксовый газ, каменноугольную смолу, сырой бензол, </w:t>
      </w:r>
      <w:proofErr w:type="spellStart"/>
      <w:r w:rsidRPr="002A1E3C">
        <w:rPr>
          <w:bCs/>
          <w:color w:val="000000"/>
          <w:spacing w:val="-2"/>
          <w:sz w:val="28"/>
          <w:szCs w:val="28"/>
        </w:rPr>
        <w:t>надсмольную</w:t>
      </w:r>
      <w:proofErr w:type="spellEnd"/>
      <w:r w:rsidRPr="002A1E3C">
        <w:rPr>
          <w:bCs/>
          <w:color w:val="000000"/>
          <w:spacing w:val="-2"/>
          <w:sz w:val="28"/>
          <w:szCs w:val="28"/>
        </w:rPr>
        <w:t xml:space="preserve"> воду и соли аммония (большей частью сульфат аммония).</w:t>
      </w:r>
    </w:p>
    <w:p w:rsidR="002A1E3C" w:rsidRPr="002A1E3C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Если с</w:t>
      </w:r>
      <w:r w:rsidRPr="002A1E3C">
        <w:rPr>
          <w:bCs/>
          <w:color w:val="000000"/>
          <w:spacing w:val="-2"/>
          <w:sz w:val="28"/>
          <w:szCs w:val="28"/>
        </w:rPr>
        <w:t xml:space="preserve">ырьем для коксования служат спекающиеся угли, </w:t>
      </w:r>
      <w:r>
        <w:rPr>
          <w:bCs/>
          <w:color w:val="000000"/>
          <w:spacing w:val="-2"/>
          <w:sz w:val="28"/>
          <w:szCs w:val="28"/>
        </w:rPr>
        <w:t>они</w:t>
      </w:r>
      <w:r w:rsidRPr="002A1E3C">
        <w:rPr>
          <w:bCs/>
          <w:color w:val="000000"/>
          <w:spacing w:val="-2"/>
          <w:sz w:val="28"/>
          <w:szCs w:val="28"/>
        </w:rPr>
        <w:t xml:space="preserve"> дают прочный и пористый металлургический кокс, например коксующиеся угли марки К. Однако в промышленной практике составляется смесь — шихта, состоящая не только из коксующихся углей, но и из углей других марок; например, шихта из донецких углей имеет примерно следующий состав: газовых углей 20%, жирных 40%, коксовых 20% и </w:t>
      </w:r>
      <w:proofErr w:type="spellStart"/>
      <w:r w:rsidRPr="002A1E3C">
        <w:rPr>
          <w:bCs/>
          <w:color w:val="000000"/>
          <w:spacing w:val="-2"/>
          <w:sz w:val="28"/>
          <w:szCs w:val="28"/>
        </w:rPr>
        <w:t>отощенных</w:t>
      </w:r>
      <w:proofErr w:type="spellEnd"/>
      <w:r w:rsidRPr="002A1E3C">
        <w:rPr>
          <w:bCs/>
          <w:color w:val="000000"/>
          <w:spacing w:val="-2"/>
          <w:sz w:val="28"/>
          <w:szCs w:val="28"/>
        </w:rPr>
        <w:t xml:space="preserve"> спекающихся 20%. Включение в шихту углей различных марок позволяет расширить сырьевую базу коксохимической промышленности, получить качественный кокс и обеспечить высокий выход смолы, сырого бензола и коксового газа.</w:t>
      </w:r>
    </w:p>
    <w:p w:rsidR="002A1E3C" w:rsidRPr="002A1E3C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2A1E3C">
        <w:rPr>
          <w:b/>
          <w:bCs/>
          <w:color w:val="000000"/>
          <w:spacing w:val="-2"/>
          <w:sz w:val="28"/>
          <w:szCs w:val="28"/>
        </w:rPr>
        <w:t>Другие методы переработки твердого топлива (полукоксование, газификация, гидрирование).</w:t>
      </w:r>
    </w:p>
    <w:p w:rsidR="002A1E3C" w:rsidRPr="002A1E3C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2A1E3C">
        <w:rPr>
          <w:b/>
          <w:bCs/>
          <w:i/>
          <w:iCs/>
          <w:color w:val="000000"/>
          <w:spacing w:val="-2"/>
          <w:sz w:val="28"/>
          <w:szCs w:val="28"/>
        </w:rPr>
        <w:t>Полукоксование</w:t>
      </w:r>
      <w:r w:rsidRPr="002A1E3C">
        <w:rPr>
          <w:bCs/>
          <w:color w:val="000000"/>
          <w:spacing w:val="-2"/>
          <w:sz w:val="28"/>
          <w:szCs w:val="28"/>
        </w:rPr>
        <w:t>. Полукоксованием называют низко- и среднетемпературный пиролиз твердого топлива (каменные и бурые угли, сланцы) при нагревании до конечной температуры 500-600°С. Полукоксование имеет целью получение транспортабельного искусственного жидкого и газообразного топлива, более ценного, чем исходное, а также получение сырья для химической промышленности. Прямые продукты полукоксования — это полукокс, смола и газ; их выход зависит от вида исходного топлива.</w:t>
      </w:r>
    </w:p>
    <w:p w:rsidR="002A1E3C" w:rsidRPr="002A1E3C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2A1E3C">
        <w:rPr>
          <w:bCs/>
          <w:color w:val="000000"/>
          <w:spacing w:val="-2"/>
          <w:sz w:val="28"/>
          <w:szCs w:val="28"/>
        </w:rPr>
        <w:t>Примерный выход и состав продуктов полукоксования для некоторых видов исходного топлива приведен в Табл. 1. Полукокс — слабо спекшийся кусковой материал или порошок. Полукокс, полученный из бурых углей, содержит 84-</w:t>
      </w:r>
      <w:r w:rsidRPr="002A1E3C">
        <w:rPr>
          <w:bCs/>
          <w:color w:val="000000"/>
          <w:spacing w:val="-2"/>
          <w:sz w:val="28"/>
          <w:szCs w:val="28"/>
        </w:rPr>
        <w:lastRenderedPageBreak/>
        <w:t>89% углерода и 2-4% водорода. Выход летучих веществ составляет 13-16%. Сланцевый полукокс отличается высокой зольностью и содержит всего 10% углерода; остальную массу составляют минеральные вещества — </w:t>
      </w:r>
      <w:proofErr w:type="spellStart"/>
      <w:r w:rsidRPr="002A1E3C">
        <w:rPr>
          <w:bCs/>
          <w:color w:val="000000"/>
          <w:spacing w:val="-2"/>
          <w:sz w:val="28"/>
          <w:szCs w:val="28"/>
          <w:lang w:val="en-US"/>
        </w:rPr>
        <w:t>CaO</w:t>
      </w:r>
      <w:proofErr w:type="spellEnd"/>
      <w:r w:rsidRPr="002A1E3C">
        <w:rPr>
          <w:bCs/>
          <w:color w:val="000000"/>
          <w:spacing w:val="-2"/>
          <w:sz w:val="28"/>
          <w:szCs w:val="28"/>
        </w:rPr>
        <w:t>, </w:t>
      </w:r>
      <w:proofErr w:type="spellStart"/>
      <w:r w:rsidRPr="002A1E3C">
        <w:rPr>
          <w:bCs/>
          <w:color w:val="000000"/>
          <w:spacing w:val="-2"/>
          <w:sz w:val="28"/>
          <w:szCs w:val="28"/>
          <w:lang w:val="en-US"/>
        </w:rPr>
        <w:t>SiO</w:t>
      </w:r>
      <w:proofErr w:type="spellEnd"/>
      <w:r w:rsidRPr="002A1E3C">
        <w:rPr>
          <w:bCs/>
          <w:color w:val="000000"/>
          <w:spacing w:val="-2"/>
          <w:sz w:val="28"/>
          <w:szCs w:val="28"/>
          <w:vertAlign w:val="subscript"/>
        </w:rPr>
        <w:t>2</w:t>
      </w:r>
      <w:r w:rsidRPr="002A1E3C">
        <w:rPr>
          <w:bCs/>
          <w:color w:val="000000"/>
          <w:spacing w:val="-2"/>
          <w:sz w:val="28"/>
          <w:szCs w:val="28"/>
        </w:rPr>
        <w:t> и др. Полукокс из бурых углей обладает высокой реакционной способностью и применяется как местное энергетическое топливо, как составляющая шихт для коксования, как исходное сырье для газификации и как источник теплоты для энерготехнологических установок переработки углей. Сланцевый полукокс может служить исходным материалом для получения вяжущих веществ.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В отличие от ранее описанных процессов, коксование является термическим</w:t>
      </w:r>
      <w:r w:rsidR="002A1E3C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процессом, не использующим катализатор.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Существуют различные технологические решен</w:t>
      </w:r>
      <w:r w:rsidR="00ED5B68">
        <w:rPr>
          <w:bCs/>
          <w:color w:val="000000"/>
          <w:spacing w:val="-2"/>
          <w:sz w:val="28"/>
          <w:szCs w:val="28"/>
        </w:rPr>
        <w:t>ия для данного процесса. На рос</w:t>
      </w:r>
      <w:r w:rsidRPr="00ED5B68">
        <w:rPr>
          <w:bCs/>
          <w:color w:val="000000"/>
          <w:spacing w:val="-2"/>
          <w:sz w:val="28"/>
          <w:szCs w:val="28"/>
        </w:rPr>
        <w:t>сийских НПЗ используются установки замедленного коксования.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 xml:space="preserve">Замедленное коксование – </w:t>
      </w:r>
      <w:proofErr w:type="spellStart"/>
      <w:r w:rsidRPr="00ED5B68">
        <w:rPr>
          <w:bCs/>
          <w:color w:val="000000"/>
          <w:spacing w:val="-2"/>
          <w:sz w:val="28"/>
          <w:szCs w:val="28"/>
        </w:rPr>
        <w:t>полунепрерывный</w:t>
      </w:r>
      <w:proofErr w:type="spellEnd"/>
      <w:r w:rsidRPr="00ED5B68">
        <w:rPr>
          <w:bCs/>
          <w:color w:val="000000"/>
          <w:spacing w:val="-2"/>
          <w:sz w:val="28"/>
          <w:szCs w:val="28"/>
        </w:rPr>
        <w:t xml:space="preserve"> </w:t>
      </w:r>
      <w:r w:rsidR="00ED5B68">
        <w:rPr>
          <w:bCs/>
          <w:color w:val="000000"/>
          <w:spacing w:val="-2"/>
          <w:sz w:val="28"/>
          <w:szCs w:val="28"/>
        </w:rPr>
        <w:t>процесс, осуществляемый при тем</w:t>
      </w:r>
      <w:r w:rsidRPr="00ED5B68">
        <w:rPr>
          <w:bCs/>
          <w:color w:val="000000"/>
          <w:spacing w:val="-2"/>
          <w:sz w:val="28"/>
          <w:szCs w:val="28"/>
        </w:rPr>
        <w:t>пературе около 500°С и давлении, близком к атмосферному. Сырьё поступает в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змеевики технологических печей, в которых идёт процесс термического разложения,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после чего поступает в камеры, в которых происх</w:t>
      </w:r>
      <w:r w:rsidR="00ED5B68">
        <w:rPr>
          <w:bCs/>
          <w:color w:val="000000"/>
          <w:spacing w:val="-2"/>
          <w:sz w:val="28"/>
          <w:szCs w:val="28"/>
        </w:rPr>
        <w:t>одит образование кокса. На уста</w:t>
      </w:r>
      <w:r w:rsidRPr="00ED5B68">
        <w:rPr>
          <w:bCs/>
          <w:color w:val="000000"/>
          <w:spacing w:val="-2"/>
          <w:sz w:val="28"/>
          <w:szCs w:val="28"/>
        </w:rPr>
        <w:t>новках сооружается 4 коксовые камеры, работа</w:t>
      </w:r>
      <w:r w:rsidR="00ED5B68">
        <w:rPr>
          <w:bCs/>
          <w:color w:val="000000"/>
          <w:spacing w:val="-2"/>
          <w:sz w:val="28"/>
          <w:szCs w:val="28"/>
        </w:rPr>
        <w:t>ющие попеременно. Камера в тече</w:t>
      </w:r>
      <w:r w:rsidRPr="00ED5B68">
        <w:rPr>
          <w:bCs/>
          <w:color w:val="000000"/>
          <w:spacing w:val="-2"/>
          <w:sz w:val="28"/>
          <w:szCs w:val="28"/>
        </w:rPr>
        <w:t>ние суток работает в режиме реакции, заполняясь коксом, после чего в течение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суток осуществляются технологические операции по выгрузке кокса и подготовке к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следующему циклу.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 xml:space="preserve">Кокс из камеры удаляется при помощи </w:t>
      </w:r>
      <w:proofErr w:type="spellStart"/>
      <w:r w:rsidRPr="00ED5B68">
        <w:rPr>
          <w:bCs/>
          <w:color w:val="000000"/>
          <w:spacing w:val="-2"/>
          <w:sz w:val="28"/>
          <w:szCs w:val="28"/>
        </w:rPr>
        <w:t>гидрорезака</w:t>
      </w:r>
      <w:proofErr w:type="spellEnd"/>
      <w:r w:rsidRPr="00ED5B68">
        <w:rPr>
          <w:bCs/>
          <w:color w:val="000000"/>
          <w:spacing w:val="-2"/>
          <w:sz w:val="28"/>
          <w:szCs w:val="28"/>
        </w:rPr>
        <w:t>, представляющего собой бур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с расположенными на конце соплами, через котор</w:t>
      </w:r>
      <w:r w:rsidR="00ED5B68">
        <w:rPr>
          <w:bCs/>
          <w:color w:val="000000"/>
          <w:spacing w:val="-2"/>
          <w:sz w:val="28"/>
          <w:szCs w:val="28"/>
        </w:rPr>
        <w:t xml:space="preserve">ые под давлением 150 </w:t>
      </w:r>
      <w:proofErr w:type="spellStart"/>
      <w:r w:rsidR="00ED5B68">
        <w:rPr>
          <w:bCs/>
          <w:color w:val="000000"/>
          <w:spacing w:val="-2"/>
          <w:sz w:val="28"/>
          <w:szCs w:val="28"/>
        </w:rPr>
        <w:t>атм</w:t>
      </w:r>
      <w:proofErr w:type="spellEnd"/>
      <w:r w:rsidR="00ED5B68">
        <w:rPr>
          <w:bCs/>
          <w:color w:val="000000"/>
          <w:spacing w:val="-2"/>
          <w:sz w:val="28"/>
          <w:szCs w:val="28"/>
        </w:rPr>
        <w:t xml:space="preserve"> подаёт</w:t>
      </w:r>
      <w:r w:rsidRPr="00ED5B68">
        <w:rPr>
          <w:bCs/>
          <w:color w:val="000000"/>
          <w:spacing w:val="-2"/>
          <w:sz w:val="28"/>
          <w:szCs w:val="28"/>
        </w:rPr>
        <w:t>ся вода, которая раздробляет кокс.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Раздробленный кокс сортируется на фракции, в зависимости от размера частиц.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Сверху коксовых камер уходят пары продуктов и поступают на ректификацию.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Светлые фракции, полученные при коксовании, характеризуются низким качеством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 xml:space="preserve">из-за большого содержания олефинов и поэтому </w:t>
      </w:r>
      <w:r w:rsidR="00ED5B68">
        <w:rPr>
          <w:bCs/>
          <w:color w:val="000000"/>
          <w:spacing w:val="-2"/>
          <w:sz w:val="28"/>
          <w:szCs w:val="28"/>
        </w:rPr>
        <w:t>желательно их дальнейшее облаго</w:t>
      </w:r>
      <w:r w:rsidRPr="00ED5B68">
        <w:rPr>
          <w:bCs/>
          <w:color w:val="000000"/>
          <w:spacing w:val="-2"/>
          <w:sz w:val="28"/>
          <w:szCs w:val="28"/>
        </w:rPr>
        <w:t>раживание.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Выход кокса составляет порядка 25% при коксовании гудрона, выход светлых</w:t>
      </w:r>
    </w:p>
    <w:p w:rsidR="0077702E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фракций – около 35%.</w:t>
      </w:r>
    </w:p>
    <w:p w:rsidR="002A1E3C" w:rsidRPr="00CF09B3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b/>
          <w:sz w:val="28"/>
          <w:szCs w:val="28"/>
        </w:rPr>
      </w:pPr>
      <w:r w:rsidRPr="00CF09B3">
        <w:rPr>
          <w:b/>
          <w:sz w:val="28"/>
          <w:szCs w:val="28"/>
        </w:rPr>
        <w:lastRenderedPageBreak/>
        <w:t>Газификацией твёрдых топлив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Газификацией твёрдых топлив (ГТТ) называется процесс преобразования (конверсии) органической части твёрдого топлива (ТТ) в генераторный газ (ГГ), удобный для последующего сжигания, как в горелках котлов различного назначения, так и в камерах сгорания (внешних и внутренних) двигателей различных типов.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основе технологического процесса газификации лежит способность органической части ТТ переходить при определённых условиях из твёрдого в газообразное состояние с образованием </w:t>
      </w:r>
      <w:proofErr w:type="spellStart"/>
      <w:r w:rsidRPr="00215539">
        <w:rPr>
          <w:sz w:val="28"/>
          <w:szCs w:val="28"/>
        </w:rPr>
        <w:t>монооксида</w:t>
      </w:r>
      <w:proofErr w:type="spellEnd"/>
      <w:r w:rsidRPr="00215539">
        <w:rPr>
          <w:sz w:val="28"/>
          <w:szCs w:val="28"/>
        </w:rPr>
        <w:t xml:space="preserve"> углерода (угарного газа) и водорода. Назначение оборудования газификации твёрдых топлив – создать такие условия.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Одним из таких необходимых условий является процесс термохимической деструкции ТТ, называемый пиролизом. Пиролиз внутри реакторов газогенераторов происходит в результате нагрева топлива при отсутствии кислорода. В </w:t>
      </w:r>
      <w:proofErr w:type="spellStart"/>
      <w:r w:rsidRPr="00215539">
        <w:rPr>
          <w:sz w:val="28"/>
          <w:szCs w:val="28"/>
        </w:rPr>
        <w:t>автотермическом</w:t>
      </w:r>
      <w:proofErr w:type="spellEnd"/>
      <w:r w:rsidRPr="00215539">
        <w:rPr>
          <w:sz w:val="28"/>
          <w:szCs w:val="28"/>
        </w:rPr>
        <w:t xml:space="preserve"> режиме нагрев ТТ обеспечивается за счёт окисления части газифицируемого топлива (≈ 10…30% в зависимости от характеристик ТТ и оборудования газификации) без подвода теплоты извне. Отсутствие кислорода в зонах формирования генераторного газа и пиролиза (восстановительной зоне и зоне коксования) объясняется тем, что подаваемые в реактор газифицирующие агенты, сбалансированы таким образом, что весь содержащийся в них кислород используется в зоне окисления (зоне горения).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 процессах пиролиза ТТ, обычно происходящего при температуре ≈ 400…900 </w:t>
      </w:r>
      <w:r w:rsidRPr="00215539">
        <w:rPr>
          <w:sz w:val="28"/>
          <w:szCs w:val="28"/>
          <w:vertAlign w:val="superscript"/>
        </w:rPr>
        <w:t>0</w:t>
      </w:r>
      <w:r w:rsidRPr="00215539">
        <w:rPr>
          <w:sz w:val="28"/>
          <w:szCs w:val="28"/>
        </w:rPr>
        <w:t>С, и взаимодействия продуктов пиролиза с кислородом газифицирующих агентов при температуре, как правило, ≈ 900…1 350 </w:t>
      </w:r>
      <w:r w:rsidRPr="00215539">
        <w:rPr>
          <w:sz w:val="28"/>
          <w:szCs w:val="28"/>
          <w:vertAlign w:val="superscript"/>
        </w:rPr>
        <w:t>0</w:t>
      </w:r>
      <w:r w:rsidRPr="00215539">
        <w:rPr>
          <w:sz w:val="28"/>
          <w:szCs w:val="28"/>
        </w:rPr>
        <w:t>С по экзотермическим химическим реакциям С + О2 = СО2 + 409 кДж / моль и 2С + О2 = 2СО + 246 кДж / моль выделяется теплота. Эта теплота используется в процессах:</w:t>
      </w:r>
    </w:p>
    <w:p w:rsidR="002A1E3C" w:rsidRPr="00215539" w:rsidRDefault="002A1E3C" w:rsidP="00766F49">
      <w:pPr>
        <w:numPr>
          <w:ilvl w:val="0"/>
          <w:numId w:val="15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сушки ТТ при температуре ≈ 150…400 0С;</w:t>
      </w:r>
    </w:p>
    <w:p w:rsidR="002A1E3C" w:rsidRPr="00215539" w:rsidRDefault="002A1E3C" w:rsidP="00766F49">
      <w:pPr>
        <w:numPr>
          <w:ilvl w:val="0"/>
          <w:numId w:val="15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lastRenderedPageBreak/>
        <w:t>взаимодействия продуктов пиролиза с диоксидом углерода и водяным паром при температуре ≈ 750…1000 </w:t>
      </w:r>
      <w:r w:rsidRPr="00215539">
        <w:rPr>
          <w:sz w:val="28"/>
          <w:szCs w:val="28"/>
          <w:vertAlign w:val="superscript"/>
        </w:rPr>
        <w:t>0</w:t>
      </w:r>
      <w:r w:rsidRPr="00215539">
        <w:rPr>
          <w:sz w:val="28"/>
          <w:szCs w:val="28"/>
        </w:rPr>
        <w:t>С по эндотермическим химическим реакциям (С + СО2 = 2СО – 162 кДж / моль и С + Н2О = СО + Н2 – 137 кДж / моль);</w:t>
      </w:r>
    </w:p>
    <w:p w:rsidR="002A1E3C" w:rsidRPr="00215539" w:rsidRDefault="002A1E3C" w:rsidP="00766F49">
      <w:pPr>
        <w:numPr>
          <w:ilvl w:val="0"/>
          <w:numId w:val="15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подогрева газифицирующих агентов при температуре теплоносителей (продуктов газификации) ≈ 200…900 </w:t>
      </w:r>
      <w:r w:rsidRPr="00215539">
        <w:rPr>
          <w:sz w:val="28"/>
          <w:szCs w:val="28"/>
          <w:vertAlign w:val="superscript"/>
        </w:rPr>
        <w:t>0</w:t>
      </w:r>
      <w:r w:rsidRPr="00215539">
        <w:rPr>
          <w:sz w:val="28"/>
          <w:szCs w:val="28"/>
        </w:rPr>
        <w:t>С.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результате вышеприведённых химических реакций происходит образование </w:t>
      </w:r>
      <w:proofErr w:type="spellStart"/>
      <w:r w:rsidRPr="00215539">
        <w:rPr>
          <w:sz w:val="28"/>
          <w:szCs w:val="28"/>
        </w:rPr>
        <w:t>монооксида</w:t>
      </w:r>
      <w:proofErr w:type="spellEnd"/>
      <w:r w:rsidRPr="00215539">
        <w:rPr>
          <w:sz w:val="28"/>
          <w:szCs w:val="28"/>
        </w:rPr>
        <w:t xml:space="preserve"> углерода и водорода – основных горючих компонентов генераторного газа. Результаты других химических реакций, имеющих место при газификации ТТ, в виду их незначительного влияния на состав и калорийность генераторного газа, можно не рассматривать. Условия, необходимые для протекания химических реакций газификации и сопутствующих им процессов в соответствующих зонах реактора, обеспечиваются правильной организацией </w:t>
      </w:r>
      <w:proofErr w:type="spellStart"/>
      <w:r w:rsidRPr="00215539">
        <w:rPr>
          <w:sz w:val="28"/>
          <w:szCs w:val="28"/>
        </w:rPr>
        <w:t>тепломассообмена</w:t>
      </w:r>
      <w:proofErr w:type="spellEnd"/>
      <w:r w:rsidRPr="00215539">
        <w:rPr>
          <w:sz w:val="28"/>
          <w:szCs w:val="28"/>
        </w:rPr>
        <w:t>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Таким образом, при правильно сбалансированных потоках топлива, инертного материала (при наличии) и газифицирующих агентов, подаваемых в реактор, а также при правильной организации </w:t>
      </w:r>
      <w:proofErr w:type="spellStart"/>
      <w:r w:rsidRPr="00215539">
        <w:rPr>
          <w:sz w:val="28"/>
          <w:szCs w:val="28"/>
        </w:rPr>
        <w:t>тепломассообмена</w:t>
      </w:r>
      <w:proofErr w:type="spellEnd"/>
      <w:r w:rsidRPr="00215539">
        <w:rPr>
          <w:sz w:val="28"/>
          <w:szCs w:val="28"/>
        </w:rPr>
        <w:t xml:space="preserve"> внутри реактора исходное ТТ с достаточно высокой эффективностью (химический КПД газификации 0,65…0,9) преобразуется в конечные продукты термохимической деструкции сложных органических веществ – горючий генераторный газ и твёрдый зольный остаток.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 Российской Федерации созданием технологий и оборудования газификации твёрдых топлив, в частности, занимаются следующие организации и предприятия: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Институт проблем химической физики РАН, г. Черноголовка Московской области;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ГНУ ВИЭСХ, г. Москва;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ФГУП «НПЦ </w:t>
      </w:r>
      <w:proofErr w:type="spellStart"/>
      <w:r w:rsidRPr="00215539">
        <w:rPr>
          <w:sz w:val="28"/>
          <w:szCs w:val="28"/>
        </w:rPr>
        <w:t>газотурбостроения</w:t>
      </w:r>
      <w:proofErr w:type="spellEnd"/>
      <w:r w:rsidRPr="00215539">
        <w:rPr>
          <w:sz w:val="28"/>
          <w:szCs w:val="28"/>
        </w:rPr>
        <w:t xml:space="preserve"> «Салют» (до марта 2011 г. ФГУП ММПП «Салют»), г. Москва;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ЗАО «Энергетические схемы и технологии», г. Москва;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lastRenderedPageBreak/>
        <w:t>ООО «</w:t>
      </w:r>
      <w:proofErr w:type="spellStart"/>
      <w:r w:rsidRPr="00215539">
        <w:rPr>
          <w:sz w:val="28"/>
          <w:szCs w:val="28"/>
        </w:rPr>
        <w:t>БиоРЕКС</w:t>
      </w:r>
      <w:proofErr w:type="spellEnd"/>
      <w:r w:rsidRPr="00215539">
        <w:rPr>
          <w:sz w:val="28"/>
          <w:szCs w:val="28"/>
        </w:rPr>
        <w:t>», г. Москва / г. Тольятти Самарской обл.;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ООО «ЦНИДИ», г. Санкт-Петербург;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ЗАО «ТУРМАЛИН», г. Санкт-Петербург;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ЗАО Концерн «</w:t>
      </w:r>
      <w:proofErr w:type="spellStart"/>
      <w:r w:rsidRPr="00215539">
        <w:rPr>
          <w:sz w:val="28"/>
          <w:szCs w:val="28"/>
        </w:rPr>
        <w:t>ЕвразЭнергоПром</w:t>
      </w:r>
      <w:proofErr w:type="spellEnd"/>
      <w:r w:rsidRPr="00215539">
        <w:rPr>
          <w:sz w:val="28"/>
          <w:szCs w:val="28"/>
        </w:rPr>
        <w:t>», г. Екатеринбург;</w:t>
      </w:r>
    </w:p>
    <w:p w:rsidR="002A1E3C" w:rsidRPr="00215539" w:rsidRDefault="002A1E3C" w:rsidP="00766F49">
      <w:pPr>
        <w:numPr>
          <w:ilvl w:val="0"/>
          <w:numId w:val="16"/>
        </w:numPr>
        <w:shd w:val="clear" w:color="auto" w:fill="FFFFFF"/>
        <w:tabs>
          <w:tab w:val="left" w:pos="9540"/>
          <w:tab w:val="left" w:pos="9641"/>
        </w:tabs>
        <w:spacing w:line="360" w:lineRule="auto"/>
        <w:ind w:right="-79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ООО «</w:t>
      </w:r>
      <w:proofErr w:type="spellStart"/>
      <w:r w:rsidRPr="00215539">
        <w:rPr>
          <w:sz w:val="28"/>
          <w:szCs w:val="28"/>
        </w:rPr>
        <w:t>Адаптика</w:t>
      </w:r>
      <w:proofErr w:type="spellEnd"/>
      <w:r w:rsidRPr="00215539">
        <w:rPr>
          <w:sz w:val="28"/>
          <w:szCs w:val="28"/>
        </w:rPr>
        <w:t>-завод» / ООО «ИНТЕРРЕМАШ», г. Брянск.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Например, ФГУП «НПЦ </w:t>
      </w:r>
      <w:proofErr w:type="spellStart"/>
      <w:r w:rsidRPr="00215539">
        <w:rPr>
          <w:sz w:val="28"/>
          <w:szCs w:val="28"/>
        </w:rPr>
        <w:t>газотурбостроения</w:t>
      </w:r>
      <w:proofErr w:type="spellEnd"/>
      <w:r w:rsidRPr="00215539">
        <w:rPr>
          <w:sz w:val="28"/>
          <w:szCs w:val="28"/>
        </w:rPr>
        <w:t xml:space="preserve"> «Салют» ведёт работы по созданию оборудования газификации твёрдых топлив параллельно по двум направлениям: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I. Создание крупногабаритного оборудования газификации твёрдых топлив с противоточным «вертикальным» либо с прямоточным «горизонтальным» процессами газификации (см. Рис. 1 и Рис. 2).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drawing>
          <wp:inline distT="0" distB="0" distL="0" distR="0" wp14:anchorId="5E6ED461" wp14:editId="5CD672FD">
            <wp:extent cx="6210300" cy="4371975"/>
            <wp:effectExtent l="0" t="0" r="0" b="9525"/>
            <wp:docPr id="42" name="Рисунок 42" descr="http://www.lesopromyshlennik.ru/magazine_5_2011.files/G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lesopromyshlennik.ru/magazine_5_2011.files/Gaz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1 Визуализация 3 D модели твёрдотопливной электростанции ТЭС 1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lastRenderedPageBreak/>
        <w:drawing>
          <wp:inline distT="0" distB="0" distL="0" distR="0" wp14:anchorId="2A064760" wp14:editId="4DED0431">
            <wp:extent cx="5438775" cy="3390900"/>
            <wp:effectExtent l="0" t="0" r="9525" b="0"/>
            <wp:docPr id="41" name="Рисунок 41" descr="http://www.lesopromyshlennik.ru/magazine_5_2011.files/Ga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lesopromyshlennik.ru/magazine_5_2011.files/Gaz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2 Визуализация 3 D модели комплекса газификации туннельного типа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Основной характеризующий признак, отличающий это оборудование, – сравнительно большая единичная электрическая (от 1,0 МВт) и тепловая (от 2,0 Гкал/час) мощность. «Платой» за это является необходимость проведения строительно-монтажных работ,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>. работ по устройству фундаментов, при вводе оборудования в эксплуатацию (средняя трудоёмкость не менее 3 000 чел часов).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II. Создание компактного модульного оборудования газификации твёрдых топлив с прямоточным «вертикальным» процессом газификации (см. Рис. 3 и Рис. 4).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lastRenderedPageBreak/>
        <w:drawing>
          <wp:inline distT="0" distB="0" distL="0" distR="0" wp14:anchorId="18C6AF3C" wp14:editId="193D45B3">
            <wp:extent cx="5438775" cy="3819525"/>
            <wp:effectExtent l="0" t="0" r="9525" b="9525"/>
            <wp:docPr id="40" name="Рисунок 40" descr="http://www.lesopromyshlennik.ru/magazine_5_2011.files/Ga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lesopromyshlennik.ru/magazine_5_2011.files/Gaz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3 Твёрдотопливная модульная электростанция ТЭС 100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drawing>
          <wp:inline distT="0" distB="0" distL="0" distR="0" wp14:anchorId="5EA7A0A5" wp14:editId="5FCAB1C1">
            <wp:extent cx="6105525" cy="3981450"/>
            <wp:effectExtent l="0" t="0" r="9525" b="0"/>
            <wp:docPr id="39" name="Рисунок 39" descr="http://www.lesopromyshlennik.ru/magazine_5_2011.files/Ga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lesopromyshlennik.ru/magazine_5_2011.files/Gaz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4 Твёрдотопливная модульная электростанция ТЭС 100 / П 200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lastRenderedPageBreak/>
        <w:t xml:space="preserve">Основной характеризующий признак, отличающий модульное оборудование, – сравнительно небольшая единичная электрическая (до 500 кВт) и тепловая (до 1,0 Гкал/час) мощность. Однако при этом отсутствует необходимость проведения строительно-монтажных работ,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>. работ по устройству фундаментов, при вводе оборудования в эксплуатацию (время развёртывания на неподготовленной грунтовой площадке силами бригады из 4 х человек составляет не более 16 часов; средняя трудоёмкость – не более 64 чел-часов).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последнее время в периодических изданиях стали появляться отдельные сообщения об интересе к технологиям газификации твёрдых топлив и со стороны отечественных предприятий,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 xml:space="preserve">. </w:t>
      </w:r>
      <w:proofErr w:type="spellStart"/>
      <w:r w:rsidRPr="00215539">
        <w:rPr>
          <w:sz w:val="28"/>
          <w:szCs w:val="28"/>
        </w:rPr>
        <w:t>двигателестроителей</w:t>
      </w:r>
      <w:proofErr w:type="spellEnd"/>
      <w:r w:rsidRPr="00215539">
        <w:rPr>
          <w:sz w:val="28"/>
          <w:szCs w:val="28"/>
        </w:rPr>
        <w:t xml:space="preserve"> (в частности ОАО «Авиадвигатель», г. Пермь), крупных инжиниринговых (например, ОАО «</w:t>
      </w:r>
      <w:proofErr w:type="spellStart"/>
      <w:r w:rsidRPr="00215539">
        <w:rPr>
          <w:sz w:val="28"/>
          <w:szCs w:val="28"/>
        </w:rPr>
        <w:t>ЭМАльянс</w:t>
      </w:r>
      <w:proofErr w:type="spellEnd"/>
      <w:r w:rsidRPr="00215539">
        <w:rPr>
          <w:sz w:val="28"/>
          <w:szCs w:val="28"/>
        </w:rPr>
        <w:t>», г. Москва) и научных центров (таких как, Институт проблем химической физики (в г. Черноголовке) РАН и Новосибирский институт биоорганической химии СО РАН).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Учёные Иркутского института физиологии и биохимии растений СО РАН создают новые виды быстрорастущих тополей, которые могут быть сырьём для газификации и, при необходимости, последующего синтеза искусственных моторных топлив, масел и смазок.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Если рассматривать вопрос в принципе, то получаемый в результате газификации ТТ генераторный газ может использоваться в системах лучистого обогрева (при условии применения горелок инфракрасного излучения, работающих на генераторном газе), в качестве котельного топлива в котлах различного назначения (при условии применения специальных горелок для сжигания генераторного газа), а также как топливо двигателей внутреннего (при условии применения оборудования очистки и охлаждения генераторного газа) и внешнего (при условии применения горелок, аналогичных котельным) сгорания.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Последний тип двигателя следует признать предпочтительным с точки зрения эффективности и экономичности использования генераторного газа. Это обусловлено тем, что в результате снижения (либо снятия совсем) требований </w:t>
      </w:r>
      <w:r w:rsidRPr="00215539">
        <w:rPr>
          <w:sz w:val="28"/>
          <w:szCs w:val="28"/>
        </w:rPr>
        <w:lastRenderedPageBreak/>
        <w:t>по очистке генераторного газа не только упрощается и удешевляется оборудование газоочистки (требования современных двигателей внутреннего сгорания (ДВС) в части содержания в топливе смолистых веществ и твёрдых частиц по сравнению с началом и серединой прошлого века серьёзно ужесточились), но и повышается теплотворная способность газа за счёт содержащихся в нём горючих низко- и высокомолекулярных органических соединений (например, спиртов и, особенно, смол). Кроме того, в связи со снятием требований по охлаждению генераторного газа одновременно с экономией на соответствующем оборудовании и хладагентах свой вклад в нагрев рабочего тела энергоустановок с внешними камерами сгорания внесёт и физическое тепло горячего генераторного газа.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Генераторный газ имеет высокую детонационную стойкость (способность топлива противостоять самовоспламенению при сжатии), т.к. его октановое число находится в диапазоне от 110 до 140 (для сравнения: у бензина – 91…98; у природного газа – 120…130). Это позволяет повышать степень сжатия и / или ресурсные показатели двигателей (по сравнению с работой на жидких видах топлив).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силу объективных причин себестоимость твёрдотопливных электростанций значительно превышает себестоимость аналогичных </w:t>
      </w:r>
      <w:proofErr w:type="spellStart"/>
      <w:r w:rsidRPr="00215539">
        <w:rPr>
          <w:sz w:val="28"/>
          <w:szCs w:val="28"/>
        </w:rPr>
        <w:t>энергогенерирующих</w:t>
      </w:r>
      <w:proofErr w:type="spellEnd"/>
      <w:r w:rsidRPr="00215539">
        <w:rPr>
          <w:sz w:val="28"/>
          <w:szCs w:val="28"/>
        </w:rPr>
        <w:t xml:space="preserve"> комплексов, работающих на продуктах нефтепереработки и природном газе. Поэтому экономическая целесообразность применения такого оборудования напрямую зависит от эксплуатационных расходов, прежде всего от разницы между стоимостью жидких, газообразных и твёрдых топлив.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связи с этим, предполагаемые места эксплуатации твёрдотопливных электростанций – это, как правило, небольшие населенные пункты с неразвитой инфраструктурой,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>. без централизованных систем тепло- и электроснабжения, расположенные в отдалённые районы Сибири, Дальнего Востока и Крайнего Севера, а также другие регионы с высокой стоимостью жидких и газообразных видов топлив.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lastRenderedPageBreak/>
        <w:t>Энергетические комплексы на базе оборудования газификации твёрдых топлив могут производить электроэнергию как в жесткой привязке к внешним электросетям (в режиме «</w:t>
      </w:r>
      <w:proofErr w:type="spellStart"/>
      <w:r w:rsidRPr="00215539">
        <w:rPr>
          <w:sz w:val="28"/>
          <w:szCs w:val="28"/>
        </w:rPr>
        <w:t>Grid</w:t>
      </w:r>
      <w:proofErr w:type="spellEnd"/>
      <w:r w:rsidRPr="00215539">
        <w:rPr>
          <w:sz w:val="28"/>
          <w:szCs w:val="28"/>
        </w:rPr>
        <w:t xml:space="preserve"> </w:t>
      </w:r>
      <w:proofErr w:type="spellStart"/>
      <w:r w:rsidRPr="00215539">
        <w:rPr>
          <w:sz w:val="28"/>
          <w:szCs w:val="28"/>
        </w:rPr>
        <w:t>Connect</w:t>
      </w:r>
      <w:proofErr w:type="spellEnd"/>
      <w:r w:rsidRPr="00215539">
        <w:rPr>
          <w:sz w:val="28"/>
          <w:szCs w:val="28"/>
        </w:rPr>
        <w:t>»), так и автономно, независимо от внешних электросетей (в режиме «</w:t>
      </w:r>
      <w:proofErr w:type="spellStart"/>
      <w:r w:rsidRPr="00215539">
        <w:rPr>
          <w:sz w:val="28"/>
          <w:szCs w:val="28"/>
        </w:rPr>
        <w:t>Stand</w:t>
      </w:r>
      <w:proofErr w:type="spellEnd"/>
      <w:r w:rsidRPr="00215539">
        <w:rPr>
          <w:sz w:val="28"/>
          <w:szCs w:val="28"/>
        </w:rPr>
        <w:t xml:space="preserve"> </w:t>
      </w:r>
      <w:proofErr w:type="spellStart"/>
      <w:r w:rsidRPr="00215539">
        <w:rPr>
          <w:sz w:val="28"/>
          <w:szCs w:val="28"/>
        </w:rPr>
        <w:t>Alone</w:t>
      </w:r>
      <w:proofErr w:type="spellEnd"/>
      <w:r w:rsidRPr="00215539">
        <w:rPr>
          <w:sz w:val="28"/>
          <w:szCs w:val="28"/>
        </w:rPr>
        <w:t xml:space="preserve">»). Возможна (и в большинстве случаев целесообразна) также работа комплексов в режимах </w:t>
      </w:r>
      <w:proofErr w:type="spellStart"/>
      <w:r w:rsidRPr="00215539">
        <w:rPr>
          <w:sz w:val="28"/>
          <w:szCs w:val="28"/>
        </w:rPr>
        <w:t>когенерации</w:t>
      </w:r>
      <w:proofErr w:type="spellEnd"/>
      <w:r w:rsidRPr="00215539">
        <w:rPr>
          <w:sz w:val="28"/>
          <w:szCs w:val="28"/>
        </w:rPr>
        <w:t xml:space="preserve"> (производство одновременно электроэнергии и тепла) и </w:t>
      </w:r>
      <w:proofErr w:type="spellStart"/>
      <w:r w:rsidRPr="00215539">
        <w:rPr>
          <w:sz w:val="28"/>
          <w:szCs w:val="28"/>
        </w:rPr>
        <w:t>тригенерации</w:t>
      </w:r>
      <w:proofErr w:type="spellEnd"/>
      <w:r w:rsidRPr="00215539">
        <w:rPr>
          <w:sz w:val="28"/>
          <w:szCs w:val="28"/>
        </w:rPr>
        <w:t xml:space="preserve"> (электроэнергия + тепло + холод).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 виду наличия водорода в составе генераторного газа, последний может также рассматриваться в качестве энергоносителя для получающих всё большее распространение топливных элементов (в английской терминологии: «</w:t>
      </w:r>
      <w:proofErr w:type="spellStart"/>
      <w:r w:rsidRPr="00215539">
        <w:rPr>
          <w:sz w:val="28"/>
          <w:szCs w:val="28"/>
        </w:rPr>
        <w:t>fuel</w:t>
      </w:r>
      <w:proofErr w:type="spellEnd"/>
      <w:r w:rsidRPr="00215539">
        <w:rPr>
          <w:sz w:val="28"/>
          <w:szCs w:val="28"/>
        </w:rPr>
        <w:t xml:space="preserve"> </w:t>
      </w:r>
      <w:proofErr w:type="spellStart"/>
      <w:r w:rsidRPr="00215539">
        <w:rPr>
          <w:sz w:val="28"/>
          <w:szCs w:val="28"/>
        </w:rPr>
        <w:t>cells</w:t>
      </w:r>
      <w:proofErr w:type="spellEnd"/>
      <w:r w:rsidRPr="00215539">
        <w:rPr>
          <w:sz w:val="28"/>
          <w:szCs w:val="28"/>
        </w:rPr>
        <w:t>») и других направлений водородной энергетики.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Ещё один перспективный вариант применения оборудования газификации твёрдых топлив в сфере «зелёной» энергетики – создание «симбиоза» с </w:t>
      </w:r>
      <w:proofErr w:type="spellStart"/>
      <w:r w:rsidRPr="00215539">
        <w:rPr>
          <w:sz w:val="28"/>
          <w:szCs w:val="28"/>
        </w:rPr>
        <w:t>фотобиореакторами</w:t>
      </w:r>
      <w:proofErr w:type="spellEnd"/>
      <w:r w:rsidRPr="00215539">
        <w:rPr>
          <w:sz w:val="28"/>
          <w:szCs w:val="28"/>
        </w:rPr>
        <w:t xml:space="preserve"> для выращивания водорослей в целях получения </w:t>
      </w:r>
      <w:proofErr w:type="spellStart"/>
      <w:r w:rsidRPr="00215539">
        <w:rPr>
          <w:sz w:val="28"/>
          <w:szCs w:val="28"/>
        </w:rPr>
        <w:t>биотоплива</w:t>
      </w:r>
      <w:proofErr w:type="spellEnd"/>
      <w:r w:rsidRPr="00215539">
        <w:rPr>
          <w:sz w:val="28"/>
          <w:szCs w:val="28"/>
        </w:rPr>
        <w:t xml:space="preserve"> (см. Рис. 5).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drawing>
          <wp:inline distT="0" distB="0" distL="0" distR="0" wp14:anchorId="7E1234D1" wp14:editId="1B8131DC">
            <wp:extent cx="4048125" cy="2781300"/>
            <wp:effectExtent l="0" t="0" r="9525" b="0"/>
            <wp:docPr id="38" name="Рисунок 38" descr="http://www.lesopromyshlennik.ru/magazine_5_2011.files/Ga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lesopromyshlennik.ru/magazine_5_2011.files/Gaz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 xml:space="preserve">Рис. 5 </w:t>
      </w:r>
      <w:proofErr w:type="spellStart"/>
      <w:r w:rsidRPr="00215539">
        <w:rPr>
          <w:b/>
          <w:bCs/>
          <w:sz w:val="28"/>
          <w:szCs w:val="28"/>
        </w:rPr>
        <w:t>Фотобиореактор</w:t>
      </w:r>
      <w:proofErr w:type="spellEnd"/>
      <w:r w:rsidRPr="00215539">
        <w:rPr>
          <w:b/>
          <w:bCs/>
          <w:sz w:val="28"/>
          <w:szCs w:val="28"/>
        </w:rPr>
        <w:t xml:space="preserve"> для выращивания водорослей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этом случае конечные продукты газификации используются для создания оптимальных условий роста, жизнедеятельности, размножения и наращивания </w:t>
      </w:r>
      <w:proofErr w:type="spellStart"/>
      <w:r w:rsidRPr="00215539">
        <w:rPr>
          <w:sz w:val="28"/>
          <w:szCs w:val="28"/>
        </w:rPr>
        <w:t>фитомассы</w:t>
      </w:r>
      <w:proofErr w:type="spellEnd"/>
      <w:r w:rsidRPr="00215539">
        <w:rPr>
          <w:sz w:val="28"/>
          <w:szCs w:val="28"/>
        </w:rPr>
        <w:t xml:space="preserve"> водорослей (электроэнергия – для питания автономных источников света, тепловая энергия – для создания нужного температурного режима, углекислый газ – для обеспечения реакции фотосинтеза, азот и минерализованный </w:t>
      </w:r>
      <w:r w:rsidRPr="00215539">
        <w:rPr>
          <w:sz w:val="28"/>
          <w:szCs w:val="28"/>
        </w:rPr>
        <w:lastRenderedPageBreak/>
        <w:t xml:space="preserve">зольный остаток – в качестве составляющих питательной среды). Из отходов производства </w:t>
      </w:r>
      <w:proofErr w:type="spellStart"/>
      <w:r w:rsidRPr="00215539">
        <w:rPr>
          <w:sz w:val="28"/>
          <w:szCs w:val="28"/>
        </w:rPr>
        <w:t>биотоплива</w:t>
      </w:r>
      <w:proofErr w:type="spellEnd"/>
      <w:r w:rsidRPr="00215539">
        <w:rPr>
          <w:sz w:val="28"/>
          <w:szCs w:val="28"/>
        </w:rPr>
        <w:t xml:space="preserve">, в свою очередь, может формироваться топливо для газификации, а выделяемый при фотосинтезе кислород из </w:t>
      </w:r>
      <w:proofErr w:type="spellStart"/>
      <w:r w:rsidRPr="00215539">
        <w:rPr>
          <w:sz w:val="28"/>
          <w:szCs w:val="28"/>
        </w:rPr>
        <w:t>фотобиореакторов</w:t>
      </w:r>
      <w:proofErr w:type="spellEnd"/>
      <w:r w:rsidRPr="00215539">
        <w:rPr>
          <w:sz w:val="28"/>
          <w:szCs w:val="28"/>
        </w:rPr>
        <w:t xml:space="preserve"> – подаваться в реакторы-газогенераторы, исключая «кислородное отравление» водорослей.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При такой технологической схеме выращивать водоросли и производить </w:t>
      </w:r>
      <w:proofErr w:type="spellStart"/>
      <w:r w:rsidRPr="00215539">
        <w:rPr>
          <w:sz w:val="28"/>
          <w:szCs w:val="28"/>
        </w:rPr>
        <w:t>биотопливо</w:t>
      </w:r>
      <w:proofErr w:type="spellEnd"/>
      <w:r w:rsidRPr="00215539">
        <w:rPr>
          <w:sz w:val="28"/>
          <w:szCs w:val="28"/>
        </w:rPr>
        <w:t xml:space="preserve"> можно непрерывно в базовом режиме (без остановок на ночь, и снижения объёмов выработки зимой),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>. в местах с дефицитом солнечного света и тепла, и без использования централизованных систем энергоснабжения.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Водоросли также могут служить сырьём для производства удобрений, фармацевтических препаратов и продуктов питания.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Технологии и оборудование газификации твёрдых топлив, кроме использования в энергетике, при утилизации отходов и в химической промышленности, имеет и другие возможные сферы применения.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При организации неполной газификации ТТ (пиролиза) возможно получение дополнительного ценного продукта – газогенераторного среднетемпературного кокса, способного служить заменителем классическому коксу в металлургической промышленности.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Возможно также использование оборудования газификации твёрдых топлив в теплофикационных и технологических целях. Например, в системах лучистого обогрева, обжиговых печах и сушильных камерах. При этом физическое тепло генераторного газа может быть использовано для термообработки стеновых панелей и изделий из полимербетона, сушки и обжига концентратов цветных металлов, осуществления других технологических процессов в строительстве и металлургии, а также для сушки сырья, полуфабрикатов и готовой продукции в иных отраслях промышленности и сельском хозяйстве.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качестве одного из последних примеров такого применения можно привести запуск в эксплуатацию 12.11.10 г. в п. Балахта Красноярского края комплекса сушки зерна на базе газогенераторного блока, работающего на калиброванном буром угле </w:t>
      </w:r>
      <w:proofErr w:type="spellStart"/>
      <w:r w:rsidRPr="00215539">
        <w:rPr>
          <w:sz w:val="28"/>
          <w:szCs w:val="28"/>
        </w:rPr>
        <w:t>Большесырского</w:t>
      </w:r>
      <w:proofErr w:type="spellEnd"/>
      <w:r w:rsidRPr="00215539">
        <w:rPr>
          <w:sz w:val="28"/>
          <w:szCs w:val="28"/>
        </w:rPr>
        <w:t xml:space="preserve"> месторождения (см. Рис. 6).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lastRenderedPageBreak/>
        <w:drawing>
          <wp:inline distT="0" distB="0" distL="0" distR="0" wp14:anchorId="4662892E" wp14:editId="4D3595C2">
            <wp:extent cx="2143125" cy="2524125"/>
            <wp:effectExtent l="0" t="0" r="9525" b="9525"/>
            <wp:docPr id="37" name="Рисунок 37" descr="http://www.lesopromyshlennik.ru/magazine_5_2011.files/Gaz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lesopromyshlennik.ru/magazine_5_2011.files/Gaz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6 Газогенераторный блок из состава комплекса сушки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Наибольшее распространение в нашей стране и в мире получили технологии газификации твёрдых топлив в плотном слое, в потоке и в кипящем слое.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Известны также технологии газификации твёрдых топлив под высоким давлением (например, газогенераторы </w:t>
      </w:r>
      <w:proofErr w:type="spellStart"/>
      <w:r w:rsidRPr="00215539">
        <w:rPr>
          <w:sz w:val="28"/>
          <w:szCs w:val="28"/>
        </w:rPr>
        <w:t>Лурги</w:t>
      </w:r>
      <w:proofErr w:type="spellEnd"/>
      <w:r w:rsidRPr="00215539">
        <w:rPr>
          <w:sz w:val="28"/>
          <w:szCs w:val="28"/>
        </w:rPr>
        <w:t>), с использованием тепла атом-</w:t>
      </w:r>
      <w:proofErr w:type="spellStart"/>
      <w:r w:rsidRPr="00215539">
        <w:rPr>
          <w:sz w:val="28"/>
          <w:szCs w:val="28"/>
        </w:rPr>
        <w:t>ных</w:t>
      </w:r>
      <w:proofErr w:type="spellEnd"/>
      <w:r w:rsidRPr="00215539">
        <w:rPr>
          <w:sz w:val="28"/>
          <w:szCs w:val="28"/>
        </w:rPr>
        <w:t xml:space="preserve"> и термоядерных реакторов, с встроенными плазмотронами и множество других.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Среди последних можно отметить технологию плазменной газификации «</w:t>
      </w:r>
      <w:proofErr w:type="spellStart"/>
      <w:r w:rsidRPr="00215539">
        <w:rPr>
          <w:sz w:val="28"/>
          <w:szCs w:val="28"/>
        </w:rPr>
        <w:t>BioSynGas</w:t>
      </w:r>
      <w:proofErr w:type="spellEnd"/>
      <w:r w:rsidRPr="00215539">
        <w:rPr>
          <w:sz w:val="28"/>
          <w:szCs w:val="28"/>
        </w:rPr>
        <w:t>», разработанную американской фирмой «</w:t>
      </w:r>
      <w:proofErr w:type="spellStart"/>
      <w:r w:rsidRPr="00215539">
        <w:rPr>
          <w:sz w:val="28"/>
          <w:szCs w:val="28"/>
        </w:rPr>
        <w:t>Solena</w:t>
      </w:r>
      <w:proofErr w:type="spellEnd"/>
      <w:r w:rsidRPr="00215539">
        <w:rPr>
          <w:sz w:val="28"/>
          <w:szCs w:val="28"/>
        </w:rPr>
        <w:t xml:space="preserve">», технологию «PGM», </w:t>
      </w:r>
      <w:proofErr w:type="spellStart"/>
      <w:r w:rsidRPr="00215539">
        <w:rPr>
          <w:sz w:val="28"/>
          <w:szCs w:val="28"/>
        </w:rPr>
        <w:t>прод-вигаемую</w:t>
      </w:r>
      <w:proofErr w:type="spellEnd"/>
      <w:r w:rsidRPr="00215539">
        <w:rPr>
          <w:sz w:val="28"/>
          <w:szCs w:val="28"/>
        </w:rPr>
        <w:t xml:space="preserve"> на территории России и стран СНГ ООО «Эко Прогресс </w:t>
      </w:r>
      <w:proofErr w:type="spellStart"/>
      <w:r w:rsidRPr="00215539">
        <w:rPr>
          <w:sz w:val="28"/>
          <w:szCs w:val="28"/>
        </w:rPr>
        <w:t>Энерджи</w:t>
      </w:r>
      <w:proofErr w:type="spellEnd"/>
      <w:r w:rsidRPr="00215539">
        <w:rPr>
          <w:sz w:val="28"/>
          <w:szCs w:val="28"/>
        </w:rPr>
        <w:t>» («дочкой» российско-израильской компании «</w:t>
      </w:r>
      <w:proofErr w:type="spellStart"/>
      <w:r w:rsidRPr="00215539">
        <w:rPr>
          <w:sz w:val="28"/>
          <w:szCs w:val="28"/>
        </w:rPr>
        <w:t>Environmental</w:t>
      </w:r>
      <w:proofErr w:type="spellEnd"/>
      <w:r w:rsidRPr="00215539">
        <w:rPr>
          <w:sz w:val="28"/>
          <w:szCs w:val="28"/>
        </w:rPr>
        <w:t xml:space="preserve"> </w:t>
      </w:r>
      <w:proofErr w:type="spellStart"/>
      <w:r w:rsidRPr="00215539">
        <w:rPr>
          <w:sz w:val="28"/>
          <w:szCs w:val="28"/>
        </w:rPr>
        <w:t>Energy</w:t>
      </w:r>
      <w:proofErr w:type="spellEnd"/>
      <w:r w:rsidRPr="00215539">
        <w:rPr>
          <w:sz w:val="28"/>
          <w:szCs w:val="28"/>
        </w:rPr>
        <w:t xml:space="preserve"> </w:t>
      </w:r>
      <w:proofErr w:type="spellStart"/>
      <w:r w:rsidRPr="00215539">
        <w:rPr>
          <w:sz w:val="28"/>
          <w:szCs w:val="28"/>
        </w:rPr>
        <w:t>Resources</w:t>
      </w:r>
      <w:proofErr w:type="spellEnd"/>
      <w:r w:rsidRPr="00215539">
        <w:rPr>
          <w:sz w:val="28"/>
          <w:szCs w:val="28"/>
        </w:rPr>
        <w:t xml:space="preserve"> </w:t>
      </w:r>
      <w:proofErr w:type="spellStart"/>
      <w:r w:rsidRPr="00215539">
        <w:rPr>
          <w:sz w:val="28"/>
          <w:szCs w:val="28"/>
        </w:rPr>
        <w:t>Ltd</w:t>
      </w:r>
      <w:proofErr w:type="spellEnd"/>
      <w:r w:rsidRPr="00215539">
        <w:rPr>
          <w:sz w:val="28"/>
          <w:szCs w:val="28"/>
        </w:rPr>
        <w:t>»), технологии плазменной газификации твёрдых отходов «Московского радиотехнического института РАН» и «Института электрофизики и электроэнергетики РАН».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Особняком стоят технологии подземной газификации углей и горючих сланцев, о возможности которой российский химик </w:t>
      </w:r>
      <w:proofErr w:type="spellStart"/>
      <w:r w:rsidRPr="00215539">
        <w:rPr>
          <w:sz w:val="28"/>
          <w:szCs w:val="28"/>
        </w:rPr>
        <w:t>Д.И.Менделеев</w:t>
      </w:r>
      <w:proofErr w:type="spellEnd"/>
      <w:r w:rsidRPr="00215539">
        <w:rPr>
          <w:sz w:val="28"/>
          <w:szCs w:val="28"/>
        </w:rPr>
        <w:t xml:space="preserve"> писал ещё в 1888 г.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 его статье, опубликованной в журнале «Северный вестник», есть слова: «… Настанет, вероятно, со временем даже такая эпоха, что угля из земли вынимать не будут, а там, в земле, его сумеют превращать в горючие газы, и их по трубам будут распределять на далёкие расстояния».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lastRenderedPageBreak/>
        <w:t>Первый в мире проект подземной газификации углей был разработан в СССР в 1928 г. Эксперименты проводились на подмосковном бассейне (</w:t>
      </w:r>
      <w:proofErr w:type="spellStart"/>
      <w:r w:rsidRPr="00215539">
        <w:rPr>
          <w:sz w:val="28"/>
          <w:szCs w:val="28"/>
        </w:rPr>
        <w:t>Шатская</w:t>
      </w:r>
      <w:proofErr w:type="spellEnd"/>
      <w:r w:rsidRPr="00215539">
        <w:rPr>
          <w:sz w:val="28"/>
          <w:szCs w:val="28"/>
        </w:rPr>
        <w:t xml:space="preserve"> станция в окрестностях г. Тулы) и в Кузбассе (г. Ленинск-Кузнецкий). В настоящее время технология подземной (как, впрочем, и наземной) газификации угля развивается на Дальнем Востоке (Дальневосточный государственный технический университет и КГУП «Примтеплоэнерго» совместно с китайскими партнёрами).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На постсоветском пространстве методом подземной газификации вырабатывается газ из бурого угля на </w:t>
      </w:r>
      <w:proofErr w:type="spellStart"/>
      <w:r w:rsidRPr="00215539">
        <w:rPr>
          <w:sz w:val="28"/>
          <w:szCs w:val="28"/>
        </w:rPr>
        <w:t>Ангренском</w:t>
      </w:r>
      <w:proofErr w:type="spellEnd"/>
      <w:r w:rsidRPr="00215539">
        <w:rPr>
          <w:sz w:val="28"/>
          <w:szCs w:val="28"/>
        </w:rPr>
        <w:t xml:space="preserve"> месторождении (Узбекистан).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Для реализации этой идеи было создано специальное оборудование,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>. наклонного и горизонтального бурения, поскольку в этом случае газификация горючих ископаемых происходит прямо на месте их залегания. Практическое применение в XX веке такие технологии, кроме СССР, получили в США, ФРГ, Франции и др. странах. В некоторых странах подземная газификация имеет место и в настоящее время.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drawing>
          <wp:inline distT="0" distB="0" distL="0" distR="0" wp14:anchorId="1BBF0A79" wp14:editId="0B017304">
            <wp:extent cx="3810000" cy="2428875"/>
            <wp:effectExtent l="0" t="0" r="0" b="9525"/>
            <wp:docPr id="36" name="Рисунок 36" descr="http://www.lesopromyshlennik.ru/magazine_5_2011.files/Gaz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lesopromyshlennik.ru/magazine_5_2011.files/Gaz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7. Схема подземной газификации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Новое звучание подземная газификация получила в последнее время применительно к газификации горючих сланцев.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В некоторых странах Европы сланцевый газ рассматривается как серьёзная альтернатива российскому природному газу.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lastRenderedPageBreak/>
        <w:t>Главным преимуществом технологии газификации твёрдых топлив (по крайней мере, с экологической точки зрения) является низкий уровень негативного воздействия на окружающую среду.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Это, в первую очередь, обусловлено достаточно продолжительным (более 3-х секунд) нахождением газообразных продуктов газификации твёрдых топлив сначала в зоне окисления (горения) при температурах 1 000…1 200 0С, а затем в восстановительной (бескислородной) зоне формирования генераторного газа. При таких условиях происходит термическое разложение и восстановительное </w:t>
      </w:r>
      <w:proofErr w:type="spellStart"/>
      <w:r w:rsidRPr="00215539">
        <w:rPr>
          <w:sz w:val="28"/>
          <w:szCs w:val="28"/>
        </w:rPr>
        <w:t>дехлорирование</w:t>
      </w:r>
      <w:proofErr w:type="spellEnd"/>
      <w:r w:rsidRPr="00215539">
        <w:rPr>
          <w:sz w:val="28"/>
          <w:szCs w:val="28"/>
        </w:rPr>
        <w:t xml:space="preserve"> наиболее опасных веществ - </w:t>
      </w:r>
      <w:proofErr w:type="spellStart"/>
      <w:r w:rsidRPr="00215539">
        <w:rPr>
          <w:sz w:val="28"/>
          <w:szCs w:val="28"/>
        </w:rPr>
        <w:t>диоксинов</w:t>
      </w:r>
      <w:proofErr w:type="spellEnd"/>
      <w:r w:rsidRPr="00215539">
        <w:rPr>
          <w:sz w:val="28"/>
          <w:szCs w:val="28"/>
        </w:rPr>
        <w:t xml:space="preserve">, фуранов, </w:t>
      </w:r>
      <w:proofErr w:type="spellStart"/>
      <w:r w:rsidRPr="00215539">
        <w:rPr>
          <w:sz w:val="28"/>
          <w:szCs w:val="28"/>
        </w:rPr>
        <w:t>полихлорбифенилов</w:t>
      </w:r>
      <w:proofErr w:type="spellEnd"/>
      <w:r w:rsidRPr="00215539">
        <w:rPr>
          <w:sz w:val="28"/>
          <w:szCs w:val="28"/>
        </w:rPr>
        <w:t xml:space="preserve">, </w:t>
      </w:r>
      <w:proofErr w:type="spellStart"/>
      <w:r w:rsidRPr="00215539">
        <w:rPr>
          <w:sz w:val="28"/>
          <w:szCs w:val="28"/>
        </w:rPr>
        <w:t>бенз</w:t>
      </w:r>
      <w:proofErr w:type="spellEnd"/>
      <w:r w:rsidRPr="00215539">
        <w:rPr>
          <w:sz w:val="28"/>
          <w:szCs w:val="28"/>
        </w:rPr>
        <w:t>(а)</w:t>
      </w:r>
      <w:proofErr w:type="spellStart"/>
      <w:r w:rsidRPr="00215539">
        <w:rPr>
          <w:sz w:val="28"/>
          <w:szCs w:val="28"/>
        </w:rPr>
        <w:t>пиренов</w:t>
      </w:r>
      <w:proofErr w:type="spellEnd"/>
      <w:r w:rsidRPr="00215539">
        <w:rPr>
          <w:sz w:val="28"/>
          <w:szCs w:val="28"/>
        </w:rPr>
        <w:t xml:space="preserve"> и других полициклических ароматических углеводородов.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Ещё одним преимуществом газификации в сравнении с прямым сжиганием ТТ является образование гораздо меньших объёмы газов, подлежащих очистке. Кроме того, в результате более полного (в сравнении с прямым сжиганием ТТ) сгорания газообразного топлива образуется значительно меньшее (в разы, а, по некоторым позициям, и на порядки) количество вредных для окружающей среды химических соединений (как в дымовых газах, так и в зольном остатке).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Всё это позволяет существенно сэкономить на дорогостоящем оборудовании газоочистки дымовых газов, выбрасываемых в атмосферу (стоимость такого оборудования, например, в составе </w:t>
      </w:r>
      <w:proofErr w:type="spellStart"/>
      <w:r w:rsidRPr="00215539">
        <w:rPr>
          <w:sz w:val="28"/>
          <w:szCs w:val="28"/>
        </w:rPr>
        <w:t>мусоросжигающих</w:t>
      </w:r>
      <w:proofErr w:type="spellEnd"/>
      <w:r w:rsidRPr="00215539">
        <w:rPr>
          <w:sz w:val="28"/>
          <w:szCs w:val="28"/>
        </w:rPr>
        <w:t xml:space="preserve"> заводов составляет более 50%) и оборудовании обеззараживания твёрдых вторичных отходов.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Наконец, при газификации недожог топлива сравнении с прямым сжиганием существе ниже, т.к. происходит почти 100% конверсия углерода при переходе его из твёрдого в газообразное состояние, а в генераторном газе / зольном остатке практически отсутствует сажа / непрореагировавший углерод.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>Газификации могут быть подвергнуты все известные виды горючих ископаемых (</w:t>
      </w:r>
      <w:proofErr w:type="spellStart"/>
      <w:r w:rsidRPr="00215539">
        <w:rPr>
          <w:sz w:val="28"/>
          <w:szCs w:val="28"/>
        </w:rPr>
        <w:t>каустобиолитов</w:t>
      </w:r>
      <w:proofErr w:type="spellEnd"/>
      <w:r w:rsidRPr="00215539">
        <w:rPr>
          <w:sz w:val="28"/>
          <w:szCs w:val="28"/>
        </w:rPr>
        <w:t xml:space="preserve">), а также любые углеродсодержащие отходы в конденсированном виде (по отдельности и в самых разнообразных смесях) с влажностью и зольностью до 50% и широким диапазоном гранулометрического состава (от долей до сотен миллиметров), включая осадки канализационных и сточных вод. </w:t>
      </w:r>
      <w:r w:rsidRPr="00215539">
        <w:rPr>
          <w:sz w:val="28"/>
          <w:szCs w:val="28"/>
        </w:rPr>
        <w:lastRenderedPageBreak/>
        <w:t>При этом можно получить генераторный газ заданного химического состава или заданной теплоты сгорания, так как эти показатели определяются выбранной схемой газификации, а также температурой, давлением и составом применяемых газифицирующих агентов.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Нужно отметить, что ТТ растительного происхождения, произведённое из специально выращиваемой быстрорастущей </w:t>
      </w:r>
      <w:proofErr w:type="spellStart"/>
      <w:r w:rsidRPr="00215539">
        <w:rPr>
          <w:sz w:val="28"/>
          <w:szCs w:val="28"/>
        </w:rPr>
        <w:t>фитомассы</w:t>
      </w:r>
      <w:proofErr w:type="spellEnd"/>
      <w:r w:rsidRPr="00215539">
        <w:rPr>
          <w:sz w:val="28"/>
          <w:szCs w:val="28"/>
        </w:rPr>
        <w:t xml:space="preserve"> (тепличные и </w:t>
      </w:r>
      <w:proofErr w:type="spellStart"/>
      <w:r w:rsidRPr="00215539">
        <w:rPr>
          <w:sz w:val="28"/>
          <w:szCs w:val="28"/>
        </w:rPr>
        <w:t>фотобиореакторные</w:t>
      </w:r>
      <w:proofErr w:type="spellEnd"/>
      <w:r w:rsidRPr="00215539">
        <w:rPr>
          <w:sz w:val="28"/>
          <w:szCs w:val="28"/>
        </w:rPr>
        <w:t xml:space="preserve"> водоросли, древесные, кустарниковые и травянистые энергетические посадки («энергетические леса») и т.п.), а также топливо, произведённое из отходов, являются возобновляемыми источниками энергии.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«Энергетические леса» (см. Рис. 8) представляют собой плантации высаженных плотнее, чем обычно быстро-растущих деревьев и кустарников (ивы, тополя </w:t>
      </w:r>
      <w:proofErr w:type="spellStart"/>
      <w:r w:rsidRPr="00215539">
        <w:rPr>
          <w:sz w:val="28"/>
          <w:szCs w:val="28"/>
        </w:rPr>
        <w:t>осинообраз</w:t>
      </w:r>
      <w:bookmarkStart w:id="0" w:name="_GoBack"/>
      <w:bookmarkEnd w:id="0"/>
      <w:r w:rsidRPr="00215539">
        <w:rPr>
          <w:sz w:val="28"/>
          <w:szCs w:val="28"/>
        </w:rPr>
        <w:t>ного</w:t>
      </w:r>
      <w:proofErr w:type="spellEnd"/>
      <w:r w:rsidRPr="00215539">
        <w:rPr>
          <w:sz w:val="28"/>
          <w:szCs w:val="28"/>
        </w:rPr>
        <w:t xml:space="preserve">, сосны ладанной, эвкалипта, ореха, ясеня, ольхи, акации и др.), а также трав (злаков, слоновой травы, камыша и др.), специально выращиваемых в энергетических целях для последующего производства </w:t>
      </w:r>
      <w:proofErr w:type="spellStart"/>
      <w:r w:rsidRPr="00215539">
        <w:rPr>
          <w:sz w:val="28"/>
          <w:szCs w:val="28"/>
        </w:rPr>
        <w:t>биотоплива</w:t>
      </w:r>
      <w:proofErr w:type="spellEnd"/>
      <w:r w:rsidRPr="00215539">
        <w:rPr>
          <w:sz w:val="28"/>
          <w:szCs w:val="28"/>
        </w:rPr>
        <w:t>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noProof/>
          <w:sz w:val="28"/>
          <w:szCs w:val="28"/>
        </w:rPr>
        <w:drawing>
          <wp:inline distT="0" distB="0" distL="0" distR="0" wp14:anchorId="51A616A0" wp14:editId="6BBEDE7A">
            <wp:extent cx="3990975" cy="2552700"/>
            <wp:effectExtent l="0" t="0" r="9525" b="0"/>
            <wp:docPr id="35" name="Рисунок 35" descr="http://www.lesopromyshlennik.ru/magazine_5_2011.files/Ga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lesopromyshlennik.ru/magazine_5_2011.files/Gaz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b/>
          <w:bCs/>
          <w:sz w:val="28"/>
          <w:szCs w:val="28"/>
        </w:rPr>
        <w:t>Рис. 8 «Энергетический лес»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Период ротации «энергетических лесов» составляет обычно от 4 х до 7 ми лет (как правило, с применением полива и внесением удобрений). При этом прирост </w:t>
      </w:r>
      <w:proofErr w:type="spellStart"/>
      <w:r w:rsidRPr="00215539">
        <w:rPr>
          <w:sz w:val="28"/>
          <w:szCs w:val="28"/>
        </w:rPr>
        <w:t>фитомассы</w:t>
      </w:r>
      <w:proofErr w:type="spellEnd"/>
      <w:r w:rsidRPr="00215539">
        <w:rPr>
          <w:sz w:val="28"/>
          <w:szCs w:val="28"/>
        </w:rPr>
        <w:t xml:space="preserve"> в 4…6 раз превышает обычное значение для естественно растущих лесов.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 настоящее время мировое сообщество предпринимает меры по снижению эмиссии (выбросов) парниковых газов. К ним обычно относят диоксид углерода </w:t>
      </w:r>
      <w:r w:rsidRPr="00215539">
        <w:rPr>
          <w:sz w:val="28"/>
          <w:szCs w:val="28"/>
        </w:rPr>
        <w:lastRenderedPageBreak/>
        <w:t xml:space="preserve">(углекислый газ) СО2, метан СН4, водяной пар Н2О, </w:t>
      </w:r>
      <w:proofErr w:type="spellStart"/>
      <w:r w:rsidRPr="00215539">
        <w:rPr>
          <w:sz w:val="28"/>
          <w:szCs w:val="28"/>
        </w:rPr>
        <w:t>гемиоксид</w:t>
      </w:r>
      <w:proofErr w:type="spellEnd"/>
      <w:r w:rsidRPr="00215539">
        <w:rPr>
          <w:sz w:val="28"/>
          <w:szCs w:val="28"/>
        </w:rPr>
        <w:t xml:space="preserve"> азота N2О, тропосферный озон О3 и фторсодержащие газы, в частности фреон. При этом к антропогенным факторам парникового эффекта относят, прежде всего, эмиссию диоксида углерода, имеющую место при сжигании ископаемых топлив (</w:t>
      </w:r>
      <w:proofErr w:type="spellStart"/>
      <w:r w:rsidRPr="00215539">
        <w:rPr>
          <w:sz w:val="28"/>
          <w:szCs w:val="28"/>
        </w:rPr>
        <w:t>каустобиолитов</w:t>
      </w:r>
      <w:proofErr w:type="spellEnd"/>
      <w:r w:rsidRPr="00215539">
        <w:rPr>
          <w:sz w:val="28"/>
          <w:szCs w:val="28"/>
        </w:rPr>
        <w:t xml:space="preserve">). В связи с этим примечательно, что эксплуатация энергетических установок на базе оборудования газификации твёрдых топлив, использующих твёрдое топливо из специально выращиваемой </w:t>
      </w:r>
      <w:proofErr w:type="spellStart"/>
      <w:r w:rsidRPr="00215539">
        <w:rPr>
          <w:sz w:val="28"/>
          <w:szCs w:val="28"/>
        </w:rPr>
        <w:t>фитомассы</w:t>
      </w:r>
      <w:proofErr w:type="spellEnd"/>
      <w:r w:rsidRPr="00215539">
        <w:rPr>
          <w:sz w:val="28"/>
          <w:szCs w:val="28"/>
        </w:rPr>
        <w:t>, не приводит к повышению концентрации диоксида углерода в атмосфере.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Это обусловлено тем, что объём СО2, получаемый при сгорании генераторного газа, не превышает объёма диоксида углерода, поглощаемого растениями при их росте в процессе фотосинтеза. Таким образом, ТТ из </w:t>
      </w:r>
      <w:proofErr w:type="spellStart"/>
      <w:r w:rsidRPr="00215539">
        <w:rPr>
          <w:sz w:val="28"/>
          <w:szCs w:val="28"/>
        </w:rPr>
        <w:t>фитомассы</w:t>
      </w:r>
      <w:proofErr w:type="spellEnd"/>
      <w:r w:rsidRPr="00215539">
        <w:rPr>
          <w:sz w:val="28"/>
          <w:szCs w:val="28"/>
        </w:rPr>
        <w:t xml:space="preserve"> является СО2 нейтральным топливом. Кроме того, если </w:t>
      </w:r>
      <w:proofErr w:type="spellStart"/>
      <w:r w:rsidRPr="00215539">
        <w:rPr>
          <w:sz w:val="28"/>
          <w:szCs w:val="28"/>
        </w:rPr>
        <w:t>фитомассе</w:t>
      </w:r>
      <w:proofErr w:type="spellEnd"/>
      <w:r w:rsidRPr="00215539">
        <w:rPr>
          <w:sz w:val="28"/>
          <w:szCs w:val="28"/>
        </w:rPr>
        <w:t xml:space="preserve"> дать возможность естественным образом разложиться на воздухе, то ввиду преобладания в этом процессе окислительных реакций произойдёт выделение того же объёма углекислого газа, что и при её газификации или сжигании. На основании ст. 6 Киотского протокола (в ноябре 2009 г. Россия приняла новый механизм реализации этой статьи) организации, эксплуатирующие СО2 нейтральное оборудование, имеют право продажи соответствующих квот на выбросы углекислого газа.</w:t>
      </w:r>
    </w:p>
    <w:p w:rsidR="002A1E3C" w:rsidRPr="00215539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Ещё одним важным преимуществом ТТ из </w:t>
      </w:r>
      <w:proofErr w:type="spellStart"/>
      <w:r w:rsidRPr="00215539">
        <w:rPr>
          <w:sz w:val="28"/>
          <w:szCs w:val="28"/>
        </w:rPr>
        <w:t>фитомассы</w:t>
      </w:r>
      <w:proofErr w:type="spellEnd"/>
      <w:r w:rsidRPr="00215539">
        <w:rPr>
          <w:sz w:val="28"/>
          <w:szCs w:val="28"/>
        </w:rPr>
        <w:t xml:space="preserve"> перед другими, особенно ископаемыми, видами топлив является почти полное отсутствие в нём серы (S) и других вредных для оборудования газификации твёрдых топлив и окружающей среды химических элементов и соединений.</w:t>
      </w:r>
    </w:p>
    <w:p w:rsidR="002A1E3C" w:rsidRDefault="002A1E3C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15539">
        <w:rPr>
          <w:sz w:val="28"/>
          <w:szCs w:val="28"/>
        </w:rPr>
        <w:t xml:space="preserve">Вообще, использование возобновляемых источников энергии, в </w:t>
      </w:r>
      <w:proofErr w:type="spellStart"/>
      <w:r w:rsidRPr="00215539">
        <w:rPr>
          <w:sz w:val="28"/>
          <w:szCs w:val="28"/>
        </w:rPr>
        <w:t>т.ч</w:t>
      </w:r>
      <w:proofErr w:type="spellEnd"/>
      <w:r w:rsidRPr="00215539">
        <w:rPr>
          <w:sz w:val="28"/>
          <w:szCs w:val="28"/>
        </w:rPr>
        <w:t>. с помощью оборудования газификации твёрдых топлив, наиболее полно отвечает требованиям коэволюции – сбалансированного совместного развития природы (биосферы) и современного технократического общества (</w:t>
      </w:r>
      <w:proofErr w:type="spellStart"/>
      <w:r w:rsidRPr="00215539">
        <w:rPr>
          <w:sz w:val="28"/>
          <w:szCs w:val="28"/>
        </w:rPr>
        <w:t>техносферы</w:t>
      </w:r>
      <w:proofErr w:type="spellEnd"/>
      <w:r w:rsidRPr="00215539">
        <w:rPr>
          <w:sz w:val="28"/>
          <w:szCs w:val="28"/>
        </w:rPr>
        <w:t xml:space="preserve">), т.е. </w:t>
      </w:r>
      <w:proofErr w:type="spellStart"/>
      <w:r w:rsidRPr="00215539">
        <w:rPr>
          <w:sz w:val="28"/>
          <w:szCs w:val="28"/>
        </w:rPr>
        <w:t>биотехносоциальной</w:t>
      </w:r>
      <w:proofErr w:type="spellEnd"/>
      <w:r w:rsidRPr="00215539">
        <w:rPr>
          <w:sz w:val="28"/>
          <w:szCs w:val="28"/>
        </w:rPr>
        <w:t xml:space="preserve"> системы (ноосферы), существующей в настоящее время на планете Земля.</w:t>
      </w:r>
    </w:p>
    <w:p w:rsidR="002644A7" w:rsidRPr="002644A7" w:rsidRDefault="002644A7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644A7">
        <w:rPr>
          <w:b/>
          <w:bCs/>
          <w:i/>
          <w:iCs/>
          <w:sz w:val="28"/>
          <w:szCs w:val="28"/>
        </w:rPr>
        <w:t>Гидрогенизация (гидрирование) твердого топлива</w:t>
      </w:r>
      <w:r w:rsidRPr="002644A7">
        <w:rPr>
          <w:sz w:val="28"/>
          <w:szCs w:val="28"/>
        </w:rPr>
        <w:t xml:space="preserve">. Гидрогенизация— это способ получения искусственного жидкого топлива — заменителя нефти и </w:t>
      </w:r>
      <w:r w:rsidRPr="002644A7">
        <w:rPr>
          <w:sz w:val="28"/>
          <w:szCs w:val="28"/>
        </w:rPr>
        <w:lastRenderedPageBreak/>
        <w:t>нефтепродуктов из бурых и каменных углей, сланцев и других видов низкосортного топлива. Метод основан на гидрировании топлива при высокой температуре, высоком давлении водорода в присутствии катализаторов. В этих условиях происходит разрушение непрочных межмолекулярных и внутримолекулярных связей в органической массе топлива с присоединением водорода и образованием низкомолекулярных углеводородов из высокомолекулярных соединений. Высокие температура и давление способствуют образованию жидкой фазы, которая вновь подвергается каталитическому гидрированию с расщеплением крупных молекул и присоединением водорода. Гидрированию подвергаются также соединения, содержащие серу, кислород и азот. Продуктом гидрогенизации служит жидкая смесь легких углеводородов (моторное топливо) с минимальным содержанием примесей серы, кислорода и азота, удаляемых в газовую фазу в виде </w:t>
      </w:r>
      <w:r w:rsidRPr="002644A7">
        <w:rPr>
          <w:sz w:val="28"/>
          <w:szCs w:val="28"/>
          <w:lang w:val="en-US"/>
        </w:rPr>
        <w:t>H</w:t>
      </w:r>
      <w:r w:rsidRPr="002644A7">
        <w:rPr>
          <w:sz w:val="28"/>
          <w:szCs w:val="28"/>
          <w:vertAlign w:val="subscript"/>
        </w:rPr>
        <w:t>2</w:t>
      </w:r>
      <w:r w:rsidRPr="002644A7">
        <w:rPr>
          <w:sz w:val="28"/>
          <w:szCs w:val="28"/>
          <w:lang w:val="en-US"/>
        </w:rPr>
        <w:t>S</w:t>
      </w:r>
      <w:r w:rsidRPr="002644A7">
        <w:rPr>
          <w:sz w:val="28"/>
          <w:szCs w:val="28"/>
        </w:rPr>
        <w:t>, </w:t>
      </w:r>
      <w:r w:rsidRPr="002644A7">
        <w:rPr>
          <w:sz w:val="28"/>
          <w:szCs w:val="28"/>
          <w:lang w:val="en-US"/>
        </w:rPr>
        <w:t>H</w:t>
      </w:r>
      <w:r w:rsidRPr="002644A7">
        <w:rPr>
          <w:sz w:val="28"/>
          <w:szCs w:val="28"/>
          <w:vertAlign w:val="subscript"/>
        </w:rPr>
        <w:t>2</w:t>
      </w:r>
      <w:r w:rsidRPr="002644A7">
        <w:rPr>
          <w:sz w:val="28"/>
          <w:szCs w:val="28"/>
          <w:lang w:val="en-US"/>
        </w:rPr>
        <w:t>O</w:t>
      </w:r>
      <w:r w:rsidRPr="002644A7">
        <w:rPr>
          <w:sz w:val="28"/>
          <w:szCs w:val="28"/>
        </w:rPr>
        <w:t> и </w:t>
      </w:r>
      <w:r w:rsidRPr="002644A7">
        <w:rPr>
          <w:sz w:val="28"/>
          <w:szCs w:val="28"/>
          <w:lang w:val="en-US"/>
        </w:rPr>
        <w:t>NH</w:t>
      </w:r>
      <w:r w:rsidRPr="002644A7">
        <w:rPr>
          <w:sz w:val="28"/>
          <w:szCs w:val="28"/>
          <w:vertAlign w:val="subscript"/>
        </w:rPr>
        <w:t>3</w:t>
      </w:r>
      <w:r w:rsidRPr="002644A7">
        <w:rPr>
          <w:sz w:val="28"/>
          <w:szCs w:val="28"/>
        </w:rPr>
        <w:t>.</w:t>
      </w:r>
    </w:p>
    <w:p w:rsidR="002644A7" w:rsidRPr="002644A7" w:rsidRDefault="002644A7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644A7">
        <w:rPr>
          <w:sz w:val="28"/>
          <w:szCs w:val="28"/>
        </w:rPr>
        <w:t xml:space="preserve">Диапазон температур и давлений, применяемых при гидрогенизации топлива, составляет 380-550°С и 20-70 МПа. Катализаторами служат контактные массы на основе вольфрама, молибдена, железа, хрома и других металлов с различными активаторами. Для получения наибольшего выхода жидкого моторного топлива гидрогенизацию ведут </w:t>
      </w:r>
      <w:proofErr w:type="spellStart"/>
      <w:r w:rsidRPr="002644A7">
        <w:rPr>
          <w:sz w:val="28"/>
          <w:szCs w:val="28"/>
        </w:rPr>
        <w:t>двухстадийно</w:t>
      </w:r>
      <w:proofErr w:type="spellEnd"/>
      <w:r w:rsidRPr="002644A7">
        <w:rPr>
          <w:sz w:val="28"/>
          <w:szCs w:val="28"/>
        </w:rPr>
        <w:t xml:space="preserve">. Первую стадию проводят при 380-400°С, подавая в реактор высокого давления водород и пульпу исходного топлива с катализаторами, распределенными в жидком продукте гидрирования. В результате жидкофазного гидрирования получают широкую фракцию «среднего масла», которую после удаления фенолов снова </w:t>
      </w:r>
      <w:proofErr w:type="spellStart"/>
      <w:r w:rsidRPr="002644A7">
        <w:rPr>
          <w:sz w:val="28"/>
          <w:szCs w:val="28"/>
        </w:rPr>
        <w:t>гидрируют</w:t>
      </w:r>
      <w:proofErr w:type="spellEnd"/>
      <w:r w:rsidRPr="002644A7">
        <w:rPr>
          <w:sz w:val="28"/>
          <w:szCs w:val="28"/>
        </w:rPr>
        <w:t xml:space="preserve"> уже в паровой фазе (вторая стадия) в реакторе с потоком взвеси катализатора при 400-550°С и 30-60 МПа. Конечными продуктами гидрогенизации и последующих операций гидроочистки, гидрокрекинга и каталитического риформинга служат искусственные бензин, котельное и дизельное топливо, а также газ, содержащий легкие предельные углеводороды; газообразные продукты путем конверсии могут быть переработаны на водород, выход которого достаточен, чтобы обеспечить все предыдущие стадии производства.</w:t>
      </w:r>
    </w:p>
    <w:p w:rsidR="002644A7" w:rsidRPr="002644A7" w:rsidRDefault="002644A7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r w:rsidRPr="002644A7">
        <w:rPr>
          <w:sz w:val="28"/>
          <w:szCs w:val="28"/>
        </w:rPr>
        <w:lastRenderedPageBreak/>
        <w:t xml:space="preserve">Процесс </w:t>
      </w:r>
      <w:proofErr w:type="spellStart"/>
      <w:r w:rsidRPr="002644A7">
        <w:rPr>
          <w:sz w:val="28"/>
          <w:szCs w:val="28"/>
        </w:rPr>
        <w:t>двухстадийной</w:t>
      </w:r>
      <w:proofErr w:type="spellEnd"/>
      <w:r w:rsidRPr="002644A7">
        <w:rPr>
          <w:sz w:val="28"/>
          <w:szCs w:val="28"/>
        </w:rPr>
        <w:t xml:space="preserve"> гидрогенизации имеет сравнительно низкие экономические показатели в результате высокой затраты энергии (применение высоких давлений), большого расхода водорода, недостаточного использования побочных продуктов и отходов и др. При разработке новых методов получения искусственного моторного топлива из низкосортных углей их гидрированием ставится задача уменьшения расхода водорода, применения циклической технологической системы с максимальной утилизацией всех компонентов исходного сырья, использованием высокоактивных катализаторов, позволяющих понизить давление и температуру гидрирования и т. п.</w:t>
      </w:r>
    </w:p>
    <w:p w:rsidR="002644A7" w:rsidRPr="002644A7" w:rsidRDefault="002644A7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  <w:proofErr w:type="spellStart"/>
      <w:r w:rsidRPr="002644A7">
        <w:rPr>
          <w:sz w:val="28"/>
          <w:szCs w:val="28"/>
        </w:rPr>
        <w:t>Гидрогазификацией</w:t>
      </w:r>
      <w:proofErr w:type="spellEnd"/>
      <w:r w:rsidRPr="002644A7">
        <w:rPr>
          <w:sz w:val="28"/>
          <w:szCs w:val="28"/>
        </w:rPr>
        <w:t xml:space="preserve"> называется процесс гидрирования твердого топлива с целью получения газа с высокой теплотой сгорания, который может служить заменителем природного газа. </w:t>
      </w:r>
      <w:proofErr w:type="spellStart"/>
      <w:r w:rsidRPr="002644A7">
        <w:rPr>
          <w:sz w:val="28"/>
          <w:szCs w:val="28"/>
        </w:rPr>
        <w:t>Гидрогазификацию</w:t>
      </w:r>
      <w:proofErr w:type="spellEnd"/>
      <w:r w:rsidRPr="002644A7">
        <w:rPr>
          <w:sz w:val="28"/>
          <w:szCs w:val="28"/>
        </w:rPr>
        <w:t xml:space="preserve"> осуществляют в условиях, способствующих максимальному превращению органической части топлива в газообразные легкие углеводороды; такими условиями являются высокая температура, в интервале 500-750°С, давление водорода не более 5 МПа и применение катализатора, способствующего максимальному образованию метана. Часть газа </w:t>
      </w:r>
      <w:proofErr w:type="spellStart"/>
      <w:r w:rsidRPr="002644A7">
        <w:rPr>
          <w:sz w:val="28"/>
          <w:szCs w:val="28"/>
        </w:rPr>
        <w:t>гидрогазификации</w:t>
      </w:r>
      <w:proofErr w:type="spellEnd"/>
      <w:r w:rsidRPr="002644A7">
        <w:rPr>
          <w:sz w:val="28"/>
          <w:szCs w:val="28"/>
        </w:rPr>
        <w:t xml:space="preserve"> перерабатывают методом конверсии метана в синтез-газ и водород; водород идет на собственные нужды процесса </w:t>
      </w:r>
      <w:proofErr w:type="spellStart"/>
      <w:r w:rsidRPr="002644A7">
        <w:rPr>
          <w:sz w:val="28"/>
          <w:szCs w:val="28"/>
        </w:rPr>
        <w:t>гидрогазификации</w:t>
      </w:r>
      <w:proofErr w:type="spellEnd"/>
      <w:r w:rsidRPr="002644A7">
        <w:rPr>
          <w:sz w:val="28"/>
          <w:szCs w:val="28"/>
        </w:rPr>
        <w:t xml:space="preserve">. Остальной газ служит высококачественным энергетическим топливом или химическим сырьем. Для осуществления конверсии метана — газа </w:t>
      </w:r>
      <w:proofErr w:type="spellStart"/>
      <w:r w:rsidRPr="002644A7">
        <w:rPr>
          <w:sz w:val="28"/>
          <w:szCs w:val="28"/>
        </w:rPr>
        <w:t>гидрогазификации</w:t>
      </w:r>
      <w:proofErr w:type="spellEnd"/>
      <w:r w:rsidRPr="002644A7">
        <w:rPr>
          <w:sz w:val="28"/>
          <w:szCs w:val="28"/>
        </w:rPr>
        <w:t xml:space="preserve"> — предполагается в будущем использовать </w:t>
      </w:r>
      <w:proofErr w:type="spellStart"/>
      <w:r w:rsidRPr="002644A7">
        <w:rPr>
          <w:sz w:val="28"/>
          <w:szCs w:val="28"/>
        </w:rPr>
        <w:t>отбросную</w:t>
      </w:r>
      <w:proofErr w:type="spellEnd"/>
      <w:r w:rsidRPr="002644A7">
        <w:rPr>
          <w:sz w:val="28"/>
          <w:szCs w:val="28"/>
        </w:rPr>
        <w:t xml:space="preserve"> теплоту ядерных реакторов с температурой теплоносителя около 900°С.</w:t>
      </w:r>
    </w:p>
    <w:p w:rsidR="002644A7" w:rsidRPr="00215539" w:rsidRDefault="002644A7" w:rsidP="00766F49">
      <w:pPr>
        <w:shd w:val="clear" w:color="auto" w:fill="FFFFFF"/>
        <w:tabs>
          <w:tab w:val="left" w:pos="9540"/>
          <w:tab w:val="left" w:pos="9641"/>
        </w:tabs>
        <w:spacing w:line="360" w:lineRule="auto"/>
        <w:ind w:left="10" w:right="-79" w:firstLine="492"/>
        <w:jc w:val="both"/>
        <w:rPr>
          <w:sz w:val="28"/>
          <w:szCs w:val="28"/>
        </w:rPr>
      </w:pPr>
    </w:p>
    <w:p w:rsidR="0083327D" w:rsidRPr="002A1E3C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/>
          <w:bCs/>
          <w:color w:val="000000"/>
          <w:spacing w:val="-2"/>
          <w:sz w:val="28"/>
          <w:szCs w:val="28"/>
        </w:rPr>
      </w:pPr>
      <w:r w:rsidRPr="002A1E3C">
        <w:rPr>
          <w:b/>
          <w:bCs/>
          <w:color w:val="000000"/>
          <w:spacing w:val="-2"/>
          <w:sz w:val="28"/>
          <w:szCs w:val="28"/>
        </w:rPr>
        <w:t>Товарное производство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Ранее рассмотрены основные технологические процессы топл</w:t>
      </w:r>
      <w:r w:rsidR="00ED5B68">
        <w:rPr>
          <w:bCs/>
          <w:color w:val="000000"/>
          <w:spacing w:val="-2"/>
          <w:sz w:val="28"/>
          <w:szCs w:val="28"/>
        </w:rPr>
        <w:t>ивного производст</w:t>
      </w:r>
      <w:r w:rsidRPr="00ED5B68">
        <w:rPr>
          <w:bCs/>
          <w:color w:val="000000"/>
          <w:spacing w:val="-2"/>
          <w:sz w:val="28"/>
          <w:szCs w:val="28"/>
        </w:rPr>
        <w:t>ва, применяемые на НПЗ России.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Однако, в ходе указанных процессов вырабатываются только компоненты моторных, авиационных и котельных топлив с различными показателями качества.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lastRenderedPageBreak/>
        <w:t xml:space="preserve">Например, октановое число прямогонного бензина составляет около 65, </w:t>
      </w:r>
      <w:proofErr w:type="spellStart"/>
      <w:r w:rsidRPr="00ED5B68">
        <w:rPr>
          <w:bCs/>
          <w:color w:val="000000"/>
          <w:spacing w:val="-2"/>
          <w:sz w:val="28"/>
          <w:szCs w:val="28"/>
        </w:rPr>
        <w:t>риформата</w:t>
      </w:r>
      <w:proofErr w:type="spellEnd"/>
      <w:r w:rsidRPr="00ED5B68">
        <w:rPr>
          <w:bCs/>
          <w:color w:val="000000"/>
          <w:spacing w:val="-2"/>
          <w:sz w:val="28"/>
          <w:szCs w:val="28"/>
        </w:rPr>
        <w:t xml:space="preserve"> –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95-100, бензина коксования – 60. Другие показате</w:t>
      </w:r>
      <w:r w:rsidR="00ED5B68">
        <w:rPr>
          <w:bCs/>
          <w:color w:val="000000"/>
          <w:spacing w:val="-2"/>
          <w:sz w:val="28"/>
          <w:szCs w:val="28"/>
        </w:rPr>
        <w:t>ли качества (например, фракцион</w:t>
      </w:r>
      <w:r w:rsidRPr="00ED5B68">
        <w:rPr>
          <w:bCs/>
          <w:color w:val="000000"/>
          <w:spacing w:val="-2"/>
          <w:sz w:val="28"/>
          <w:szCs w:val="28"/>
        </w:rPr>
        <w:t>ный состав, содержание серы) у компонентов также различаются. Для получения же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товарных нефтепродуктов организуется смешение полученных компонентов в соответствующих емкостях НПЗ в соотношениях, которые обеспечивают нормируемые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показатели качества.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Расчёт рецептуры смешения (компаундирования) компонентов осуществляется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при помощи соответствующих модулей математических моделей, используемых для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планирования производства по НПЗ в целом. И</w:t>
      </w:r>
      <w:r w:rsidR="00ED5B68">
        <w:rPr>
          <w:bCs/>
          <w:color w:val="000000"/>
          <w:spacing w:val="-2"/>
          <w:sz w:val="28"/>
          <w:szCs w:val="28"/>
        </w:rPr>
        <w:t>сходными данными для моделирова</w:t>
      </w:r>
      <w:r w:rsidRPr="00ED5B68">
        <w:rPr>
          <w:bCs/>
          <w:color w:val="000000"/>
          <w:spacing w:val="-2"/>
          <w:sz w:val="28"/>
          <w:szCs w:val="28"/>
        </w:rPr>
        <w:t>ния являются прогнозные остатки сырья, компонентов и товарной продукции, план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реализации нефтепродуктов в разрезе ассортимен</w:t>
      </w:r>
      <w:r w:rsidR="00ED5B68">
        <w:rPr>
          <w:bCs/>
          <w:color w:val="000000"/>
          <w:spacing w:val="-2"/>
          <w:sz w:val="28"/>
          <w:szCs w:val="28"/>
        </w:rPr>
        <w:t>та, плановый объём поставок неф</w:t>
      </w:r>
      <w:r w:rsidRPr="00ED5B68">
        <w:rPr>
          <w:bCs/>
          <w:color w:val="000000"/>
          <w:spacing w:val="-2"/>
          <w:sz w:val="28"/>
          <w:szCs w:val="28"/>
        </w:rPr>
        <w:t>ти. Таким образом, возможно рассчитать наибо</w:t>
      </w:r>
      <w:r w:rsidR="00ED5B68">
        <w:rPr>
          <w:bCs/>
          <w:color w:val="000000"/>
          <w:spacing w:val="-2"/>
          <w:sz w:val="28"/>
          <w:szCs w:val="28"/>
        </w:rPr>
        <w:t>лее эффективные соотношения меж</w:t>
      </w:r>
      <w:r w:rsidRPr="00ED5B68">
        <w:rPr>
          <w:bCs/>
          <w:color w:val="000000"/>
          <w:spacing w:val="-2"/>
          <w:sz w:val="28"/>
          <w:szCs w:val="28"/>
        </w:rPr>
        <w:t>ду компонентами при смешении.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Зачастую на заводах используются устоявшиеся рецептуры смешения, которые</w:t>
      </w:r>
      <w:r w:rsidR="002A1E3C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корректируются при изменении технологической схемы.</w:t>
      </w:r>
    </w:p>
    <w:p w:rsidR="0083327D" w:rsidRPr="00ED5B68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>Компоненты нефтепродуктов в заданном соотношении закачиваются в ёмкость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для смешения, куда также могут подаваться пр</w:t>
      </w:r>
      <w:r w:rsidR="00ED5B68">
        <w:rPr>
          <w:bCs/>
          <w:color w:val="000000"/>
          <w:spacing w:val="-2"/>
          <w:sz w:val="28"/>
          <w:szCs w:val="28"/>
        </w:rPr>
        <w:t>исадки. Полученные товарные неф</w:t>
      </w:r>
      <w:r w:rsidRPr="00ED5B68">
        <w:rPr>
          <w:bCs/>
          <w:color w:val="000000"/>
          <w:spacing w:val="-2"/>
          <w:sz w:val="28"/>
          <w:szCs w:val="28"/>
        </w:rPr>
        <w:t>тепродукты проходят контроль качества и отка</w:t>
      </w:r>
      <w:r w:rsidR="00ED5B68">
        <w:rPr>
          <w:bCs/>
          <w:color w:val="000000"/>
          <w:spacing w:val="-2"/>
          <w:sz w:val="28"/>
          <w:szCs w:val="28"/>
        </w:rPr>
        <w:t>чиваются в соответствующие ёмко</w:t>
      </w:r>
      <w:r w:rsidRPr="00ED5B68">
        <w:rPr>
          <w:bCs/>
          <w:color w:val="000000"/>
          <w:spacing w:val="-2"/>
          <w:sz w:val="28"/>
          <w:szCs w:val="28"/>
        </w:rPr>
        <w:t>сти товарно-сырьевой базы, откуда отгружаются потребителю.</w:t>
      </w:r>
    </w:p>
    <w:p w:rsidR="0083327D" w:rsidRDefault="0083327D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  <w:r w:rsidRPr="00ED5B68">
        <w:rPr>
          <w:bCs/>
          <w:color w:val="000000"/>
          <w:spacing w:val="-2"/>
          <w:sz w:val="28"/>
          <w:szCs w:val="28"/>
        </w:rPr>
        <w:t xml:space="preserve">Основной способ доставки нефтепродуктов в </w:t>
      </w:r>
      <w:r w:rsidR="00ED5B68">
        <w:rPr>
          <w:bCs/>
          <w:color w:val="000000"/>
          <w:spacing w:val="-2"/>
          <w:sz w:val="28"/>
          <w:szCs w:val="28"/>
        </w:rPr>
        <w:t>России – перевозка железнодорож</w:t>
      </w:r>
      <w:r w:rsidRPr="00ED5B68">
        <w:rPr>
          <w:bCs/>
          <w:color w:val="000000"/>
          <w:spacing w:val="-2"/>
          <w:sz w:val="28"/>
          <w:szCs w:val="28"/>
        </w:rPr>
        <w:t>ным транспортом. Для погрузки продукции в ци</w:t>
      </w:r>
      <w:r w:rsidR="00ED5B68">
        <w:rPr>
          <w:bCs/>
          <w:color w:val="000000"/>
          <w:spacing w:val="-2"/>
          <w:sz w:val="28"/>
          <w:szCs w:val="28"/>
        </w:rPr>
        <w:t>стерны используются наливные эс</w:t>
      </w:r>
      <w:r w:rsidRPr="00ED5B68">
        <w:rPr>
          <w:bCs/>
          <w:color w:val="000000"/>
          <w:spacing w:val="-2"/>
          <w:sz w:val="28"/>
          <w:szCs w:val="28"/>
        </w:rPr>
        <w:t>такады. Поставки нефтепродуктов по России и на экспорт осуществляются также по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системе магистральных нефтепродуктопроводов АК "</w:t>
      </w:r>
      <w:proofErr w:type="spellStart"/>
      <w:r w:rsidRPr="00ED5B68">
        <w:rPr>
          <w:bCs/>
          <w:color w:val="000000"/>
          <w:spacing w:val="-2"/>
          <w:sz w:val="28"/>
          <w:szCs w:val="28"/>
        </w:rPr>
        <w:t>Транснефтепродукт</w:t>
      </w:r>
      <w:proofErr w:type="spellEnd"/>
      <w:r w:rsidRPr="00ED5B68">
        <w:rPr>
          <w:bCs/>
          <w:color w:val="000000"/>
          <w:spacing w:val="-2"/>
          <w:sz w:val="28"/>
          <w:szCs w:val="28"/>
        </w:rPr>
        <w:t>", речным</w:t>
      </w:r>
      <w:r w:rsidR="00ED5B68">
        <w:rPr>
          <w:bCs/>
          <w:color w:val="000000"/>
          <w:spacing w:val="-2"/>
          <w:sz w:val="28"/>
          <w:szCs w:val="28"/>
        </w:rPr>
        <w:t xml:space="preserve"> </w:t>
      </w:r>
      <w:r w:rsidRPr="00ED5B68">
        <w:rPr>
          <w:bCs/>
          <w:color w:val="000000"/>
          <w:spacing w:val="-2"/>
          <w:sz w:val="28"/>
          <w:szCs w:val="28"/>
        </w:rPr>
        <w:t>и морским транспортом.</w:t>
      </w:r>
    </w:p>
    <w:p w:rsidR="002A1E3C" w:rsidRPr="00ED5B68" w:rsidRDefault="002A1E3C" w:rsidP="00766F49">
      <w:pPr>
        <w:shd w:val="clear" w:color="auto" w:fill="FFFFFF"/>
        <w:spacing w:line="360" w:lineRule="auto"/>
        <w:ind w:left="72" w:right="24" w:firstLine="269"/>
        <w:jc w:val="both"/>
        <w:rPr>
          <w:bCs/>
          <w:color w:val="000000"/>
          <w:spacing w:val="-2"/>
          <w:sz w:val="28"/>
          <w:szCs w:val="28"/>
        </w:rPr>
      </w:pPr>
    </w:p>
    <w:p w:rsidR="0083327D" w:rsidRDefault="0083327D" w:rsidP="00766F49">
      <w:pPr>
        <w:shd w:val="clear" w:color="auto" w:fill="FFFFFF"/>
        <w:spacing w:line="360" w:lineRule="auto"/>
        <w:ind w:left="19" w:right="101" w:firstLine="336"/>
        <w:jc w:val="both"/>
        <w:rPr>
          <w:color w:val="000000"/>
          <w:spacing w:val="-7"/>
          <w:sz w:val="28"/>
          <w:szCs w:val="28"/>
        </w:rPr>
      </w:pPr>
      <w:r w:rsidRPr="0083327D">
        <w:rPr>
          <w:noProof/>
          <w:color w:val="000000"/>
          <w:spacing w:val="-7"/>
          <w:sz w:val="28"/>
          <w:szCs w:val="28"/>
        </w:rPr>
        <w:lastRenderedPageBreak/>
        <w:drawing>
          <wp:inline distT="0" distB="0" distL="0" distR="0">
            <wp:extent cx="5019675" cy="75914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7DC" w:rsidRPr="00C54FA5" w:rsidRDefault="00ED5B68" w:rsidP="00766F49">
      <w:pPr>
        <w:shd w:val="clear" w:color="auto" w:fill="FFFFFF"/>
        <w:spacing w:line="360" w:lineRule="auto"/>
        <w:ind w:left="72" w:right="24" w:firstLine="269"/>
        <w:jc w:val="both"/>
        <w:rPr>
          <w:sz w:val="28"/>
          <w:szCs w:val="28"/>
        </w:rPr>
      </w:pPr>
      <w:r w:rsidRPr="00913A03">
        <w:rPr>
          <w:bCs/>
          <w:color w:val="000000"/>
          <w:spacing w:val="-2"/>
          <w:sz w:val="28"/>
          <w:szCs w:val="28"/>
        </w:rPr>
        <w:t>Рисунок 20 – Схема производства Омского НПЗ</w:t>
      </w:r>
    </w:p>
    <w:sectPr w:rsidR="00D757DC" w:rsidRPr="00C54FA5" w:rsidSect="001F6EE1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7B49F04"/>
    <w:lvl w:ilvl="0">
      <w:numFmt w:val="bullet"/>
      <w:lvlText w:val="*"/>
      <w:lvlJc w:val="left"/>
    </w:lvl>
  </w:abstractNum>
  <w:abstractNum w:abstractNumId="1" w15:restartNumberingAfterBreak="0">
    <w:nsid w:val="38427DB5"/>
    <w:multiLevelType w:val="singleLevel"/>
    <w:tmpl w:val="C9566C20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8457327"/>
    <w:multiLevelType w:val="singleLevel"/>
    <w:tmpl w:val="EB500D8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2C4CA1"/>
    <w:multiLevelType w:val="multilevel"/>
    <w:tmpl w:val="2216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77B6F"/>
    <w:multiLevelType w:val="multilevel"/>
    <w:tmpl w:val="5F12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&gt;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64"/>
    <w:rsid w:val="00052514"/>
    <w:rsid w:val="00072849"/>
    <w:rsid w:val="00087DFB"/>
    <w:rsid w:val="000B6EDB"/>
    <w:rsid w:val="00104B3A"/>
    <w:rsid w:val="001D7DE1"/>
    <w:rsid w:val="001E231C"/>
    <w:rsid w:val="001F6EE1"/>
    <w:rsid w:val="00215539"/>
    <w:rsid w:val="002213CC"/>
    <w:rsid w:val="002644A7"/>
    <w:rsid w:val="002A1E3C"/>
    <w:rsid w:val="002D6A38"/>
    <w:rsid w:val="00326AB0"/>
    <w:rsid w:val="0036169E"/>
    <w:rsid w:val="00376E6E"/>
    <w:rsid w:val="004662D7"/>
    <w:rsid w:val="004929F5"/>
    <w:rsid w:val="00505EA7"/>
    <w:rsid w:val="00596E0B"/>
    <w:rsid w:val="00711DEE"/>
    <w:rsid w:val="00763224"/>
    <w:rsid w:val="00766F49"/>
    <w:rsid w:val="0077702E"/>
    <w:rsid w:val="00780D7B"/>
    <w:rsid w:val="007E425E"/>
    <w:rsid w:val="00824E3C"/>
    <w:rsid w:val="0083327D"/>
    <w:rsid w:val="00874602"/>
    <w:rsid w:val="0087513A"/>
    <w:rsid w:val="00897855"/>
    <w:rsid w:val="008A61F6"/>
    <w:rsid w:val="008B7FD8"/>
    <w:rsid w:val="008C7C29"/>
    <w:rsid w:val="008E311B"/>
    <w:rsid w:val="008F4F93"/>
    <w:rsid w:val="00913A03"/>
    <w:rsid w:val="0096037B"/>
    <w:rsid w:val="009B1364"/>
    <w:rsid w:val="009C6F06"/>
    <w:rsid w:val="00A76E72"/>
    <w:rsid w:val="00A94C13"/>
    <w:rsid w:val="00AB265E"/>
    <w:rsid w:val="00AF7041"/>
    <w:rsid w:val="00B255F1"/>
    <w:rsid w:val="00B37966"/>
    <w:rsid w:val="00B7584D"/>
    <w:rsid w:val="00B82F66"/>
    <w:rsid w:val="00B84A30"/>
    <w:rsid w:val="00B91F95"/>
    <w:rsid w:val="00BC5D88"/>
    <w:rsid w:val="00C1777D"/>
    <w:rsid w:val="00C3175A"/>
    <w:rsid w:val="00C54FA5"/>
    <w:rsid w:val="00CF09B3"/>
    <w:rsid w:val="00D1439C"/>
    <w:rsid w:val="00D757DC"/>
    <w:rsid w:val="00E02594"/>
    <w:rsid w:val="00E05950"/>
    <w:rsid w:val="00E20A71"/>
    <w:rsid w:val="00E24E4F"/>
    <w:rsid w:val="00E349A4"/>
    <w:rsid w:val="00E63E8B"/>
    <w:rsid w:val="00ED5B68"/>
    <w:rsid w:val="00F57839"/>
    <w:rsid w:val="00F75E4C"/>
    <w:rsid w:val="00FC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19FCA"/>
  <w15:chartTrackingRefBased/>
  <w15:docId w15:val="{C77C58AE-5992-42F2-934A-1D747525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36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D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77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7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emf"/><Relationship Id="rId8" Type="http://schemas.openxmlformats.org/officeDocument/2006/relationships/image" Target="media/image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111</Pages>
  <Words>23733</Words>
  <Characters>135279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3</vt:lpstr>
    </vt:vector>
  </TitlesOfParts>
  <Company/>
  <LinksUpToDate>false</LinksUpToDate>
  <CharactersWithSpaces>158695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3</dc:title>
  <dc:subject/>
  <dc:creator>Erofeev</dc:creator>
  <cp:keywords/>
  <cp:lastModifiedBy>Александра Нехорошева</cp:lastModifiedBy>
  <cp:revision>17</cp:revision>
  <dcterms:created xsi:type="dcterms:W3CDTF">2017-08-08T06:34:00Z</dcterms:created>
  <dcterms:modified xsi:type="dcterms:W3CDTF">2017-08-08T15:59:00Z</dcterms:modified>
</cp:coreProperties>
</file>