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ПРИНИПЫ АНАЛИТИЧЕСКИХ ОПРЕДЕЛЕНИЙ</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Все количественные аналитические определения основаны на функциональной зависимости аналитических свойств определяемых веществ от их структуры и концентрации, а также на эквивалент</w:t>
      </w:r>
      <w:r>
        <w:rPr>
          <w:rFonts w:ascii="Times New Roman" w:hAnsi="Times New Roman"/>
          <w:sz w:val="24"/>
          <w:szCs w:val="24"/>
        </w:rPr>
        <w:softHyphen/>
        <w:t>ности взаимодействия веществ в химических реакциях. Можно выделить три основных принципа количественных определений.</w:t>
      </w:r>
    </w:p>
    <w:p w:rsidR="000C3CB5" w:rsidRDefault="000C3CB5" w:rsidP="000C3CB5">
      <w:pPr>
        <w:numPr>
          <w:ilvl w:val="0"/>
          <w:numId w:val="2"/>
        </w:numPr>
        <w:tabs>
          <w:tab w:val="num" w:pos="142"/>
        </w:tabs>
        <w:spacing w:after="0" w:line="240" w:lineRule="auto"/>
        <w:ind w:left="0" w:firstLine="709"/>
        <w:jc w:val="both"/>
        <w:rPr>
          <w:rFonts w:ascii="Times New Roman" w:hAnsi="Times New Roman"/>
          <w:sz w:val="24"/>
          <w:szCs w:val="24"/>
        </w:rPr>
      </w:pPr>
      <w:r>
        <w:rPr>
          <w:rFonts w:ascii="Times New Roman" w:hAnsi="Times New Roman"/>
          <w:b/>
          <w:sz w:val="24"/>
          <w:szCs w:val="24"/>
        </w:rPr>
        <w:t>Измерение физических свойств веществ или продуктов их хими</w:t>
      </w:r>
      <w:r>
        <w:rPr>
          <w:rFonts w:ascii="Times New Roman" w:hAnsi="Times New Roman"/>
          <w:b/>
          <w:sz w:val="24"/>
          <w:szCs w:val="24"/>
        </w:rPr>
        <w:softHyphen/>
        <w:t>ческих реакций.</w:t>
      </w:r>
      <w:r>
        <w:rPr>
          <w:rFonts w:ascii="Times New Roman" w:hAnsi="Times New Roman"/>
          <w:sz w:val="24"/>
          <w:szCs w:val="24"/>
        </w:rPr>
        <w:t xml:space="preserve"> Из физических свойств используют плотность, цвет, электрическую проводимость растворов веществ и др. Интен</w:t>
      </w:r>
      <w:r>
        <w:rPr>
          <w:rFonts w:ascii="Times New Roman" w:hAnsi="Times New Roman"/>
          <w:sz w:val="24"/>
          <w:szCs w:val="24"/>
        </w:rPr>
        <w:softHyphen/>
        <w:t xml:space="preserve">сивность физического свойства (например, интенсивность окраски раствора) пропорциональна количеству (концентрации) вещества. </w:t>
      </w:r>
    </w:p>
    <w:p w:rsidR="000C3CB5" w:rsidRDefault="000C3CB5" w:rsidP="000C3CB5">
      <w:pPr>
        <w:numPr>
          <w:ilvl w:val="0"/>
          <w:numId w:val="2"/>
        </w:numPr>
        <w:tabs>
          <w:tab w:val="num" w:pos="142"/>
        </w:tabs>
        <w:spacing w:after="0" w:line="240" w:lineRule="auto"/>
        <w:ind w:left="0" w:firstLine="709"/>
        <w:jc w:val="both"/>
        <w:rPr>
          <w:rFonts w:ascii="Times New Roman" w:hAnsi="Times New Roman"/>
          <w:sz w:val="24"/>
          <w:szCs w:val="24"/>
        </w:rPr>
      </w:pPr>
      <w:r>
        <w:rPr>
          <w:rFonts w:ascii="Times New Roman" w:hAnsi="Times New Roman"/>
          <w:b/>
          <w:sz w:val="24"/>
          <w:szCs w:val="24"/>
        </w:rPr>
        <w:t>Измерение количества продукта химической реакции вещества с каким-либо реагентом (по массе осадка, объему газа).</w:t>
      </w:r>
      <w:r>
        <w:rPr>
          <w:rFonts w:ascii="Times New Roman" w:hAnsi="Times New Roman"/>
          <w:sz w:val="24"/>
          <w:szCs w:val="24"/>
        </w:rPr>
        <w:t xml:space="preserve"> Используя закон эквивалентов, по количеству продукта реакции можно рас</w:t>
      </w:r>
      <w:r>
        <w:rPr>
          <w:rFonts w:ascii="Times New Roman" w:hAnsi="Times New Roman"/>
          <w:sz w:val="24"/>
          <w:szCs w:val="24"/>
        </w:rPr>
        <w:softHyphen/>
        <w:t>считывать количество (концентрации или массу) определяемого вещества.</w:t>
      </w:r>
    </w:p>
    <w:p w:rsidR="000C3CB5" w:rsidRDefault="000C3CB5" w:rsidP="000C3CB5">
      <w:pPr>
        <w:numPr>
          <w:ilvl w:val="0"/>
          <w:numId w:val="2"/>
        </w:numPr>
        <w:tabs>
          <w:tab w:val="num" w:pos="142"/>
        </w:tabs>
        <w:spacing w:after="0" w:line="240" w:lineRule="auto"/>
        <w:ind w:left="0" w:firstLine="709"/>
        <w:jc w:val="both"/>
        <w:rPr>
          <w:rFonts w:ascii="Times New Roman" w:hAnsi="Times New Roman"/>
          <w:sz w:val="24"/>
          <w:szCs w:val="24"/>
        </w:rPr>
      </w:pPr>
      <w:r>
        <w:rPr>
          <w:rFonts w:ascii="Times New Roman" w:hAnsi="Times New Roman"/>
          <w:b/>
          <w:sz w:val="24"/>
          <w:szCs w:val="24"/>
        </w:rPr>
        <w:t>Измерение объема реагента (газа или раствора реактива), израсходованного на химическое взаимодействие с определяемым веществом</w:t>
      </w:r>
      <w:r>
        <w:rPr>
          <w:rFonts w:ascii="Times New Roman" w:hAnsi="Times New Roman"/>
          <w:sz w:val="24"/>
          <w:szCs w:val="24"/>
        </w:rPr>
        <w:t>. При этом, например, реагент - раствор реактива добавляют небольшими порциями и устанавливают точку эквива</w:t>
      </w:r>
      <w:r>
        <w:rPr>
          <w:rFonts w:ascii="Times New Roman" w:hAnsi="Times New Roman"/>
          <w:sz w:val="24"/>
          <w:szCs w:val="24"/>
        </w:rPr>
        <w:softHyphen/>
        <w:t>лентности химической реакции. Зная концентрацию и объем реа</w:t>
      </w:r>
      <w:r>
        <w:rPr>
          <w:rFonts w:ascii="Times New Roman" w:hAnsi="Times New Roman"/>
          <w:sz w:val="24"/>
          <w:szCs w:val="24"/>
        </w:rPr>
        <w:softHyphen/>
        <w:t>гента, по закону эквивалентов рассчитывают количество (концен</w:t>
      </w:r>
      <w:r>
        <w:rPr>
          <w:rFonts w:ascii="Times New Roman" w:hAnsi="Times New Roman"/>
          <w:sz w:val="24"/>
          <w:szCs w:val="24"/>
        </w:rPr>
        <w:softHyphen/>
        <w:t>трацию или массу) определяемого вещества.</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МЕТОДЫ КОЛИЧЕСТВЕННОГО АНАЛИЗА.</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ОСНОВНЫЕ ОПРЕДЕЛЕНИЯ</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Различают химические и инструментальные методы количе</w:t>
      </w:r>
      <w:r>
        <w:rPr>
          <w:rFonts w:ascii="Times New Roman" w:hAnsi="Times New Roman"/>
          <w:sz w:val="24"/>
          <w:szCs w:val="24"/>
        </w:rPr>
        <w:softHyphen/>
        <w:t xml:space="preserve">ственного анализа. В </w:t>
      </w:r>
      <w:r>
        <w:rPr>
          <w:rFonts w:ascii="Times New Roman" w:hAnsi="Times New Roman"/>
          <w:b/>
          <w:sz w:val="24"/>
          <w:szCs w:val="24"/>
        </w:rPr>
        <w:t>химических</w:t>
      </w:r>
      <w:r>
        <w:rPr>
          <w:rFonts w:ascii="Times New Roman" w:hAnsi="Times New Roman"/>
          <w:sz w:val="24"/>
          <w:szCs w:val="24"/>
        </w:rPr>
        <w:t xml:space="preserve"> методах проводят химическую реакцию и измеряют либо массу полученного продукта гравиметрические методы, либо объем реагента, израсходованный на взаимодействие с веществом, - волюмометрические методы.</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Гравиметрические методы по способу получения продукта реакции делят на: </w:t>
      </w:r>
      <w:proofErr w:type="spellStart"/>
      <w:r>
        <w:rPr>
          <w:rFonts w:ascii="Times New Roman" w:hAnsi="Times New Roman"/>
          <w:sz w:val="24"/>
          <w:szCs w:val="24"/>
        </w:rPr>
        <w:t>химиогравиметрические</w:t>
      </w:r>
      <w:proofErr w:type="spellEnd"/>
      <w:r>
        <w:rPr>
          <w:rFonts w:ascii="Times New Roman" w:hAnsi="Times New Roman"/>
          <w:sz w:val="24"/>
          <w:szCs w:val="24"/>
        </w:rPr>
        <w:t xml:space="preserve"> - измерение массы продукта химической реакции; </w:t>
      </w:r>
      <w:proofErr w:type="spellStart"/>
      <w:r>
        <w:rPr>
          <w:rFonts w:ascii="Times New Roman" w:hAnsi="Times New Roman"/>
          <w:sz w:val="24"/>
          <w:szCs w:val="24"/>
        </w:rPr>
        <w:t>электрогравиметрические</w:t>
      </w:r>
      <w:proofErr w:type="spellEnd"/>
      <w:r>
        <w:rPr>
          <w:rFonts w:ascii="Times New Roman" w:hAnsi="Times New Roman"/>
          <w:sz w:val="24"/>
          <w:szCs w:val="24"/>
        </w:rPr>
        <w:t xml:space="preserve"> - измерение массы продукта электрохимической реакции и термогравиметрические </w:t>
      </w:r>
      <w:r>
        <w:rPr>
          <w:rFonts w:ascii="Times New Roman" w:hAnsi="Times New Roman"/>
          <w:sz w:val="24"/>
          <w:szCs w:val="24"/>
        </w:rPr>
        <w:softHyphen/>
        <w:t>измерение массы образца при термическом воздействии. Основная операция гравиметрического анализа - взвешивание на аналити</w:t>
      </w:r>
      <w:r>
        <w:rPr>
          <w:rFonts w:ascii="Times New Roman" w:hAnsi="Times New Roman"/>
          <w:sz w:val="24"/>
          <w:szCs w:val="24"/>
        </w:rPr>
        <w:softHyphen/>
        <w:t>ческих весах.</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Волюмометрические методы в зависимости от характера ве</w:t>
      </w:r>
      <w:r>
        <w:rPr>
          <w:rFonts w:ascii="Times New Roman" w:hAnsi="Times New Roman"/>
          <w:sz w:val="24"/>
          <w:szCs w:val="24"/>
        </w:rPr>
        <w:softHyphen/>
        <w:t xml:space="preserve">щества делят на </w:t>
      </w:r>
      <w:proofErr w:type="spellStart"/>
      <w:r>
        <w:rPr>
          <w:rFonts w:ascii="Times New Roman" w:hAnsi="Times New Roman"/>
          <w:sz w:val="24"/>
          <w:szCs w:val="24"/>
        </w:rPr>
        <w:t>газоволюмометрические</w:t>
      </w:r>
      <w:proofErr w:type="spellEnd"/>
      <w:r>
        <w:rPr>
          <w:rFonts w:ascii="Times New Roman" w:hAnsi="Times New Roman"/>
          <w:sz w:val="24"/>
          <w:szCs w:val="24"/>
        </w:rPr>
        <w:t xml:space="preserve"> - измерение объема газа и </w:t>
      </w:r>
      <w:proofErr w:type="spellStart"/>
      <w:r>
        <w:rPr>
          <w:rFonts w:ascii="Times New Roman" w:hAnsi="Times New Roman"/>
          <w:sz w:val="24"/>
          <w:szCs w:val="24"/>
        </w:rPr>
        <w:t>ликвидоволюмометрические</w:t>
      </w:r>
      <w:proofErr w:type="spellEnd"/>
      <w:r>
        <w:rPr>
          <w:rFonts w:ascii="Times New Roman" w:hAnsi="Times New Roman"/>
          <w:sz w:val="24"/>
          <w:szCs w:val="24"/>
        </w:rPr>
        <w:t>, или титриметрические, - измере</w:t>
      </w:r>
      <w:r>
        <w:rPr>
          <w:rFonts w:ascii="Times New Roman" w:hAnsi="Times New Roman"/>
          <w:sz w:val="24"/>
          <w:szCs w:val="24"/>
        </w:rPr>
        <w:softHyphen/>
        <w:t>ние объема жидкого реагента, израсходованного на взаимодействие с веществом. Термин «титриметрический» получил название от слова титр, обозначающий концентрацию веще</w:t>
      </w:r>
      <w:proofErr w:type="gramStart"/>
      <w:r>
        <w:rPr>
          <w:rFonts w:ascii="Times New Roman" w:hAnsi="Times New Roman"/>
          <w:sz w:val="24"/>
          <w:szCs w:val="24"/>
        </w:rPr>
        <w:t>ств в гр</w:t>
      </w:r>
      <w:proofErr w:type="gramEnd"/>
      <w:r>
        <w:rPr>
          <w:rFonts w:ascii="Times New Roman" w:hAnsi="Times New Roman"/>
          <w:sz w:val="24"/>
          <w:szCs w:val="24"/>
        </w:rPr>
        <w:t>аммах в 1 см</w:t>
      </w:r>
      <w:r>
        <w:rPr>
          <w:rFonts w:ascii="Times New Roman" w:hAnsi="Times New Roman"/>
          <w:sz w:val="24"/>
          <w:szCs w:val="24"/>
          <w:vertAlign w:val="superscript"/>
        </w:rPr>
        <w:t>3</w:t>
      </w:r>
      <w:r>
        <w:rPr>
          <w:rFonts w:ascii="Times New Roman" w:hAnsi="Times New Roman"/>
          <w:sz w:val="24"/>
          <w:szCs w:val="24"/>
        </w:rPr>
        <w:t xml:space="preserve"> ра</w:t>
      </w:r>
      <w:r>
        <w:rPr>
          <w:rFonts w:ascii="Times New Roman" w:hAnsi="Times New Roman"/>
          <w:sz w:val="24"/>
          <w:szCs w:val="24"/>
        </w:rPr>
        <w:softHyphen/>
        <w:t>створа. Растворы реактивов (жидкие реагенты) с точной концен</w:t>
      </w:r>
      <w:r>
        <w:rPr>
          <w:rFonts w:ascii="Times New Roman" w:hAnsi="Times New Roman"/>
          <w:sz w:val="24"/>
          <w:szCs w:val="24"/>
        </w:rPr>
        <w:softHyphen/>
        <w:t xml:space="preserve">трацией, используемые в титриметрическом анализе, называют </w:t>
      </w:r>
      <w:proofErr w:type="spellStart"/>
      <w:r>
        <w:rPr>
          <w:rFonts w:ascii="Times New Roman" w:hAnsi="Times New Roman"/>
          <w:sz w:val="24"/>
          <w:szCs w:val="24"/>
        </w:rPr>
        <w:t>титрантами</w:t>
      </w:r>
      <w:proofErr w:type="spellEnd"/>
      <w:r>
        <w:rPr>
          <w:rFonts w:ascii="Times New Roman" w:hAnsi="Times New Roman"/>
          <w:sz w:val="24"/>
          <w:szCs w:val="24"/>
        </w:rPr>
        <w:t xml:space="preserve"> (вторичными стандартами или рабочими растворами). Концентрацию </w:t>
      </w:r>
      <w:proofErr w:type="spellStart"/>
      <w:r>
        <w:rPr>
          <w:rFonts w:ascii="Times New Roman" w:hAnsi="Times New Roman"/>
          <w:sz w:val="24"/>
          <w:szCs w:val="24"/>
        </w:rPr>
        <w:t>титрантов</w:t>
      </w:r>
      <w:proofErr w:type="spellEnd"/>
      <w:r>
        <w:rPr>
          <w:rFonts w:ascii="Times New Roman" w:hAnsi="Times New Roman"/>
          <w:sz w:val="24"/>
          <w:szCs w:val="24"/>
        </w:rPr>
        <w:t xml:space="preserve"> устанавливают с помощью специальных веществ, обладающих подходящими химическими свойствами, по</w:t>
      </w:r>
      <w:r>
        <w:rPr>
          <w:rFonts w:ascii="Times New Roman" w:hAnsi="Times New Roman"/>
          <w:sz w:val="24"/>
          <w:szCs w:val="24"/>
        </w:rPr>
        <w:softHyphen/>
        <w:t>стоянством состава, устойчивостью и называемых стандартами (первичными стандартами или установочными веществами). На</w:t>
      </w:r>
      <w:r>
        <w:rPr>
          <w:rFonts w:ascii="Times New Roman" w:hAnsi="Times New Roman"/>
          <w:sz w:val="24"/>
          <w:szCs w:val="24"/>
        </w:rPr>
        <w:softHyphen/>
        <w:t xml:space="preserve">пример, для титриметрического определения оснований применяют </w:t>
      </w:r>
      <w:proofErr w:type="spellStart"/>
      <w:r>
        <w:rPr>
          <w:rFonts w:ascii="Times New Roman" w:hAnsi="Times New Roman"/>
          <w:sz w:val="24"/>
          <w:szCs w:val="24"/>
        </w:rPr>
        <w:t>титрант</w:t>
      </w:r>
      <w:proofErr w:type="spellEnd"/>
      <w:r>
        <w:rPr>
          <w:rFonts w:ascii="Times New Roman" w:hAnsi="Times New Roman"/>
          <w:sz w:val="24"/>
          <w:szCs w:val="24"/>
        </w:rPr>
        <w:t xml:space="preserve"> - раствор НС</w:t>
      </w:r>
      <w:proofErr w:type="gramStart"/>
      <w:r>
        <w:rPr>
          <w:rFonts w:ascii="Times New Roman" w:hAnsi="Times New Roman"/>
          <w:sz w:val="24"/>
          <w:szCs w:val="24"/>
          <w:lang w:val="en-US"/>
        </w:rPr>
        <w:t>l</w:t>
      </w:r>
      <w:proofErr w:type="gramEnd"/>
      <w:r>
        <w:rPr>
          <w:rFonts w:ascii="Times New Roman" w:hAnsi="Times New Roman"/>
          <w:sz w:val="24"/>
          <w:szCs w:val="24"/>
        </w:rPr>
        <w:t xml:space="preserve"> с точной концентрацией, которую уста</w:t>
      </w:r>
      <w:r>
        <w:rPr>
          <w:rFonts w:ascii="Times New Roman" w:hAnsi="Times New Roman"/>
          <w:sz w:val="24"/>
          <w:szCs w:val="24"/>
        </w:rPr>
        <w:softHyphen/>
        <w:t>навливают по точной навеске стандарта Nа</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 xml:space="preserve"> или Na</w:t>
      </w:r>
      <w:r>
        <w:rPr>
          <w:rFonts w:ascii="Times New Roman" w:hAnsi="Times New Roman"/>
          <w:sz w:val="24"/>
          <w:szCs w:val="24"/>
          <w:vertAlign w:val="subscript"/>
        </w:rPr>
        <w:t>2</w:t>
      </w:r>
      <w:r>
        <w:rPr>
          <w:rFonts w:ascii="Times New Roman" w:hAnsi="Times New Roman"/>
          <w:sz w:val="24"/>
          <w:szCs w:val="24"/>
        </w:rPr>
        <w:t>B</w:t>
      </w:r>
      <w:r>
        <w:rPr>
          <w:rFonts w:ascii="Times New Roman" w:hAnsi="Times New Roman"/>
          <w:sz w:val="24"/>
          <w:szCs w:val="24"/>
          <w:vertAlign w:val="subscript"/>
        </w:rPr>
        <w:t>4</w:t>
      </w:r>
      <w:r>
        <w:rPr>
          <w:rFonts w:ascii="Times New Roman" w:hAnsi="Times New Roman"/>
          <w:sz w:val="24"/>
          <w:szCs w:val="24"/>
        </w:rPr>
        <w:t>О</w:t>
      </w:r>
      <w:r>
        <w:rPr>
          <w:rFonts w:ascii="Times New Roman" w:hAnsi="Times New Roman"/>
          <w:sz w:val="24"/>
          <w:szCs w:val="24"/>
          <w:vertAlign w:val="subscript"/>
        </w:rPr>
        <w:t>7</w:t>
      </w:r>
      <w:r>
        <w:rPr>
          <w:rFonts w:ascii="Times New Roman" w:hAnsi="Times New Roman"/>
          <w:sz w:val="24"/>
          <w:szCs w:val="24"/>
        </w:rPr>
        <w:t xml:space="preserve"> </w:t>
      </w:r>
      <w:r>
        <w:rPr>
          <w:rFonts w:ascii="Times New Roman" w:hAnsi="Times New Roman"/>
          <w:sz w:val="24"/>
          <w:szCs w:val="24"/>
          <w:vertAlign w:val="superscript"/>
        </w:rPr>
        <w:t>.</w:t>
      </w:r>
      <w:r>
        <w:rPr>
          <w:rFonts w:ascii="Times New Roman" w:hAnsi="Times New Roman"/>
          <w:sz w:val="24"/>
          <w:szCs w:val="24"/>
        </w:rPr>
        <w:t>10Н</w:t>
      </w:r>
      <w:r>
        <w:rPr>
          <w:rFonts w:ascii="Times New Roman" w:hAnsi="Times New Roman"/>
          <w:sz w:val="24"/>
          <w:szCs w:val="24"/>
          <w:vertAlign w:val="subscript"/>
        </w:rPr>
        <w:t>2</w:t>
      </w:r>
      <w:r>
        <w:rPr>
          <w:rFonts w:ascii="Times New Roman" w:hAnsi="Times New Roman"/>
          <w:sz w:val="24"/>
          <w:szCs w:val="24"/>
        </w:rPr>
        <w:t>О.</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Определение точки эквивалентности в титриметрическом ана</w:t>
      </w:r>
      <w:r>
        <w:rPr>
          <w:rFonts w:ascii="Times New Roman" w:hAnsi="Times New Roman"/>
          <w:sz w:val="24"/>
          <w:szCs w:val="24"/>
        </w:rPr>
        <w:softHyphen/>
        <w:t xml:space="preserve">лизе проводят титрованием - постепенным добавлением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к раствору определяемого вещества. При этом точку эквивалент</w:t>
      </w:r>
      <w:r>
        <w:rPr>
          <w:rFonts w:ascii="Times New Roman" w:hAnsi="Times New Roman"/>
          <w:sz w:val="24"/>
          <w:szCs w:val="24"/>
        </w:rPr>
        <w:softHyphen/>
        <w:t>ности фиксируют с помощью индикаторов химического или инстру</w:t>
      </w:r>
      <w:r>
        <w:rPr>
          <w:rFonts w:ascii="Times New Roman" w:hAnsi="Times New Roman"/>
          <w:sz w:val="24"/>
          <w:szCs w:val="24"/>
        </w:rPr>
        <w:softHyphen/>
        <w:t xml:space="preserve">ментального типа. Химические индикаторы изменяют свой цвет в зависимости от рН,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-восстановительного потен</w:t>
      </w:r>
      <w:r>
        <w:rPr>
          <w:rFonts w:ascii="Times New Roman" w:hAnsi="Times New Roman"/>
          <w:sz w:val="24"/>
          <w:szCs w:val="24"/>
        </w:rPr>
        <w:softHyphen/>
        <w:t>циала, при появлении в растворе избытка реагента или исчезнове</w:t>
      </w:r>
      <w:r>
        <w:rPr>
          <w:rFonts w:ascii="Times New Roman" w:hAnsi="Times New Roman"/>
          <w:sz w:val="24"/>
          <w:szCs w:val="24"/>
        </w:rPr>
        <w:softHyphen/>
        <w:t xml:space="preserve">нии определяемого вещества. Это служит сигналом о наступлении эквивалентности реакции и окончании титрования. В качестве инструментальных индикаторов используют приборы, фиксирующие рН,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-восстановительный потенциал, электриче</w:t>
      </w:r>
      <w:r>
        <w:rPr>
          <w:rFonts w:ascii="Times New Roman" w:hAnsi="Times New Roman"/>
          <w:sz w:val="24"/>
          <w:szCs w:val="24"/>
        </w:rPr>
        <w:softHyphen/>
        <w:t xml:space="preserve">скую проводимость раствора или другие свойства среды. Методы, в </w:t>
      </w:r>
      <w:r>
        <w:rPr>
          <w:rFonts w:ascii="Times New Roman" w:hAnsi="Times New Roman"/>
          <w:sz w:val="24"/>
          <w:szCs w:val="24"/>
        </w:rPr>
        <w:lastRenderedPageBreak/>
        <w:t>которых используют инструментальные индикаторы, называют инструментальным или физико-химическим титрованием и отно</w:t>
      </w:r>
      <w:r>
        <w:rPr>
          <w:rFonts w:ascii="Times New Roman" w:hAnsi="Times New Roman"/>
          <w:sz w:val="24"/>
          <w:szCs w:val="24"/>
        </w:rPr>
        <w:softHyphen/>
        <w:t>сят к группе инструментальных методов анализа.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Методы титриметрического анализа основаны на реакциях кислотно-основных, осаждения, окисления - восстановления, </w:t>
      </w:r>
      <w:proofErr w:type="spellStart"/>
      <w:r>
        <w:rPr>
          <w:rFonts w:ascii="Times New Roman" w:hAnsi="Times New Roman"/>
          <w:sz w:val="24"/>
          <w:szCs w:val="24"/>
        </w:rPr>
        <w:t>ком</w:t>
      </w:r>
      <w:r>
        <w:rPr>
          <w:rFonts w:ascii="Times New Roman" w:hAnsi="Times New Roman"/>
          <w:sz w:val="24"/>
          <w:szCs w:val="24"/>
        </w:rPr>
        <w:softHyphen/>
        <w:t>плексообразования</w:t>
      </w:r>
      <w:proofErr w:type="spellEnd"/>
      <w:r>
        <w:rPr>
          <w:rFonts w:ascii="Times New Roman" w:hAnsi="Times New Roman"/>
          <w:sz w:val="24"/>
          <w:szCs w:val="24"/>
        </w:rPr>
        <w:t xml:space="preserve">. В соответствии с применяемой реакцией их называют кислотно-основным, </w:t>
      </w:r>
      <w:proofErr w:type="spellStart"/>
      <w:r>
        <w:rPr>
          <w:rFonts w:ascii="Times New Roman" w:hAnsi="Times New Roman"/>
          <w:sz w:val="24"/>
          <w:szCs w:val="24"/>
        </w:rPr>
        <w:t>осадительным</w:t>
      </w:r>
      <w:proofErr w:type="spellEnd"/>
      <w:r>
        <w:rPr>
          <w:rFonts w:ascii="Times New Roman" w:hAnsi="Times New Roman"/>
          <w:sz w:val="24"/>
          <w:szCs w:val="24"/>
        </w:rPr>
        <w:t xml:space="preserve">, </w:t>
      </w:r>
      <w:proofErr w:type="spellStart"/>
      <w:r>
        <w:rPr>
          <w:rFonts w:ascii="Times New Roman" w:hAnsi="Times New Roman"/>
          <w:sz w:val="24"/>
          <w:szCs w:val="24"/>
        </w:rPr>
        <w:t>окислительно</w:t>
      </w:r>
      <w:proofErr w:type="spellEnd"/>
      <w:r>
        <w:rPr>
          <w:rFonts w:ascii="Times New Roman" w:hAnsi="Times New Roman"/>
          <w:sz w:val="24"/>
          <w:szCs w:val="24"/>
        </w:rPr>
        <w:t>-вос</w:t>
      </w:r>
      <w:r>
        <w:rPr>
          <w:rFonts w:ascii="Times New Roman" w:hAnsi="Times New Roman"/>
          <w:sz w:val="24"/>
          <w:szCs w:val="24"/>
        </w:rPr>
        <w:softHyphen/>
        <w:t xml:space="preserve">становительным и </w:t>
      </w:r>
      <w:proofErr w:type="spellStart"/>
      <w:r>
        <w:rPr>
          <w:rFonts w:ascii="Times New Roman" w:hAnsi="Times New Roman"/>
          <w:sz w:val="24"/>
          <w:szCs w:val="24"/>
        </w:rPr>
        <w:t>комплексонометрическим</w:t>
      </w:r>
      <w:proofErr w:type="spellEnd"/>
      <w:r>
        <w:rPr>
          <w:rFonts w:ascii="Times New Roman" w:hAnsi="Times New Roman"/>
          <w:sz w:val="24"/>
          <w:szCs w:val="24"/>
        </w:rPr>
        <w:t xml:space="preserve"> титрованием. В свою очередь их подразделяют по применяемым реагентам на </w:t>
      </w:r>
      <w:proofErr w:type="spellStart"/>
      <w:r>
        <w:rPr>
          <w:rFonts w:ascii="Times New Roman" w:hAnsi="Times New Roman"/>
          <w:sz w:val="24"/>
          <w:szCs w:val="24"/>
        </w:rPr>
        <w:t>ацидиме</w:t>
      </w:r>
      <w:r>
        <w:rPr>
          <w:rFonts w:ascii="Times New Roman" w:hAnsi="Times New Roman"/>
          <w:sz w:val="24"/>
          <w:szCs w:val="24"/>
        </w:rPr>
        <w:softHyphen/>
        <w:t>трическое</w:t>
      </w:r>
      <w:proofErr w:type="spellEnd"/>
      <w:r>
        <w:rPr>
          <w:rFonts w:ascii="Times New Roman" w:hAnsi="Times New Roman"/>
          <w:sz w:val="24"/>
          <w:szCs w:val="24"/>
        </w:rPr>
        <w:t xml:space="preserve">, </w:t>
      </w:r>
      <w:proofErr w:type="spellStart"/>
      <w:r>
        <w:rPr>
          <w:rFonts w:ascii="Times New Roman" w:hAnsi="Times New Roman"/>
          <w:sz w:val="24"/>
          <w:szCs w:val="24"/>
        </w:rPr>
        <w:t>перманганатометрическое</w:t>
      </w:r>
      <w:proofErr w:type="spellEnd"/>
      <w:r>
        <w:rPr>
          <w:rFonts w:ascii="Times New Roman" w:hAnsi="Times New Roman"/>
          <w:sz w:val="24"/>
          <w:szCs w:val="24"/>
        </w:rPr>
        <w:t xml:space="preserve">, </w:t>
      </w:r>
      <w:proofErr w:type="spellStart"/>
      <w:r>
        <w:rPr>
          <w:rFonts w:ascii="Times New Roman" w:hAnsi="Times New Roman"/>
          <w:sz w:val="24"/>
          <w:szCs w:val="24"/>
        </w:rPr>
        <w:t>иодометрическое</w:t>
      </w:r>
      <w:proofErr w:type="spellEnd"/>
      <w:r>
        <w:rPr>
          <w:rFonts w:ascii="Times New Roman" w:hAnsi="Times New Roman"/>
          <w:sz w:val="24"/>
          <w:szCs w:val="24"/>
        </w:rPr>
        <w:t xml:space="preserve"> титрование и т. д.</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Титрование можно выполнять различным путем. </w:t>
      </w:r>
      <w:r>
        <w:rPr>
          <w:rFonts w:ascii="Times New Roman" w:hAnsi="Times New Roman"/>
          <w:b/>
          <w:sz w:val="24"/>
          <w:szCs w:val="24"/>
        </w:rPr>
        <w:t>Различают прямое, обратное и заместительное титрование.</w:t>
      </w:r>
      <w:r>
        <w:rPr>
          <w:rFonts w:ascii="Times New Roman" w:hAnsi="Times New Roman"/>
          <w:sz w:val="24"/>
          <w:szCs w:val="24"/>
        </w:rPr>
        <w:t xml:space="preserve"> При </w:t>
      </w:r>
      <w:r>
        <w:rPr>
          <w:rFonts w:ascii="Times New Roman" w:hAnsi="Times New Roman"/>
          <w:b/>
          <w:sz w:val="24"/>
          <w:szCs w:val="24"/>
        </w:rPr>
        <w:t>прямом</w:t>
      </w:r>
      <w:r>
        <w:rPr>
          <w:rFonts w:ascii="Times New Roman" w:hAnsi="Times New Roman"/>
          <w:sz w:val="24"/>
          <w:szCs w:val="24"/>
        </w:rPr>
        <w:t xml:space="preserve"> титровании к раствору определяемого вещества добавляют небольшими порциями </w:t>
      </w:r>
      <w:proofErr w:type="spellStart"/>
      <w:r>
        <w:rPr>
          <w:rFonts w:ascii="Times New Roman" w:hAnsi="Times New Roman"/>
          <w:sz w:val="24"/>
          <w:szCs w:val="24"/>
        </w:rPr>
        <w:t>титрант</w:t>
      </w:r>
      <w:proofErr w:type="spellEnd"/>
      <w:r>
        <w:rPr>
          <w:rFonts w:ascii="Times New Roman" w:hAnsi="Times New Roman"/>
          <w:sz w:val="24"/>
          <w:szCs w:val="24"/>
        </w:rPr>
        <w:t xml:space="preserve"> (рабочий раствор). Иногда используют ревер</w:t>
      </w:r>
      <w:r>
        <w:rPr>
          <w:rFonts w:ascii="Times New Roman" w:hAnsi="Times New Roman"/>
          <w:sz w:val="24"/>
          <w:szCs w:val="24"/>
        </w:rPr>
        <w:softHyphen/>
        <w:t>сивное титрование - титрование раствором определяемого веще</w:t>
      </w:r>
      <w:r>
        <w:rPr>
          <w:rFonts w:ascii="Times New Roman" w:hAnsi="Times New Roman"/>
          <w:sz w:val="24"/>
          <w:szCs w:val="24"/>
        </w:rPr>
        <w:softHyphen/>
        <w:t xml:space="preserve">ства точного объема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При </w:t>
      </w:r>
      <w:r>
        <w:rPr>
          <w:rFonts w:ascii="Times New Roman" w:hAnsi="Times New Roman"/>
          <w:b/>
          <w:sz w:val="24"/>
          <w:szCs w:val="24"/>
        </w:rPr>
        <w:t>обратном</w:t>
      </w:r>
      <w:r>
        <w:rPr>
          <w:rFonts w:ascii="Times New Roman" w:hAnsi="Times New Roman"/>
          <w:sz w:val="24"/>
          <w:szCs w:val="24"/>
        </w:rPr>
        <w:t xml:space="preserve"> титровании исполь</w:t>
      </w:r>
      <w:r>
        <w:rPr>
          <w:rFonts w:ascii="Times New Roman" w:hAnsi="Times New Roman"/>
          <w:sz w:val="24"/>
          <w:szCs w:val="24"/>
        </w:rPr>
        <w:softHyphen/>
        <w:t xml:space="preserve">зуют два </w:t>
      </w:r>
      <w:proofErr w:type="spellStart"/>
      <w:r>
        <w:rPr>
          <w:rFonts w:ascii="Times New Roman" w:hAnsi="Times New Roman"/>
          <w:sz w:val="24"/>
          <w:szCs w:val="24"/>
        </w:rPr>
        <w:t>титранта</w:t>
      </w:r>
      <w:proofErr w:type="spellEnd"/>
      <w:r>
        <w:rPr>
          <w:rFonts w:ascii="Times New Roman" w:hAnsi="Times New Roman"/>
          <w:sz w:val="24"/>
          <w:szCs w:val="24"/>
        </w:rPr>
        <w:t xml:space="preserve">. Сначала к анализируемому раствору добавляют избыток </w:t>
      </w:r>
      <w:proofErr w:type="spellStart"/>
      <w:r>
        <w:rPr>
          <w:rFonts w:ascii="Times New Roman" w:hAnsi="Times New Roman"/>
          <w:sz w:val="24"/>
          <w:szCs w:val="24"/>
        </w:rPr>
        <w:t>титранта</w:t>
      </w:r>
      <w:proofErr w:type="spellEnd"/>
      <w:r>
        <w:rPr>
          <w:rFonts w:ascii="Times New Roman" w:hAnsi="Times New Roman"/>
          <w:sz w:val="24"/>
          <w:szCs w:val="24"/>
        </w:rPr>
        <w:t xml:space="preserve"> 1. Непрореагировавший </w:t>
      </w:r>
      <w:proofErr w:type="spellStart"/>
      <w:r>
        <w:rPr>
          <w:rFonts w:ascii="Times New Roman" w:hAnsi="Times New Roman"/>
          <w:sz w:val="24"/>
          <w:szCs w:val="24"/>
        </w:rPr>
        <w:t>титрант</w:t>
      </w:r>
      <w:proofErr w:type="spellEnd"/>
      <w:r>
        <w:rPr>
          <w:rFonts w:ascii="Times New Roman" w:hAnsi="Times New Roman"/>
          <w:sz w:val="24"/>
          <w:szCs w:val="24"/>
        </w:rPr>
        <w:t xml:space="preserve"> 1 </w:t>
      </w:r>
      <w:proofErr w:type="spellStart"/>
      <w:r>
        <w:rPr>
          <w:rFonts w:ascii="Times New Roman" w:hAnsi="Times New Roman"/>
          <w:sz w:val="24"/>
          <w:szCs w:val="24"/>
        </w:rPr>
        <w:t>оттитровы</w:t>
      </w:r>
      <w:r>
        <w:rPr>
          <w:rFonts w:ascii="Times New Roman" w:hAnsi="Times New Roman"/>
          <w:sz w:val="24"/>
          <w:szCs w:val="24"/>
        </w:rPr>
        <w:softHyphen/>
        <w:t>вают</w:t>
      </w:r>
      <w:proofErr w:type="spellEnd"/>
      <w:r>
        <w:rPr>
          <w:rFonts w:ascii="Times New Roman" w:hAnsi="Times New Roman"/>
          <w:sz w:val="24"/>
          <w:szCs w:val="24"/>
        </w:rPr>
        <w:t xml:space="preserve"> другим </w:t>
      </w:r>
      <w:proofErr w:type="spellStart"/>
      <w:r>
        <w:rPr>
          <w:rFonts w:ascii="Times New Roman" w:hAnsi="Times New Roman"/>
          <w:sz w:val="24"/>
          <w:szCs w:val="24"/>
        </w:rPr>
        <w:t>титрантом</w:t>
      </w:r>
      <w:proofErr w:type="spellEnd"/>
      <w:r>
        <w:rPr>
          <w:rFonts w:ascii="Times New Roman" w:hAnsi="Times New Roman"/>
          <w:sz w:val="24"/>
          <w:szCs w:val="24"/>
        </w:rPr>
        <w:t xml:space="preserve"> 2. </w:t>
      </w:r>
      <w:proofErr w:type="gramStart"/>
      <w:r>
        <w:rPr>
          <w:rFonts w:ascii="Times New Roman" w:hAnsi="Times New Roman"/>
          <w:sz w:val="24"/>
          <w:szCs w:val="24"/>
        </w:rPr>
        <w:t>Количество израсходованного на взаи</w:t>
      </w:r>
      <w:r>
        <w:rPr>
          <w:rFonts w:ascii="Times New Roman" w:hAnsi="Times New Roman"/>
          <w:sz w:val="24"/>
          <w:szCs w:val="24"/>
        </w:rPr>
        <w:softHyphen/>
        <w:t xml:space="preserve">модействие с веществом </w:t>
      </w:r>
      <w:proofErr w:type="spellStart"/>
      <w:r>
        <w:rPr>
          <w:rFonts w:ascii="Times New Roman" w:hAnsi="Times New Roman"/>
          <w:sz w:val="24"/>
          <w:szCs w:val="24"/>
        </w:rPr>
        <w:t>титранта</w:t>
      </w:r>
      <w:proofErr w:type="spellEnd"/>
      <w:r>
        <w:rPr>
          <w:rFonts w:ascii="Times New Roman" w:hAnsi="Times New Roman"/>
          <w:sz w:val="24"/>
          <w:szCs w:val="24"/>
        </w:rPr>
        <w:t xml:space="preserve"> 1 определяют по разнице между добавленным и оттитрованным его объемом.</w:t>
      </w:r>
      <w:proofErr w:type="gramEnd"/>
      <w:r>
        <w:rPr>
          <w:rFonts w:ascii="Times New Roman" w:hAnsi="Times New Roman"/>
          <w:sz w:val="24"/>
          <w:szCs w:val="24"/>
        </w:rPr>
        <w:t xml:space="preserve"> Например, </w:t>
      </w:r>
      <w:proofErr w:type="spellStart"/>
      <w:r>
        <w:rPr>
          <w:rFonts w:ascii="Times New Roman" w:hAnsi="Times New Roman"/>
          <w:sz w:val="24"/>
          <w:szCs w:val="24"/>
        </w:rPr>
        <w:t>NaCl</w:t>
      </w:r>
      <w:proofErr w:type="spellEnd"/>
      <w:r>
        <w:rPr>
          <w:rFonts w:ascii="Times New Roman" w:hAnsi="Times New Roman"/>
          <w:sz w:val="24"/>
          <w:szCs w:val="24"/>
        </w:rPr>
        <w:t xml:space="preserve"> в ра</w:t>
      </w:r>
      <w:r>
        <w:rPr>
          <w:rFonts w:ascii="Times New Roman" w:hAnsi="Times New Roman"/>
          <w:sz w:val="24"/>
          <w:szCs w:val="24"/>
        </w:rPr>
        <w:softHyphen/>
        <w:t xml:space="preserve">створе можно определить прямым титрованием раствором </w:t>
      </w:r>
      <w:proofErr w:type="spellStart"/>
      <w:r>
        <w:rPr>
          <w:rFonts w:ascii="Times New Roman" w:hAnsi="Times New Roman"/>
          <w:sz w:val="24"/>
          <w:szCs w:val="24"/>
        </w:rPr>
        <w:t>А</w:t>
      </w:r>
      <w:proofErr w:type="gramStart"/>
      <w:r>
        <w:rPr>
          <w:rFonts w:ascii="Times New Roman" w:hAnsi="Times New Roman"/>
          <w:sz w:val="24"/>
          <w:szCs w:val="24"/>
        </w:rPr>
        <w:t>gN</w:t>
      </w:r>
      <w:proofErr w:type="gramEnd"/>
      <w:r>
        <w:rPr>
          <w:rFonts w:ascii="Times New Roman" w:hAnsi="Times New Roman"/>
          <w:sz w:val="24"/>
          <w:szCs w:val="24"/>
        </w:rPr>
        <w:t>Оз</w:t>
      </w:r>
      <w:proofErr w:type="spellEnd"/>
      <w:r>
        <w:rPr>
          <w:rFonts w:ascii="Times New Roman" w:hAnsi="Times New Roman"/>
          <w:sz w:val="24"/>
          <w:szCs w:val="24"/>
        </w:rPr>
        <w:t xml:space="preserve">. Хлорид натрия также можно определить обратным титрованием, добавив к его раствору избыток </w:t>
      </w:r>
      <w:proofErr w:type="spellStart"/>
      <w:r>
        <w:rPr>
          <w:rFonts w:ascii="Times New Roman" w:hAnsi="Times New Roman"/>
          <w:sz w:val="24"/>
          <w:szCs w:val="24"/>
        </w:rPr>
        <w:t>титранта</w:t>
      </w:r>
      <w:proofErr w:type="spellEnd"/>
      <w:r>
        <w:rPr>
          <w:rFonts w:ascii="Times New Roman" w:hAnsi="Times New Roman"/>
          <w:sz w:val="24"/>
          <w:szCs w:val="24"/>
        </w:rPr>
        <w:t xml:space="preserve"> 1 - раствора АgNО</w:t>
      </w:r>
      <w:r>
        <w:rPr>
          <w:rFonts w:ascii="Times New Roman" w:hAnsi="Times New Roman"/>
          <w:sz w:val="24"/>
          <w:szCs w:val="24"/>
          <w:vertAlign w:val="subscript"/>
        </w:rPr>
        <w:t>3</w:t>
      </w:r>
      <w:r>
        <w:rPr>
          <w:rFonts w:ascii="Times New Roman" w:hAnsi="Times New Roman"/>
          <w:sz w:val="24"/>
          <w:szCs w:val="24"/>
        </w:rPr>
        <w:t xml:space="preserve"> и оттитровав непрореагировавшую часть АgNО</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титрантом</w:t>
      </w:r>
      <w:proofErr w:type="spellEnd"/>
      <w:r>
        <w:rPr>
          <w:rFonts w:ascii="Times New Roman" w:hAnsi="Times New Roman"/>
          <w:sz w:val="24"/>
          <w:szCs w:val="24"/>
        </w:rPr>
        <w:t xml:space="preserve"> 2 раствором NH</w:t>
      </w:r>
      <w:r>
        <w:rPr>
          <w:rFonts w:ascii="Times New Roman" w:hAnsi="Times New Roman"/>
          <w:sz w:val="24"/>
          <w:szCs w:val="24"/>
          <w:vertAlign w:val="subscript"/>
        </w:rPr>
        <w:t>4</w:t>
      </w:r>
      <w:r>
        <w:rPr>
          <w:rFonts w:ascii="Times New Roman" w:hAnsi="Times New Roman"/>
          <w:sz w:val="24"/>
          <w:szCs w:val="24"/>
        </w:rPr>
        <w:t xml:space="preserve">SCN. Количество израсходованного на взаимодействие с </w:t>
      </w:r>
      <w:proofErr w:type="spellStart"/>
      <w:r>
        <w:rPr>
          <w:rFonts w:ascii="Times New Roman" w:hAnsi="Times New Roman"/>
          <w:sz w:val="24"/>
          <w:szCs w:val="24"/>
        </w:rPr>
        <w:t>NaCl</w:t>
      </w:r>
      <w:proofErr w:type="spellEnd"/>
      <w:r>
        <w:rPr>
          <w:rFonts w:ascii="Times New Roman" w:hAnsi="Times New Roman"/>
          <w:sz w:val="24"/>
          <w:szCs w:val="24"/>
        </w:rPr>
        <w:t xml:space="preserve"> раствора нитрата серебра V определяют по разнице между добавленным его объемом V</w:t>
      </w:r>
      <w:r>
        <w:rPr>
          <w:rFonts w:ascii="Times New Roman" w:hAnsi="Times New Roman"/>
          <w:sz w:val="24"/>
          <w:szCs w:val="24"/>
          <w:vertAlign w:val="subscript"/>
        </w:rPr>
        <w:t>1</w:t>
      </w:r>
      <w:r>
        <w:rPr>
          <w:rFonts w:ascii="Times New Roman" w:hAnsi="Times New Roman"/>
          <w:sz w:val="24"/>
          <w:szCs w:val="24"/>
        </w:rPr>
        <w:t xml:space="preserve"> и объемом V</w:t>
      </w:r>
      <w:r>
        <w:rPr>
          <w:rFonts w:ascii="Times New Roman" w:hAnsi="Times New Roman"/>
          <w:sz w:val="24"/>
          <w:szCs w:val="24"/>
          <w:vertAlign w:val="subscript"/>
        </w:rPr>
        <w:t>2</w:t>
      </w:r>
      <w:r>
        <w:rPr>
          <w:rFonts w:ascii="Times New Roman" w:hAnsi="Times New Roman"/>
          <w:sz w:val="24"/>
          <w:szCs w:val="24"/>
        </w:rPr>
        <w:t>, оттитрованным раствором NH</w:t>
      </w:r>
      <w:r>
        <w:rPr>
          <w:rFonts w:ascii="Times New Roman" w:hAnsi="Times New Roman"/>
          <w:sz w:val="24"/>
          <w:szCs w:val="24"/>
          <w:vertAlign w:val="subscript"/>
        </w:rPr>
        <w:t>4</w:t>
      </w:r>
      <w:r>
        <w:rPr>
          <w:rFonts w:ascii="Times New Roman" w:hAnsi="Times New Roman"/>
          <w:sz w:val="24"/>
          <w:szCs w:val="24"/>
        </w:rPr>
        <w:t>SCN</w:t>
      </w:r>
      <w:proofErr w:type="gramStart"/>
      <w:r>
        <w:rPr>
          <w:rFonts w:ascii="Times New Roman" w:hAnsi="Times New Roman"/>
          <w:sz w:val="24"/>
          <w:szCs w:val="24"/>
        </w:rPr>
        <w:t xml:space="preserve"> :</w:t>
      </w:r>
      <w:proofErr w:type="gramEnd"/>
      <w:r>
        <w:rPr>
          <w:rFonts w:ascii="Times New Roman" w:hAnsi="Times New Roman"/>
          <w:sz w:val="24"/>
          <w:szCs w:val="24"/>
        </w:rPr>
        <w:t xml:space="preserve"> V = V</w:t>
      </w:r>
      <w:r>
        <w:rPr>
          <w:rFonts w:ascii="Times New Roman" w:hAnsi="Times New Roman"/>
          <w:sz w:val="24"/>
          <w:szCs w:val="24"/>
          <w:vertAlign w:val="subscript"/>
        </w:rPr>
        <w:t>1</w:t>
      </w:r>
      <w:r>
        <w:rPr>
          <w:rFonts w:ascii="Times New Roman" w:hAnsi="Times New Roman"/>
          <w:sz w:val="24"/>
          <w:szCs w:val="24"/>
        </w:rPr>
        <w:t xml:space="preserve"> - V</w:t>
      </w:r>
      <w:r>
        <w:rPr>
          <w:rFonts w:ascii="Times New Roman" w:hAnsi="Times New Roman"/>
          <w:sz w:val="24"/>
          <w:szCs w:val="24"/>
          <w:vertAlign w:val="subscript"/>
        </w:rPr>
        <w:t>2</w:t>
      </w:r>
      <w:r>
        <w:rPr>
          <w:rFonts w:ascii="Times New Roman" w:hAnsi="Times New Roman"/>
          <w:sz w:val="24"/>
          <w:szCs w:val="24"/>
        </w:rPr>
        <w:t>.</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b/>
          <w:sz w:val="24"/>
          <w:szCs w:val="24"/>
        </w:rPr>
        <w:t>Заместительное</w:t>
      </w:r>
      <w:r>
        <w:rPr>
          <w:rFonts w:ascii="Times New Roman" w:hAnsi="Times New Roman"/>
          <w:sz w:val="24"/>
          <w:szCs w:val="24"/>
        </w:rPr>
        <w:t xml:space="preserve"> титрование применяют в тех случаях, когда прямое или обратное титрование вещества невозможно или вызы</w:t>
      </w:r>
      <w:r>
        <w:rPr>
          <w:rFonts w:ascii="Times New Roman" w:hAnsi="Times New Roman"/>
          <w:sz w:val="24"/>
          <w:szCs w:val="24"/>
        </w:rPr>
        <w:softHyphen/>
        <w:t xml:space="preserve">вает затруднения. К веществу добавляют какой-либо реагент, при взаимодействии с которым количественно выделяется продукт реакции. Его титруют </w:t>
      </w:r>
      <w:proofErr w:type="gramStart"/>
      <w:r>
        <w:rPr>
          <w:rFonts w:ascii="Times New Roman" w:hAnsi="Times New Roman"/>
          <w:sz w:val="24"/>
          <w:szCs w:val="24"/>
        </w:rPr>
        <w:t>подходящим</w:t>
      </w:r>
      <w:proofErr w:type="gramEnd"/>
      <w:r>
        <w:rPr>
          <w:rFonts w:ascii="Times New Roman" w:hAnsi="Times New Roman"/>
          <w:sz w:val="24"/>
          <w:szCs w:val="24"/>
        </w:rPr>
        <w:t xml:space="preserve"> </w:t>
      </w:r>
      <w:proofErr w:type="spellStart"/>
      <w:r>
        <w:rPr>
          <w:rFonts w:ascii="Times New Roman" w:hAnsi="Times New Roman"/>
          <w:sz w:val="24"/>
          <w:szCs w:val="24"/>
        </w:rPr>
        <w:t>титрантом</w:t>
      </w:r>
      <w:proofErr w:type="spellEnd"/>
      <w:r>
        <w:rPr>
          <w:rFonts w:ascii="Times New Roman" w:hAnsi="Times New Roman"/>
          <w:sz w:val="24"/>
          <w:szCs w:val="24"/>
        </w:rPr>
        <w:t>. Например, К</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r</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7</w:t>
      </w:r>
      <w:r>
        <w:rPr>
          <w:rFonts w:ascii="Times New Roman" w:hAnsi="Times New Roman"/>
          <w:sz w:val="24"/>
          <w:szCs w:val="24"/>
        </w:rPr>
        <w:t xml:space="preserve"> определяют путем добавления КI и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w:t>
      </w:r>
      <w:proofErr w:type="gramStart"/>
      <w:r>
        <w:rPr>
          <w:rFonts w:ascii="Times New Roman" w:hAnsi="Times New Roman"/>
          <w:sz w:val="24"/>
          <w:szCs w:val="24"/>
        </w:rPr>
        <w:t>Выделившийся</w:t>
      </w:r>
      <w:proofErr w:type="gramEnd"/>
      <w:r>
        <w:rPr>
          <w:rFonts w:ascii="Times New Roman" w:hAnsi="Times New Roman"/>
          <w:sz w:val="24"/>
          <w:szCs w:val="24"/>
        </w:rPr>
        <w:t xml:space="preserve"> в ре</w:t>
      </w:r>
      <w:r>
        <w:rPr>
          <w:rFonts w:ascii="Times New Roman" w:hAnsi="Times New Roman"/>
          <w:sz w:val="24"/>
          <w:szCs w:val="24"/>
        </w:rPr>
        <w:softHyphen/>
        <w:t>зультате реакции окисления - восстановления J</w:t>
      </w:r>
      <w:r>
        <w:rPr>
          <w:rFonts w:ascii="Times New Roman" w:hAnsi="Times New Roman"/>
          <w:sz w:val="24"/>
          <w:szCs w:val="24"/>
          <w:vertAlign w:val="subscript"/>
        </w:rPr>
        <w:t>2</w:t>
      </w:r>
      <w:r>
        <w:rPr>
          <w:rFonts w:ascii="Times New Roman" w:hAnsi="Times New Roman"/>
          <w:sz w:val="24"/>
          <w:szCs w:val="24"/>
        </w:rPr>
        <w:t xml:space="preserve"> титруют раство</w:t>
      </w:r>
      <w:r>
        <w:rPr>
          <w:rFonts w:ascii="Times New Roman" w:hAnsi="Times New Roman"/>
          <w:sz w:val="24"/>
          <w:szCs w:val="24"/>
        </w:rPr>
        <w:softHyphen/>
        <w:t>ром Nа</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3</w:t>
      </w:r>
      <w:r>
        <w:rPr>
          <w:rFonts w:ascii="Times New Roman" w:hAnsi="Times New Roman"/>
          <w:sz w:val="24"/>
          <w:szCs w:val="24"/>
        </w:rPr>
        <w:t xml:space="preserve">. </w:t>
      </w:r>
    </w:p>
    <w:p w:rsidR="000C3CB5" w:rsidRDefault="000C3CB5" w:rsidP="000C3CB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Инструментальные методы количественного анализа делят на физические - определение веществ по их физическим свойствам, и физико-химические - проведение химической реакции с веще</w:t>
      </w:r>
      <w:r>
        <w:rPr>
          <w:rFonts w:ascii="Times New Roman" w:hAnsi="Times New Roman"/>
          <w:sz w:val="24"/>
          <w:szCs w:val="24"/>
        </w:rPr>
        <w:softHyphen/>
        <w:t>ствами и их определение либо по физическим свойствам продукта реакции, либо с помощью физической индикации точки эквивалент</w:t>
      </w:r>
      <w:r>
        <w:rPr>
          <w:rFonts w:ascii="Times New Roman" w:hAnsi="Times New Roman"/>
          <w:sz w:val="24"/>
          <w:szCs w:val="24"/>
        </w:rPr>
        <w:softHyphen/>
        <w:t>ности реакции.</w:t>
      </w:r>
      <w:proofErr w:type="gramEnd"/>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 развитие методов количественного анализа громадный вклад внесен русскими и советскими учеными. Все химические методы количественного анализа базируются на законе сохранения массы веществ, открытом М. В. Ломоносовым. Многие методы количе</w:t>
      </w:r>
      <w:r>
        <w:rPr>
          <w:rFonts w:ascii="Times New Roman" w:hAnsi="Times New Roman"/>
          <w:sz w:val="24"/>
          <w:szCs w:val="24"/>
        </w:rPr>
        <w:softHyphen/>
        <w:t xml:space="preserve">ственного анализа, особенно оптические и электрометрические, развились благодаря работам И. П. </w:t>
      </w:r>
      <w:proofErr w:type="spellStart"/>
      <w:r>
        <w:rPr>
          <w:rFonts w:ascii="Times New Roman" w:hAnsi="Times New Roman"/>
          <w:sz w:val="24"/>
          <w:szCs w:val="24"/>
        </w:rPr>
        <w:t>Алимарина</w:t>
      </w:r>
      <w:proofErr w:type="spellEnd"/>
      <w:r>
        <w:rPr>
          <w:rFonts w:ascii="Times New Roman" w:hAnsi="Times New Roman"/>
          <w:sz w:val="24"/>
          <w:szCs w:val="24"/>
        </w:rPr>
        <w:t xml:space="preserve">, С. Б. </w:t>
      </w:r>
      <w:proofErr w:type="spellStart"/>
      <w:r>
        <w:rPr>
          <w:rFonts w:ascii="Times New Roman" w:hAnsi="Times New Roman"/>
          <w:sz w:val="24"/>
          <w:szCs w:val="24"/>
        </w:rPr>
        <w:t>Саввина</w:t>
      </w:r>
      <w:proofErr w:type="spellEnd"/>
      <w:r>
        <w:rPr>
          <w:rFonts w:ascii="Times New Roman" w:hAnsi="Times New Roman"/>
          <w:sz w:val="24"/>
          <w:szCs w:val="24"/>
        </w:rPr>
        <w:t xml:space="preserve">, И. М. </w:t>
      </w:r>
      <w:proofErr w:type="spellStart"/>
      <w:r>
        <w:rPr>
          <w:rFonts w:ascii="Times New Roman" w:hAnsi="Times New Roman"/>
          <w:sz w:val="24"/>
          <w:szCs w:val="24"/>
        </w:rPr>
        <w:t>Коренмана</w:t>
      </w:r>
      <w:proofErr w:type="spellEnd"/>
      <w:r>
        <w:rPr>
          <w:rFonts w:ascii="Times New Roman" w:hAnsi="Times New Roman"/>
          <w:sz w:val="24"/>
          <w:szCs w:val="24"/>
        </w:rPr>
        <w:t xml:space="preserve">, Ю. А. Золотова, А. И. </w:t>
      </w:r>
      <w:proofErr w:type="spellStart"/>
      <w:r>
        <w:rPr>
          <w:rFonts w:ascii="Times New Roman" w:hAnsi="Times New Roman"/>
          <w:sz w:val="24"/>
          <w:szCs w:val="24"/>
        </w:rPr>
        <w:t>Бусева</w:t>
      </w:r>
      <w:proofErr w:type="spellEnd"/>
      <w:r>
        <w:rPr>
          <w:rFonts w:ascii="Times New Roman" w:hAnsi="Times New Roman"/>
          <w:sz w:val="24"/>
          <w:szCs w:val="24"/>
        </w:rPr>
        <w:t>, В. д. Безуглого и др.</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ОСНОВНЫЕ УСЛОВИЯ ПРОВЕДЕНИЯ КОЛИЧЕСТВЕННОГО АНАЛИЗА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Чтобы результаты количественного анализа были точными и правильными, необходимо соблюдать ряд условий. Должна быть подобрана подходящая аналитическая реакция или физическое свойство вещества, правильно выполнены все аналитические про</w:t>
      </w:r>
      <w:r>
        <w:rPr>
          <w:rFonts w:ascii="Times New Roman" w:hAnsi="Times New Roman"/>
          <w:sz w:val="24"/>
          <w:szCs w:val="24"/>
        </w:rPr>
        <w:softHyphen/>
        <w:t>цедуры, применены достаточно надежные способы измерения ре</w:t>
      </w:r>
      <w:r>
        <w:rPr>
          <w:rFonts w:ascii="Times New Roman" w:hAnsi="Times New Roman"/>
          <w:sz w:val="24"/>
          <w:szCs w:val="24"/>
        </w:rPr>
        <w:softHyphen/>
        <w:t>зультатов анализа. К реакциям, применяемым в количественном анализе, предъявляют следующие требования:</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1. Реакция должна быть </w:t>
      </w:r>
      <w:proofErr w:type="spellStart"/>
      <w:r>
        <w:rPr>
          <w:rFonts w:ascii="Times New Roman" w:hAnsi="Times New Roman"/>
          <w:sz w:val="24"/>
          <w:szCs w:val="24"/>
        </w:rPr>
        <w:t>стехиометричной</w:t>
      </w:r>
      <w:proofErr w:type="spellEnd"/>
      <w:r>
        <w:rPr>
          <w:rFonts w:ascii="Times New Roman" w:hAnsi="Times New Roman"/>
          <w:sz w:val="24"/>
          <w:szCs w:val="24"/>
        </w:rPr>
        <w:t>, и результат реакции должен отражат</w:t>
      </w:r>
      <w:proofErr w:type="gramStart"/>
      <w:r>
        <w:rPr>
          <w:rFonts w:ascii="Times New Roman" w:hAnsi="Times New Roman"/>
          <w:sz w:val="24"/>
          <w:szCs w:val="24"/>
        </w:rPr>
        <w:t>ь-</w:t>
      </w:r>
      <w:proofErr w:type="gramEnd"/>
      <w:r>
        <w:rPr>
          <w:rFonts w:ascii="Times New Roman" w:hAnsi="Times New Roman"/>
          <w:sz w:val="24"/>
          <w:szCs w:val="24"/>
        </w:rPr>
        <w:t xml:space="preserve"> количество анализируемого вещества. Это требо</w:t>
      </w:r>
      <w:r>
        <w:rPr>
          <w:rFonts w:ascii="Times New Roman" w:hAnsi="Times New Roman"/>
          <w:sz w:val="24"/>
          <w:szCs w:val="24"/>
        </w:rPr>
        <w:softHyphen/>
        <w:t>вание необходимо для того, чтобы можно было рассчитать количе</w:t>
      </w:r>
      <w:r>
        <w:rPr>
          <w:rFonts w:ascii="Times New Roman" w:hAnsi="Times New Roman"/>
          <w:sz w:val="24"/>
          <w:szCs w:val="24"/>
        </w:rPr>
        <w:softHyphen/>
        <w:t>ство вещества, вступающего в реакцию. Например, калий нельзя определять гравиметрическим путем, осаждая в виде КНС</w:t>
      </w:r>
      <w:r>
        <w:rPr>
          <w:rFonts w:ascii="Times New Roman" w:hAnsi="Times New Roman"/>
          <w:sz w:val="24"/>
          <w:szCs w:val="24"/>
          <w:vertAlign w:val="subscript"/>
        </w:rPr>
        <w:t>4</w:t>
      </w:r>
      <w:r>
        <w:rPr>
          <w:rFonts w:ascii="Times New Roman" w:hAnsi="Times New Roman"/>
          <w:sz w:val="24"/>
          <w:szCs w:val="24"/>
        </w:rPr>
        <w:t>Н</w:t>
      </w:r>
      <w:r>
        <w:rPr>
          <w:rFonts w:ascii="Times New Roman" w:hAnsi="Times New Roman"/>
          <w:sz w:val="24"/>
          <w:szCs w:val="24"/>
          <w:vertAlign w:val="subscript"/>
        </w:rPr>
        <w:t>4</w:t>
      </w:r>
      <w:r>
        <w:rPr>
          <w:rFonts w:ascii="Times New Roman" w:hAnsi="Times New Roman"/>
          <w:sz w:val="24"/>
          <w:szCs w:val="24"/>
        </w:rPr>
        <w:t>О</w:t>
      </w:r>
      <w:r>
        <w:rPr>
          <w:rFonts w:ascii="Times New Roman" w:hAnsi="Times New Roman"/>
          <w:sz w:val="24"/>
          <w:szCs w:val="24"/>
          <w:vertAlign w:val="subscript"/>
        </w:rPr>
        <w:t>6</w:t>
      </w:r>
      <w:r>
        <w:rPr>
          <w:rFonts w:ascii="Times New Roman" w:hAnsi="Times New Roman"/>
          <w:sz w:val="24"/>
          <w:szCs w:val="24"/>
        </w:rPr>
        <w:t xml:space="preserve"> вследствие высокой растворимости осадка в воде - 3,2 г/л (осаж</w:t>
      </w:r>
      <w:r>
        <w:rPr>
          <w:rFonts w:ascii="Times New Roman" w:hAnsi="Times New Roman"/>
          <w:sz w:val="24"/>
          <w:szCs w:val="24"/>
        </w:rPr>
        <w:softHyphen/>
        <w:t>дается не количественно). С другой стороны, осаждение BaS0</w:t>
      </w:r>
      <w:r>
        <w:rPr>
          <w:rFonts w:ascii="Times New Roman" w:hAnsi="Times New Roman"/>
          <w:sz w:val="24"/>
          <w:szCs w:val="24"/>
          <w:vertAlign w:val="subscript"/>
        </w:rPr>
        <w:t>4</w:t>
      </w:r>
      <w:r>
        <w:rPr>
          <w:rFonts w:ascii="Times New Roman" w:hAnsi="Times New Roman"/>
          <w:sz w:val="24"/>
          <w:szCs w:val="24"/>
        </w:rPr>
        <w:t>, имеющего низкую растворимость (1,0</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-5</w:t>
      </w:r>
      <w:r>
        <w:rPr>
          <w:rFonts w:ascii="Times New Roman" w:hAnsi="Times New Roman"/>
          <w:sz w:val="24"/>
          <w:szCs w:val="24"/>
        </w:rPr>
        <w:t xml:space="preserve"> г/л), широко исполь</w:t>
      </w:r>
      <w:r>
        <w:rPr>
          <w:rFonts w:ascii="Times New Roman" w:hAnsi="Times New Roman"/>
          <w:sz w:val="24"/>
          <w:szCs w:val="24"/>
        </w:rPr>
        <w:softHyphen/>
        <w:t>зуется в гравиметрическом анализе благодаря полноте осаждения.</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2. Для количественного анализа используют аналитические реакции с выраженным и устойчивым аналитическим эффектом. Например, титрование слабых кислот в воде раствором </w:t>
      </w:r>
      <w:proofErr w:type="spellStart"/>
      <w:r>
        <w:rPr>
          <w:rFonts w:ascii="Times New Roman" w:hAnsi="Times New Roman"/>
          <w:sz w:val="24"/>
          <w:szCs w:val="24"/>
        </w:rPr>
        <w:t>NaOH</w:t>
      </w:r>
      <w:proofErr w:type="spellEnd"/>
      <w:r>
        <w:rPr>
          <w:rFonts w:ascii="Times New Roman" w:hAnsi="Times New Roman"/>
          <w:sz w:val="24"/>
          <w:szCs w:val="24"/>
        </w:rPr>
        <w:t xml:space="preserve"> не применяют для их количественного определения вследствие малого изменения рН, которое трудно точно зафиксировать инди</w:t>
      </w:r>
      <w:r>
        <w:rPr>
          <w:rFonts w:ascii="Times New Roman" w:hAnsi="Times New Roman"/>
          <w:sz w:val="24"/>
          <w:szCs w:val="24"/>
        </w:rPr>
        <w:softHyphen/>
        <w:t xml:space="preserve">катором. Титрование сильных кислот, наоборот, </w:t>
      </w:r>
      <w:proofErr w:type="spellStart"/>
      <w:r>
        <w:rPr>
          <w:rFonts w:ascii="Times New Roman" w:hAnsi="Times New Roman"/>
          <w:sz w:val="24"/>
          <w:szCs w:val="24"/>
        </w:rPr>
        <w:t>сопровождаетсязначительными</w:t>
      </w:r>
      <w:proofErr w:type="spellEnd"/>
      <w:r>
        <w:rPr>
          <w:rFonts w:ascii="Times New Roman" w:hAnsi="Times New Roman"/>
          <w:sz w:val="24"/>
          <w:szCs w:val="24"/>
        </w:rPr>
        <w:t xml:space="preserve"> изменениями рН, что позволяет провести их опре</w:t>
      </w:r>
      <w:r>
        <w:rPr>
          <w:rFonts w:ascii="Times New Roman" w:hAnsi="Times New Roman"/>
          <w:sz w:val="24"/>
          <w:szCs w:val="24"/>
        </w:rPr>
        <w:softHyphen/>
        <w:t>деление этим методом.</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3. Окончание реакции должно определяться достаточно легко и точно. Если оно определяется не точно, то возрастает ошибка анализа. Например, окончание реакции между сильной кислотой и сильным основанием надежно определяется специальными при</w:t>
      </w:r>
      <w:r>
        <w:rPr>
          <w:rFonts w:ascii="Times New Roman" w:hAnsi="Times New Roman"/>
          <w:sz w:val="24"/>
          <w:szCs w:val="24"/>
        </w:rPr>
        <w:softHyphen/>
        <w:t xml:space="preserve">борами - </w:t>
      </w:r>
      <w:proofErr w:type="spellStart"/>
      <w:r>
        <w:rPr>
          <w:rFonts w:ascii="Times New Roman" w:hAnsi="Times New Roman"/>
          <w:sz w:val="24"/>
          <w:szCs w:val="24"/>
        </w:rPr>
        <w:t>pH</w:t>
      </w:r>
      <w:proofErr w:type="spellEnd"/>
      <w:r>
        <w:rPr>
          <w:rFonts w:ascii="Times New Roman" w:hAnsi="Times New Roman"/>
          <w:sz w:val="24"/>
          <w:szCs w:val="24"/>
        </w:rPr>
        <w:t>-метрами. Достаточно в этом случае достигнуть ней</w:t>
      </w:r>
      <w:r>
        <w:rPr>
          <w:rFonts w:ascii="Times New Roman" w:hAnsi="Times New Roman"/>
          <w:sz w:val="24"/>
          <w:szCs w:val="24"/>
        </w:rPr>
        <w:softHyphen/>
        <w:t>тральной среды (рН=7) в точке эквивалентности.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При проведении количественного анализа применяют растворы реактивов с точной концентрацией. </w:t>
      </w:r>
      <w:proofErr w:type="gramStart"/>
      <w:r>
        <w:rPr>
          <w:rFonts w:ascii="Times New Roman" w:hAnsi="Times New Roman"/>
          <w:sz w:val="24"/>
          <w:szCs w:val="24"/>
        </w:rPr>
        <w:t xml:space="preserve">Концентрацию </w:t>
      </w:r>
      <w:proofErr w:type="spellStart"/>
      <w:r>
        <w:rPr>
          <w:rFonts w:ascii="Times New Roman" w:hAnsi="Times New Roman"/>
          <w:sz w:val="24"/>
          <w:szCs w:val="24"/>
        </w:rPr>
        <w:t>титрантов</w:t>
      </w:r>
      <w:proofErr w:type="spellEnd"/>
      <w:r>
        <w:rPr>
          <w:rFonts w:ascii="Times New Roman" w:hAnsi="Times New Roman"/>
          <w:sz w:val="24"/>
          <w:szCs w:val="24"/>
        </w:rPr>
        <w:t xml:space="preserve"> необходимо определять с высокой точностью, для чего применяют стандарты, к которым предъявляются высокие требования: 1) они должны иметь большую молярную массу, так как это позволяет снизить ошибки, возникающие при их взвешивании; 2) постоянный состав, отвечающий определенной формуле и не изменяющийся при хранении, высушивании, взвешивании; 3) они должны легко очищаться кристаллизацией;</w:t>
      </w:r>
      <w:proofErr w:type="gramEnd"/>
      <w:r>
        <w:rPr>
          <w:rFonts w:ascii="Times New Roman" w:hAnsi="Times New Roman"/>
          <w:sz w:val="24"/>
          <w:szCs w:val="24"/>
        </w:rPr>
        <w:t xml:space="preserve"> 4) быть устойчивыми к окислению, не поглощать влагу и С0</w:t>
      </w:r>
      <w:r>
        <w:rPr>
          <w:rFonts w:ascii="Times New Roman" w:hAnsi="Times New Roman"/>
          <w:sz w:val="24"/>
          <w:szCs w:val="24"/>
          <w:vertAlign w:val="subscript"/>
        </w:rPr>
        <w:t>2</w:t>
      </w:r>
      <w:r>
        <w:rPr>
          <w:rFonts w:ascii="Times New Roman" w:hAnsi="Times New Roman"/>
          <w:sz w:val="24"/>
          <w:szCs w:val="24"/>
        </w:rPr>
        <w:t xml:space="preserve"> из воздуха.</w:t>
      </w:r>
    </w:p>
    <w:p w:rsidR="000C3CB5" w:rsidRDefault="000C3CB5" w:rsidP="000C3CB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Для приготовления </w:t>
      </w:r>
      <w:proofErr w:type="spellStart"/>
      <w:r>
        <w:rPr>
          <w:rFonts w:ascii="Times New Roman" w:hAnsi="Times New Roman"/>
          <w:sz w:val="24"/>
          <w:szCs w:val="24"/>
        </w:rPr>
        <w:t>титрантов</w:t>
      </w:r>
      <w:proofErr w:type="spellEnd"/>
      <w:r>
        <w:rPr>
          <w:rFonts w:ascii="Times New Roman" w:hAnsi="Times New Roman"/>
          <w:sz w:val="24"/>
          <w:szCs w:val="24"/>
        </w:rPr>
        <w:t xml:space="preserve"> и растворов стандартов приме</w:t>
      </w:r>
      <w:r>
        <w:rPr>
          <w:rFonts w:ascii="Times New Roman" w:hAnsi="Times New Roman"/>
          <w:sz w:val="24"/>
          <w:szCs w:val="24"/>
        </w:rPr>
        <w:softHyphen/>
        <w:t xml:space="preserve">няют также специальные стандарт-титры - </w:t>
      </w:r>
      <w:proofErr w:type="spellStart"/>
      <w:r>
        <w:rPr>
          <w:rFonts w:ascii="Times New Roman" w:hAnsi="Times New Roman"/>
          <w:sz w:val="24"/>
          <w:szCs w:val="24"/>
        </w:rPr>
        <w:t>фиксаналы</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Фикса</w:t>
      </w:r>
      <w:r>
        <w:rPr>
          <w:rFonts w:ascii="Times New Roman" w:hAnsi="Times New Roman"/>
          <w:sz w:val="24"/>
          <w:szCs w:val="24"/>
        </w:rPr>
        <w:softHyphen/>
        <w:t>нал</w:t>
      </w:r>
      <w:proofErr w:type="spellEnd"/>
      <w:r>
        <w:rPr>
          <w:rFonts w:ascii="Times New Roman" w:hAnsi="Times New Roman"/>
          <w:sz w:val="24"/>
          <w:szCs w:val="24"/>
        </w:rPr>
        <w:t xml:space="preserve"> представляет собой запаянную ампулу, в которую помещено точно 0,1 моля вещества, которое при растворении в 1 дм</w:t>
      </w:r>
      <w:r>
        <w:rPr>
          <w:rFonts w:ascii="Times New Roman" w:hAnsi="Times New Roman"/>
          <w:sz w:val="24"/>
          <w:szCs w:val="24"/>
          <w:vertAlign w:val="superscript"/>
        </w:rPr>
        <w:t>3</w:t>
      </w:r>
      <w:r>
        <w:rPr>
          <w:rFonts w:ascii="Times New Roman" w:hAnsi="Times New Roman"/>
          <w:sz w:val="24"/>
          <w:szCs w:val="24"/>
        </w:rPr>
        <w:t xml:space="preserve"> воды образует 0,1 н. раствор. Чтобы приготовить </w:t>
      </w:r>
      <w:proofErr w:type="spellStart"/>
      <w:r>
        <w:rPr>
          <w:rFonts w:ascii="Times New Roman" w:hAnsi="Times New Roman"/>
          <w:sz w:val="24"/>
          <w:szCs w:val="24"/>
        </w:rPr>
        <w:t>титрант</w:t>
      </w:r>
      <w:proofErr w:type="spellEnd"/>
      <w:r>
        <w:rPr>
          <w:rFonts w:ascii="Times New Roman" w:hAnsi="Times New Roman"/>
          <w:sz w:val="24"/>
          <w:szCs w:val="24"/>
        </w:rPr>
        <w:t xml:space="preserve"> с точной кон</w:t>
      </w:r>
      <w:r>
        <w:rPr>
          <w:rFonts w:ascii="Times New Roman" w:hAnsi="Times New Roman"/>
          <w:sz w:val="24"/>
          <w:szCs w:val="24"/>
        </w:rPr>
        <w:softHyphen/>
        <w:t>центрацией, достаточно вставить в мерную колбу воронку, разбить в нее ампулу, а затем смыть содержимое ампулы водой в воронку в мерную колбу и довести раствор в мерной колбе до метки. В на</w:t>
      </w:r>
      <w:r>
        <w:rPr>
          <w:rFonts w:ascii="Times New Roman" w:hAnsi="Times New Roman"/>
          <w:sz w:val="24"/>
          <w:szCs w:val="24"/>
        </w:rPr>
        <w:softHyphen/>
        <w:t xml:space="preserve">стоящее время применяют </w:t>
      </w:r>
      <w:proofErr w:type="spellStart"/>
      <w:r>
        <w:rPr>
          <w:rFonts w:ascii="Times New Roman" w:hAnsi="Times New Roman"/>
          <w:sz w:val="24"/>
          <w:szCs w:val="24"/>
        </w:rPr>
        <w:t>фиксаналы</w:t>
      </w:r>
      <w:proofErr w:type="spellEnd"/>
      <w:r>
        <w:rPr>
          <w:rFonts w:ascii="Times New Roman" w:hAnsi="Times New Roman"/>
          <w:sz w:val="24"/>
          <w:szCs w:val="24"/>
        </w:rPr>
        <w:t xml:space="preserve"> почти всех </w:t>
      </w:r>
      <w:proofErr w:type="spellStart"/>
      <w:r>
        <w:rPr>
          <w:rFonts w:ascii="Times New Roman" w:hAnsi="Times New Roman"/>
          <w:sz w:val="24"/>
          <w:szCs w:val="24"/>
        </w:rPr>
        <w:t>титрантов</w:t>
      </w:r>
      <w:proofErr w:type="spellEnd"/>
      <w:r>
        <w:rPr>
          <w:rFonts w:ascii="Times New Roman" w:hAnsi="Times New Roman"/>
          <w:sz w:val="24"/>
          <w:szCs w:val="24"/>
        </w:rPr>
        <w:t xml:space="preserve"> и стан</w:t>
      </w:r>
      <w:r>
        <w:rPr>
          <w:rFonts w:ascii="Times New Roman" w:hAnsi="Times New Roman"/>
          <w:sz w:val="24"/>
          <w:szCs w:val="24"/>
        </w:rPr>
        <w:softHyphen/>
        <w:t>дартов.</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5. Все процедуры количественного анализа проводят с особой точностью и аккуратностью. При этом необходимо помнить, что любые потери при проведении процедур анализа приведут к иска</w:t>
      </w:r>
      <w:r>
        <w:rPr>
          <w:rFonts w:ascii="Times New Roman" w:hAnsi="Times New Roman"/>
          <w:sz w:val="24"/>
          <w:szCs w:val="24"/>
        </w:rPr>
        <w:softHyphen/>
        <w:t>жению его результатов. Отмеривание всех растворов в количе</w:t>
      </w:r>
      <w:r>
        <w:rPr>
          <w:rFonts w:ascii="Times New Roman" w:hAnsi="Times New Roman"/>
          <w:sz w:val="24"/>
          <w:szCs w:val="24"/>
        </w:rPr>
        <w:softHyphen/>
        <w:t xml:space="preserve">ственном анализе осуществляют с помощью специальных объемных измерителей - бюреток, пипеток, мерных колб. Объем растворов замеряют с точностью до 0,01 – 0,02 мл, используют </w:t>
      </w:r>
      <w:proofErr w:type="spellStart"/>
      <w:r>
        <w:rPr>
          <w:rFonts w:ascii="Times New Roman" w:hAnsi="Times New Roman"/>
          <w:sz w:val="24"/>
          <w:szCs w:val="24"/>
        </w:rPr>
        <w:t>титранты</w:t>
      </w:r>
      <w:proofErr w:type="spellEnd"/>
      <w:r>
        <w:rPr>
          <w:rFonts w:ascii="Times New Roman" w:hAnsi="Times New Roman"/>
          <w:sz w:val="24"/>
          <w:szCs w:val="24"/>
        </w:rPr>
        <w:t xml:space="preserve"> с концентрацией не выше 0,1 н. Навески веществ берут с точностью до четвертого знака и не менее 0,2 г. Для отмеривания, сжигания, высушивания, фильтрования применяют специальную аналитиче</w:t>
      </w:r>
      <w:r>
        <w:rPr>
          <w:rFonts w:ascii="Times New Roman" w:hAnsi="Times New Roman"/>
          <w:sz w:val="24"/>
          <w:szCs w:val="24"/>
        </w:rPr>
        <w:softHyphen/>
        <w:t>скую посуду - бюксы, тигли, воронки, фильтры, стаканы, колбы, чашки. Вся химическая аналитическая посуда должна быть идеально чистой.</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6. Перед проведением измерений в мерной посуде, на аналити</w:t>
      </w:r>
      <w:r>
        <w:rPr>
          <w:rFonts w:ascii="Times New Roman" w:hAnsi="Times New Roman"/>
          <w:sz w:val="24"/>
          <w:szCs w:val="24"/>
        </w:rPr>
        <w:softHyphen/>
        <w:t xml:space="preserve">ческих приборах - весах, фотоколориметрах, спектрофотометрах, </w:t>
      </w:r>
      <w:proofErr w:type="spellStart"/>
      <w:r>
        <w:rPr>
          <w:rFonts w:ascii="Times New Roman" w:hAnsi="Times New Roman"/>
          <w:sz w:val="24"/>
          <w:szCs w:val="24"/>
        </w:rPr>
        <w:t>pH</w:t>
      </w:r>
      <w:proofErr w:type="spellEnd"/>
      <w:r>
        <w:rPr>
          <w:rFonts w:ascii="Times New Roman" w:hAnsi="Times New Roman"/>
          <w:sz w:val="24"/>
          <w:szCs w:val="24"/>
        </w:rPr>
        <w:t xml:space="preserve">-метрах и др. - сначала необходимо провести </w:t>
      </w:r>
      <w:r>
        <w:rPr>
          <w:rFonts w:ascii="Times New Roman" w:hAnsi="Times New Roman"/>
          <w:b/>
          <w:sz w:val="24"/>
          <w:szCs w:val="24"/>
        </w:rPr>
        <w:t>калибровку</w:t>
      </w:r>
      <w:r>
        <w:rPr>
          <w:rFonts w:ascii="Times New Roman" w:hAnsi="Times New Roman"/>
          <w:sz w:val="24"/>
          <w:szCs w:val="24"/>
        </w:rPr>
        <w:t xml:space="preserve"> мерной посуды и настройку приборов. Калибровка и настройка проводятся специальными приемами с помощью стандартов растворов веществ с известными свойствами: рН, электрической проводимостью, оптическим поглощением, концентрацией и др. Часто при проведении инструментальных определений такие стан</w:t>
      </w:r>
      <w:r>
        <w:rPr>
          <w:rFonts w:ascii="Times New Roman" w:hAnsi="Times New Roman"/>
          <w:sz w:val="24"/>
          <w:szCs w:val="24"/>
        </w:rPr>
        <w:softHyphen/>
        <w:t>дарты применяют для построения калибровочного графика, с по</w:t>
      </w:r>
      <w:r>
        <w:rPr>
          <w:rFonts w:ascii="Times New Roman" w:hAnsi="Times New Roman"/>
          <w:sz w:val="24"/>
          <w:szCs w:val="24"/>
        </w:rPr>
        <w:softHyphen/>
        <w:t>мощью которого затем определяют концентрацию вещества.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7. При выполнении инструментального анализа используют достаточно интенсивные свойства веществ, что позволяет снизить ошибку, или применяют реакции, приводящие к получению про</w:t>
      </w:r>
      <w:r>
        <w:rPr>
          <w:rFonts w:ascii="Times New Roman" w:hAnsi="Times New Roman"/>
          <w:sz w:val="24"/>
          <w:szCs w:val="24"/>
        </w:rPr>
        <w:softHyphen/>
        <w:t>дуктов с интенсивными свойствами.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8. Результаты количественного определения подвергают мате</w:t>
      </w:r>
      <w:r>
        <w:rPr>
          <w:rFonts w:ascii="Times New Roman" w:hAnsi="Times New Roman"/>
          <w:sz w:val="24"/>
          <w:szCs w:val="24"/>
        </w:rPr>
        <w:softHyphen/>
        <w:t xml:space="preserve">матической обработке, устанавливая </w:t>
      </w:r>
      <w:proofErr w:type="spellStart"/>
      <w:r>
        <w:rPr>
          <w:rFonts w:ascii="Times New Roman" w:hAnsi="Times New Roman"/>
          <w:sz w:val="24"/>
          <w:szCs w:val="24"/>
        </w:rPr>
        <w:t>воспроизводимость</w:t>
      </w:r>
      <w:proofErr w:type="spellEnd"/>
      <w:r>
        <w:rPr>
          <w:rFonts w:ascii="Times New Roman" w:hAnsi="Times New Roman"/>
          <w:sz w:val="24"/>
          <w:szCs w:val="24"/>
        </w:rPr>
        <w:t xml:space="preserve"> и правильность анализа.</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МЕТРОЛОГИЯ</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В ХИМИЧЕСКОМ АНАЛИЗЕ</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ЗАДАЧИ ХИМИЧЕСКОЙ МЕТРОЛОГИИ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Метрологией называют науку, изучающую методы измерения величин. Под измерением понимают определение числового значе</w:t>
      </w:r>
      <w:r>
        <w:rPr>
          <w:rFonts w:ascii="Times New Roman" w:hAnsi="Times New Roman"/>
          <w:sz w:val="24"/>
          <w:szCs w:val="24"/>
        </w:rPr>
        <w:softHyphen/>
        <w:t>ния измеряемой величины, выраженного в определенных единицах.</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Вопросы метрологии в аналитической химии имеют первостепенное значение. При химическом анализе получают метрологические характеристики веществ и выясняют их соответствие определенным стандартным нормам.</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Нормирование качественных и количественных характеристик веществ в России осуществляется системой стандартизации, включаю</w:t>
      </w:r>
      <w:r>
        <w:rPr>
          <w:rFonts w:ascii="Times New Roman" w:hAnsi="Times New Roman"/>
          <w:sz w:val="24"/>
          <w:szCs w:val="24"/>
        </w:rPr>
        <w:softHyphen/>
        <w:t xml:space="preserve">щей нормативно-техническую документацию – Государственные стандарты - ГОСТ, стандарты предприятий - СТП, технические условия </w:t>
      </w:r>
      <w:r>
        <w:rPr>
          <w:rFonts w:ascii="Times New Roman" w:hAnsi="Times New Roman"/>
          <w:sz w:val="24"/>
          <w:szCs w:val="24"/>
        </w:rPr>
        <w:softHyphen/>
        <w:t>ТУ. Любое вещество или материал допускается к применению только при наличии утвержденной государственными организациями нормативно-технической документации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 фармации и медицине основным государственным документом, нормирующим качество лекарственных препаратов, является Госу</w:t>
      </w:r>
      <w:r>
        <w:rPr>
          <w:rFonts w:ascii="Times New Roman" w:hAnsi="Times New Roman"/>
          <w:sz w:val="24"/>
          <w:szCs w:val="24"/>
        </w:rPr>
        <w:softHyphen/>
        <w:t>дарственная Фармакопея России (ГФ). В ГФ находятся фармакопей</w:t>
      </w:r>
      <w:r>
        <w:rPr>
          <w:rFonts w:ascii="Times New Roman" w:hAnsi="Times New Roman"/>
          <w:sz w:val="24"/>
          <w:szCs w:val="24"/>
        </w:rPr>
        <w:softHyphen/>
        <w:t>ные статьи (ФС) на лекарственные препараты, в которых излага</w:t>
      </w:r>
      <w:r>
        <w:rPr>
          <w:rFonts w:ascii="Times New Roman" w:hAnsi="Times New Roman"/>
          <w:sz w:val="24"/>
          <w:szCs w:val="24"/>
        </w:rPr>
        <w:softHyphen/>
        <w:t>ются официальные (утвержденные государством и включенные в ГФ) методики качественного и количественного анализа, оценки при</w:t>
      </w:r>
      <w:r>
        <w:rPr>
          <w:rFonts w:ascii="Times New Roman" w:hAnsi="Times New Roman"/>
          <w:sz w:val="24"/>
          <w:szCs w:val="24"/>
        </w:rPr>
        <w:softHyphen/>
        <w:t>месей, основные физические константы, дозировки, применение препаратов. Государственная Фармакопея кроме лекарствен</w:t>
      </w:r>
      <w:r>
        <w:rPr>
          <w:rFonts w:ascii="Times New Roman" w:hAnsi="Times New Roman"/>
          <w:sz w:val="24"/>
          <w:szCs w:val="24"/>
        </w:rPr>
        <w:softHyphen/>
        <w:t>ных препаратов нормирует методики приготовления химических реактивов, применяемых в анализе, общие методы химического и инструментального анализа лекарств.</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Аналитическая химия обладает специфическим математическим аппаратом, позволяющим провести метрологическую оценку ве</w:t>
      </w:r>
      <w:r>
        <w:rPr>
          <w:rFonts w:ascii="Times New Roman" w:hAnsi="Times New Roman"/>
          <w:sz w:val="24"/>
          <w:szCs w:val="24"/>
        </w:rPr>
        <w:softHyphen/>
        <w:t>щества и определить его соответствие требованиям нормативно-</w:t>
      </w:r>
      <w:r>
        <w:rPr>
          <w:rFonts w:ascii="Times New Roman" w:hAnsi="Times New Roman"/>
          <w:sz w:val="24"/>
          <w:szCs w:val="24"/>
        </w:rPr>
        <w:softHyphen/>
        <w:t>технической документации. При проведении количественного ана</w:t>
      </w:r>
      <w:r>
        <w:rPr>
          <w:rFonts w:ascii="Times New Roman" w:hAnsi="Times New Roman"/>
          <w:sz w:val="24"/>
          <w:szCs w:val="24"/>
        </w:rPr>
        <w:softHyphen/>
        <w:t xml:space="preserve">лиза важное место принадлежит его правильности и </w:t>
      </w:r>
      <w:proofErr w:type="spellStart"/>
      <w:r>
        <w:rPr>
          <w:rFonts w:ascii="Times New Roman" w:hAnsi="Times New Roman"/>
          <w:sz w:val="24"/>
          <w:szCs w:val="24"/>
        </w:rPr>
        <w:t>воспроизводи</w:t>
      </w:r>
      <w:r>
        <w:rPr>
          <w:rFonts w:ascii="Times New Roman" w:hAnsi="Times New Roman"/>
          <w:sz w:val="24"/>
          <w:szCs w:val="24"/>
        </w:rPr>
        <w:softHyphen/>
        <w:t>мости</w:t>
      </w:r>
      <w:proofErr w:type="spellEnd"/>
      <w:r>
        <w:rPr>
          <w:rFonts w:ascii="Times New Roman" w:hAnsi="Times New Roman"/>
          <w:sz w:val="24"/>
          <w:szCs w:val="24"/>
        </w:rPr>
        <w:t>. Они тесно связаны с метрологическими параметрами хими</w:t>
      </w:r>
      <w:r>
        <w:rPr>
          <w:rFonts w:ascii="Times New Roman" w:hAnsi="Times New Roman"/>
          <w:sz w:val="24"/>
          <w:szCs w:val="24"/>
        </w:rPr>
        <w:softHyphen/>
        <w:t>ческих реакций, аналитических приборов и измерителей. Все ана</w:t>
      </w:r>
      <w:r>
        <w:rPr>
          <w:rFonts w:ascii="Times New Roman" w:hAnsi="Times New Roman"/>
          <w:sz w:val="24"/>
          <w:szCs w:val="24"/>
        </w:rPr>
        <w:softHyphen/>
        <w:t>литические приборы регулярно подвергаются обязательной госу</w:t>
      </w:r>
      <w:r>
        <w:rPr>
          <w:rFonts w:ascii="Times New Roman" w:hAnsi="Times New Roman"/>
          <w:sz w:val="24"/>
          <w:szCs w:val="24"/>
        </w:rPr>
        <w:softHyphen/>
        <w:t>дарственной проверке в специальных метрологических лаборато</w:t>
      </w:r>
      <w:r>
        <w:rPr>
          <w:rFonts w:ascii="Times New Roman" w:hAnsi="Times New Roman"/>
          <w:sz w:val="24"/>
          <w:szCs w:val="24"/>
        </w:rPr>
        <w:softHyphen/>
        <w:t xml:space="preserve">риях. В случае необходимости проводят настройку и калибровку приборов-измерителей.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Задачи аналитической химии как метро</w:t>
      </w:r>
      <w:r>
        <w:rPr>
          <w:rFonts w:ascii="Times New Roman" w:hAnsi="Times New Roman"/>
          <w:sz w:val="24"/>
          <w:szCs w:val="24"/>
        </w:rPr>
        <w:softHyphen/>
        <w:t>логической науки входит следующее:</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1) расчет количественного содержания веществ в материалах элементов, функциональных групп в веществах;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определение и расчет правильности и </w:t>
      </w:r>
      <w:proofErr w:type="spellStart"/>
      <w:r>
        <w:rPr>
          <w:rFonts w:ascii="Times New Roman" w:hAnsi="Times New Roman"/>
          <w:sz w:val="24"/>
          <w:szCs w:val="24"/>
        </w:rPr>
        <w:t>воспроизводимости</w:t>
      </w:r>
      <w:proofErr w:type="spellEnd"/>
      <w:r>
        <w:rPr>
          <w:rFonts w:ascii="Times New Roman" w:hAnsi="Times New Roman"/>
          <w:sz w:val="24"/>
          <w:szCs w:val="24"/>
        </w:rPr>
        <w:t xml:space="preserve"> химического анализа;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3) оценка правильности аналитических приборов и измерителей и их калибровка;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4) разработка метрологических документов, нормирующих качественные и количественные химические показатели веществ и материалов,  - ГОСТ, ТУ,  фармакопейных статей</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5) метрологическая оценка применимости химических реакций для анализа.</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ОТБОР ПРОБ ДЛЯ АНАЛИЗА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Существенное место в химическом анализе занимает отбор проб веществ и материалов. Различают несколько видов проб: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первичную, или генеральную пробу отбирают на первом этапе от большой массы материала; </w:t>
      </w:r>
    </w:p>
    <w:p w:rsidR="000C3CB5" w:rsidRDefault="000C3CB5" w:rsidP="000C3CB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б) лабораторную, или паспортную, пробу получают после уменьшения генеральной пробы до массы, необходимой для проведения полностью всего анализа; </w:t>
      </w:r>
      <w:proofErr w:type="gramEnd"/>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 анали</w:t>
      </w:r>
      <w:r>
        <w:rPr>
          <w:rFonts w:ascii="Times New Roman" w:hAnsi="Times New Roman"/>
          <w:sz w:val="24"/>
          <w:szCs w:val="24"/>
        </w:rPr>
        <w:softHyphen/>
        <w:t xml:space="preserve">тическую пробу - отбирают от </w:t>
      </w:r>
      <w:proofErr w:type="gramStart"/>
      <w:r>
        <w:rPr>
          <w:rFonts w:ascii="Times New Roman" w:hAnsi="Times New Roman"/>
          <w:sz w:val="24"/>
          <w:szCs w:val="24"/>
        </w:rPr>
        <w:t>лабораторной</w:t>
      </w:r>
      <w:proofErr w:type="gramEnd"/>
      <w:r>
        <w:rPr>
          <w:rFonts w:ascii="Times New Roman" w:hAnsi="Times New Roman"/>
          <w:sz w:val="24"/>
          <w:szCs w:val="24"/>
        </w:rPr>
        <w:t xml:space="preserve"> для проведения еди</w:t>
      </w:r>
      <w:r>
        <w:rPr>
          <w:rFonts w:ascii="Times New Roman" w:hAnsi="Times New Roman"/>
          <w:sz w:val="24"/>
          <w:szCs w:val="24"/>
        </w:rPr>
        <w:softHyphen/>
        <w:t xml:space="preserve">ничного определения.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 пробе различают определяемое вещество и основу. Определяемых веще</w:t>
      </w:r>
      <w:proofErr w:type="gramStart"/>
      <w:r>
        <w:rPr>
          <w:rFonts w:ascii="Times New Roman" w:hAnsi="Times New Roman"/>
          <w:sz w:val="24"/>
          <w:szCs w:val="24"/>
        </w:rPr>
        <w:t>ств в пр</w:t>
      </w:r>
      <w:proofErr w:type="gramEnd"/>
      <w:r>
        <w:rPr>
          <w:rFonts w:ascii="Times New Roman" w:hAnsi="Times New Roman"/>
          <w:sz w:val="24"/>
          <w:szCs w:val="24"/>
        </w:rPr>
        <w:t>обе может быть несколько. Например, в стали, определяют железо, хром, углерод и т. д.</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Перед отбором генеральной пробы необходимо определить ее представительность, рассчитать массу пробы, позволяющую провести весь анализ. Под </w:t>
      </w:r>
      <w:r>
        <w:rPr>
          <w:rFonts w:ascii="Times New Roman" w:hAnsi="Times New Roman"/>
          <w:b/>
          <w:sz w:val="24"/>
          <w:szCs w:val="24"/>
        </w:rPr>
        <w:t>представительностью</w:t>
      </w:r>
      <w:r>
        <w:rPr>
          <w:rFonts w:ascii="Times New Roman" w:hAnsi="Times New Roman"/>
          <w:sz w:val="24"/>
          <w:szCs w:val="24"/>
        </w:rPr>
        <w:t xml:space="preserve"> </w:t>
      </w:r>
      <w:r>
        <w:rPr>
          <w:rFonts w:ascii="Times New Roman" w:hAnsi="Times New Roman"/>
          <w:sz w:val="24"/>
          <w:szCs w:val="24"/>
        </w:rPr>
        <w:lastRenderedPageBreak/>
        <w:t>понимают соответствие состава пробы среднему составу анализируемого материала. Методы отбора представитель</w:t>
      </w:r>
      <w:r>
        <w:rPr>
          <w:rFonts w:ascii="Times New Roman" w:hAnsi="Times New Roman"/>
          <w:sz w:val="24"/>
          <w:szCs w:val="24"/>
        </w:rPr>
        <w:softHyphen/>
        <w:t xml:space="preserve">ной пробы зависят от характера материала.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Отбор пробы газов. </w:t>
      </w:r>
      <w:r>
        <w:rPr>
          <w:rFonts w:ascii="Times New Roman" w:hAnsi="Times New Roman"/>
          <w:sz w:val="24"/>
          <w:szCs w:val="24"/>
        </w:rPr>
        <w:t xml:space="preserve">Вследствие большой однородности газов и их смесей, генеральная проба может быть относительно небольшой. Пробу отбирают, измеряя объем при помощи вакуумной мерной колбы или бюретки с запорной жидкостью, или при помощи специальной ловушки.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замкнутом пространстве (цех </w:t>
      </w:r>
      <w:proofErr w:type="spellStart"/>
      <w:r>
        <w:rPr>
          <w:rFonts w:ascii="Times New Roman" w:hAnsi="Times New Roman"/>
          <w:sz w:val="24"/>
          <w:szCs w:val="24"/>
        </w:rPr>
        <w:t>и.т.п</w:t>
      </w:r>
      <w:proofErr w:type="spellEnd"/>
      <w:r>
        <w:rPr>
          <w:rFonts w:ascii="Times New Roman" w:hAnsi="Times New Roman"/>
          <w:sz w:val="24"/>
          <w:szCs w:val="24"/>
        </w:rPr>
        <w:t xml:space="preserve">.) газ отбирают из разных точек, смешивают и анализируют.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Из потока газа отбирают пробу методом продольных струй и методом поперечных сечений. Метод продольных струй применяется тогда, когда состав газа вдоль потока не меняется. Поток делят на ряд струй и отбирают через одну. Если состав меняется, то используют метод поперечных сечений (используя отверстия на трубе на определенных расстояниях). В зависимости от требований анализа пробы смешивают или анализируют по отдельности.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Отбор проб жидкости. </w:t>
      </w:r>
      <w:r>
        <w:rPr>
          <w:rFonts w:ascii="Times New Roman" w:hAnsi="Times New Roman"/>
          <w:sz w:val="24"/>
          <w:szCs w:val="24"/>
        </w:rPr>
        <w:t xml:space="preserve">Способы отбора различаются для гомогенных и гетерогенных жидкостей.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Для гомогенных, однородных по составу жидкостей, находящихся в большой емкости, производят процесс перемешивания. При отборе пробы из несколь</w:t>
      </w:r>
      <w:r>
        <w:rPr>
          <w:rFonts w:ascii="Times New Roman" w:hAnsi="Times New Roman"/>
          <w:sz w:val="24"/>
          <w:szCs w:val="24"/>
        </w:rPr>
        <w:softHyphen/>
        <w:t xml:space="preserve">ких емкостей жидкость в каждой из них перемешивают, отбирают из каждой емкости одинаковые объемы жидкости и смешивают их друг с другом. Если жидкие материалы расфасованы (например, жидкие лекарства во флаконах или ампулах), из определенного числа упаковок каждой серии отбирают по несколько флаконов или ампул, содержимое которых достаточно для проведения трех контрольных и трех арбитражных анализов (в случае проверки серийной заводской продукции). Флаконы вскрывают и жидкость смешивают. Жидкости с осадком перед взятием проб тщательно перемешивают, стремясь, чтобы осадок равномерно распределился по всему объему жидкости, и быстро отбирают пробу. Для отбора проб жидкостей применяют специальные пробоотборники колбы, бюретки или пипетки, которые погружают на определенную глубину и захватывают ими порции жидкости. В объектах природы – река, озеро пробы отбирают через определенные промежутки времени и на различной глубине. Если анализируются сбросы, стоки промышленных предприятий, то отбор производится ниже, в месте и выше по течению от мести стока или сброса. </w:t>
      </w:r>
    </w:p>
    <w:p w:rsidR="000C3CB5" w:rsidRDefault="000C3CB5" w:rsidP="000C3CB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Для неоднородных гетерогенных жидкостей, и вязких материалов пробы отбирают после тщательного пере</w:t>
      </w:r>
      <w:r>
        <w:rPr>
          <w:rFonts w:ascii="Times New Roman" w:hAnsi="Times New Roman"/>
          <w:sz w:val="24"/>
          <w:szCs w:val="24"/>
        </w:rPr>
        <w:softHyphen/>
        <w:t xml:space="preserve">мешивания (если возможно, если невозможно, то посте отстаивания) из верхней, средней и нижней частей массы (из каждого  расслоившегося слоя). </w:t>
      </w:r>
      <w:proofErr w:type="gramEnd"/>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Пробы твердых и сыпучих материалов отбирают из разных мест упаковки, стремясь, чтобы были захвачены наружные и внутренние слои материала, которые могут отличаться составом вследствие выве</w:t>
      </w:r>
      <w:r>
        <w:rPr>
          <w:rFonts w:ascii="Times New Roman" w:hAnsi="Times New Roman"/>
          <w:sz w:val="24"/>
          <w:szCs w:val="24"/>
        </w:rPr>
        <w:softHyphen/>
        <w:t>тривания, увлажнения и т. д. Так как твердые и сыпучие материалы часто неоднородны и имеют частицы разного размера, рассчитывают представительность пробы. Массу m представительной пробы сыпучих неоднородных материалов определяют по формуле, учи</w:t>
      </w:r>
      <w:r>
        <w:rPr>
          <w:rFonts w:ascii="Times New Roman" w:hAnsi="Times New Roman"/>
          <w:sz w:val="24"/>
          <w:szCs w:val="24"/>
        </w:rPr>
        <w:softHyphen/>
        <w:t xml:space="preserve">тывающей размер частиц г, содержащих определяемое вещество, плотность этих частиц </w:t>
      </w:r>
      <w:proofErr w:type="gramStart"/>
      <w:r>
        <w:rPr>
          <w:rFonts w:ascii="Times New Roman" w:hAnsi="Times New Roman"/>
          <w:sz w:val="24"/>
          <w:szCs w:val="24"/>
        </w:rPr>
        <w:t>р</w:t>
      </w:r>
      <w:proofErr w:type="gramEnd"/>
      <w:r>
        <w:rPr>
          <w:rFonts w:ascii="Times New Roman" w:hAnsi="Times New Roman"/>
          <w:sz w:val="24"/>
          <w:szCs w:val="24"/>
        </w:rPr>
        <w:t>, вероятность нахождения частиц в мате</w:t>
      </w:r>
      <w:r>
        <w:rPr>
          <w:rFonts w:ascii="Times New Roman" w:hAnsi="Times New Roman"/>
          <w:sz w:val="24"/>
          <w:szCs w:val="24"/>
        </w:rPr>
        <w:softHyphen/>
        <w:t xml:space="preserve">риале Р, относительное стандартное отклонение распределения частиц в массе материала </w:t>
      </w:r>
      <w:r>
        <w:rPr>
          <w:rFonts w:ascii="Times New Roman" w:hAnsi="Times New Roman"/>
          <w:sz w:val="24"/>
          <w:szCs w:val="24"/>
        </w:rPr>
        <w:sym w:font="Symbol" w:char="F073"/>
      </w:r>
      <w:r>
        <w:rPr>
          <w:rFonts w:ascii="Times New Roman" w:hAnsi="Times New Roman"/>
          <w:sz w:val="24"/>
          <w:szCs w:val="24"/>
        </w:rPr>
        <w:t>:</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 xml:space="preserve"> = </w:t>
      </w:r>
      <w:proofErr w:type="gramStart"/>
      <w:r>
        <w:rPr>
          <w:rFonts w:ascii="Times New Roman" w:hAnsi="Times New Roman"/>
          <w:sz w:val="24"/>
          <w:szCs w:val="24"/>
        </w:rPr>
        <w:t>р(</w:t>
      </w:r>
      <w:proofErr w:type="gramEnd"/>
      <w:r>
        <w:rPr>
          <w:rFonts w:ascii="Times New Roman" w:hAnsi="Times New Roman"/>
          <w:sz w:val="24"/>
          <w:szCs w:val="24"/>
        </w:rPr>
        <w:t>4/3)</w:t>
      </w:r>
      <w:r>
        <w:rPr>
          <w:rFonts w:ascii="Times New Roman" w:hAnsi="Times New Roman"/>
          <w:sz w:val="24"/>
          <w:szCs w:val="24"/>
        </w:rPr>
        <w:sym w:font="Symbol" w:char="F070"/>
      </w:r>
      <w:r>
        <w:rPr>
          <w:rFonts w:ascii="Times New Roman" w:hAnsi="Times New Roman"/>
          <w:sz w:val="24"/>
          <w:szCs w:val="24"/>
          <w:lang w:val="en-US"/>
        </w:rPr>
        <w:t>R</w:t>
      </w:r>
      <w:r>
        <w:rPr>
          <w:rFonts w:ascii="Times New Roman" w:hAnsi="Times New Roman"/>
          <w:sz w:val="24"/>
          <w:szCs w:val="24"/>
          <w:vertAlign w:val="superscript"/>
        </w:rPr>
        <w:t xml:space="preserve">3 </w:t>
      </w:r>
      <w:r>
        <w:rPr>
          <w:rFonts w:ascii="Times New Roman" w:hAnsi="Times New Roman"/>
          <w:sz w:val="24"/>
          <w:szCs w:val="24"/>
        </w:rPr>
        <w:t>(1-Р/Р</w:t>
      </w:r>
      <w:r>
        <w:rPr>
          <w:rFonts w:ascii="Times New Roman" w:hAnsi="Times New Roman"/>
          <w:sz w:val="24"/>
          <w:szCs w:val="24"/>
        </w:rPr>
        <w:sym w:font="Symbol" w:char="F073"/>
      </w:r>
      <w:r>
        <w:rPr>
          <w:rFonts w:ascii="Times New Roman" w:hAnsi="Times New Roman"/>
          <w:sz w:val="24"/>
          <w:szCs w:val="24"/>
          <w:vertAlign w:val="superscript"/>
        </w:rPr>
        <w:t>2</w:t>
      </w:r>
      <w:r>
        <w:rPr>
          <w:rFonts w:ascii="Times New Roman" w:hAnsi="Times New Roman"/>
          <w:sz w:val="24"/>
          <w:szCs w:val="24"/>
        </w:rPr>
        <w:t>)</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Например, если в материале по данным предварительного хими</w:t>
      </w:r>
      <w:r>
        <w:rPr>
          <w:rFonts w:ascii="Times New Roman" w:hAnsi="Times New Roman"/>
          <w:sz w:val="24"/>
          <w:szCs w:val="24"/>
        </w:rPr>
        <w:softHyphen/>
        <w:t>ческого и фазового (по размерам частиц) анализа находится 20 % частиц (</w:t>
      </w:r>
      <w:proofErr w:type="gramStart"/>
      <w:r>
        <w:rPr>
          <w:rFonts w:ascii="Times New Roman" w:hAnsi="Times New Roman"/>
          <w:sz w:val="24"/>
          <w:szCs w:val="24"/>
        </w:rPr>
        <w:t>Р</w:t>
      </w:r>
      <w:proofErr w:type="gramEnd"/>
      <w:r>
        <w:rPr>
          <w:rFonts w:ascii="Times New Roman" w:hAnsi="Times New Roman"/>
          <w:sz w:val="24"/>
          <w:szCs w:val="24"/>
        </w:rPr>
        <w:t xml:space="preserve"> = 0,2) с определяемым веществом, 80 % - частиц, не со</w:t>
      </w:r>
      <w:r>
        <w:rPr>
          <w:rFonts w:ascii="Times New Roman" w:hAnsi="Times New Roman"/>
          <w:sz w:val="24"/>
          <w:szCs w:val="24"/>
        </w:rPr>
        <w:softHyphen/>
        <w:t xml:space="preserve">держащих вещества (1 - Р = 0,8), частицы имеют размер </w:t>
      </w:r>
      <w:r>
        <w:rPr>
          <w:rFonts w:ascii="Times New Roman" w:hAnsi="Times New Roman"/>
          <w:sz w:val="24"/>
          <w:szCs w:val="24"/>
          <w:lang w:val="en-US"/>
        </w:rPr>
        <w:t>r</w:t>
      </w:r>
      <w:r>
        <w:rPr>
          <w:rFonts w:ascii="Times New Roman" w:hAnsi="Times New Roman"/>
          <w:sz w:val="24"/>
          <w:szCs w:val="24"/>
        </w:rPr>
        <w:t xml:space="preserve"> = 0,2 см, плотность р = 2,0, то при стандартном отклонении, например </w:t>
      </w:r>
      <w:r>
        <w:rPr>
          <w:rFonts w:ascii="Times New Roman" w:hAnsi="Times New Roman"/>
          <w:sz w:val="24"/>
          <w:szCs w:val="24"/>
        </w:rPr>
        <w:sym w:font="Symbol" w:char="F073"/>
      </w:r>
      <w:r>
        <w:rPr>
          <w:rFonts w:ascii="Times New Roman" w:hAnsi="Times New Roman"/>
          <w:sz w:val="24"/>
          <w:szCs w:val="24"/>
        </w:rPr>
        <w:t xml:space="preserve"> = 0,02 (2,0 %), масса представительной пробы, достаточно пра</w:t>
      </w:r>
      <w:r>
        <w:rPr>
          <w:rFonts w:ascii="Times New Roman" w:hAnsi="Times New Roman"/>
          <w:sz w:val="24"/>
          <w:szCs w:val="24"/>
        </w:rPr>
        <w:softHyphen/>
        <w:t>вильно отражающей состав материала, равна: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m=2,0(4/3) 3,14 0,2</w:t>
      </w:r>
      <w:r>
        <w:rPr>
          <w:rFonts w:ascii="Times New Roman" w:hAnsi="Times New Roman"/>
          <w:sz w:val="24"/>
          <w:szCs w:val="24"/>
          <w:vertAlign w:val="superscript"/>
        </w:rPr>
        <w:t>3</w:t>
      </w:r>
      <w:r>
        <w:rPr>
          <w:rFonts w:ascii="Times New Roman" w:hAnsi="Times New Roman"/>
          <w:sz w:val="24"/>
          <w:szCs w:val="24"/>
        </w:rPr>
        <w:t>(0,8/0,2 0,02</w:t>
      </w:r>
      <w:r>
        <w:rPr>
          <w:rFonts w:ascii="Times New Roman" w:hAnsi="Times New Roman"/>
          <w:sz w:val="24"/>
          <w:szCs w:val="24"/>
          <w:vertAlign w:val="superscript"/>
        </w:rPr>
        <w:t>2</w:t>
      </w:r>
      <w:r>
        <w:rPr>
          <w:rFonts w:ascii="Times New Roman" w:hAnsi="Times New Roman"/>
          <w:sz w:val="24"/>
          <w:szCs w:val="24"/>
        </w:rPr>
        <w:t>) = 670 г</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При определении представительности пробы подобным образом предварительно проводят фазовый анализ материала, определяя в нем количество (в %) и стандартное отклонение частиц, содержа</w:t>
      </w:r>
      <w:r>
        <w:rPr>
          <w:rFonts w:ascii="Times New Roman" w:hAnsi="Times New Roman"/>
          <w:sz w:val="24"/>
          <w:szCs w:val="24"/>
        </w:rPr>
        <w:softHyphen/>
        <w:t xml:space="preserve">щих определяемое вещество, их размер и плотность материала.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твердое вещество находится в виде целого, учитывая, возможную неоднородность материала, объект </w:t>
      </w:r>
      <w:proofErr w:type="gramStart"/>
      <w:r>
        <w:rPr>
          <w:rFonts w:ascii="Times New Roman" w:hAnsi="Times New Roman"/>
          <w:sz w:val="24"/>
          <w:szCs w:val="24"/>
        </w:rPr>
        <w:t>дробят</w:t>
      </w:r>
      <w:proofErr w:type="gramEnd"/>
      <w:r>
        <w:rPr>
          <w:rFonts w:ascii="Times New Roman" w:hAnsi="Times New Roman"/>
          <w:sz w:val="24"/>
          <w:szCs w:val="24"/>
        </w:rPr>
        <w:t xml:space="preserve"> если он хрупкий, распиливают через равные промежутки или высверливают в разных местах.</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анализу подвергается биологический материал (растения, части животных), то среднюю пробу отбирают из разных мест биологического материала: берут все части растений, стремясь, чтобы они равномерно были представлены в пробе. </w:t>
      </w:r>
      <w:proofErr w:type="gramStart"/>
      <w:r>
        <w:rPr>
          <w:rFonts w:ascii="Times New Roman" w:hAnsi="Times New Roman"/>
          <w:sz w:val="24"/>
          <w:szCs w:val="24"/>
        </w:rPr>
        <w:t>Опытным путем установлено, что средняя проба является представительной, если отбираются следующие количества, например, растительного мате</w:t>
      </w:r>
      <w:r>
        <w:rPr>
          <w:rFonts w:ascii="Times New Roman" w:hAnsi="Times New Roman"/>
          <w:sz w:val="24"/>
          <w:szCs w:val="24"/>
        </w:rPr>
        <w:softHyphen/>
        <w:t>риала: кора и корни цельные - 600-650 г; кора и корни измель</w:t>
      </w:r>
      <w:r>
        <w:rPr>
          <w:rFonts w:ascii="Times New Roman" w:hAnsi="Times New Roman"/>
          <w:sz w:val="24"/>
          <w:szCs w:val="24"/>
        </w:rPr>
        <w:softHyphen/>
        <w:t>ченные - 150-200; листья, травы цельные - 400-600; листья, травы измельченные - 200; цветки - 300 г.</w:t>
      </w:r>
      <w:proofErr w:type="gramEnd"/>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Отобрав представительную первичную пробу сухих материалов, ее измельчают, перемешивают и сокращают до размеров лаборатор</w:t>
      </w:r>
      <w:r>
        <w:rPr>
          <w:rFonts w:ascii="Times New Roman" w:hAnsi="Times New Roman"/>
          <w:sz w:val="24"/>
          <w:szCs w:val="24"/>
        </w:rPr>
        <w:softHyphen/>
        <w:t xml:space="preserve">ной пробы. Сокращение обычно проводят </w:t>
      </w:r>
      <w:proofErr w:type="spellStart"/>
      <w:r>
        <w:rPr>
          <w:rFonts w:ascii="Times New Roman" w:hAnsi="Times New Roman"/>
          <w:sz w:val="24"/>
          <w:szCs w:val="24"/>
        </w:rPr>
        <w:t>квартованием</w:t>
      </w:r>
      <w:proofErr w:type="spellEnd"/>
      <w:r>
        <w:rPr>
          <w:rFonts w:ascii="Times New Roman" w:hAnsi="Times New Roman"/>
          <w:sz w:val="24"/>
          <w:szCs w:val="24"/>
        </w:rPr>
        <w:t xml:space="preserve">. При </w:t>
      </w:r>
      <w:proofErr w:type="spellStart"/>
      <w:r>
        <w:rPr>
          <w:rFonts w:ascii="Times New Roman" w:hAnsi="Times New Roman"/>
          <w:sz w:val="24"/>
          <w:szCs w:val="24"/>
        </w:rPr>
        <w:t>квар</w:t>
      </w:r>
      <w:r>
        <w:rPr>
          <w:rFonts w:ascii="Times New Roman" w:hAnsi="Times New Roman"/>
          <w:sz w:val="24"/>
          <w:szCs w:val="24"/>
        </w:rPr>
        <w:softHyphen/>
        <w:t>товании</w:t>
      </w:r>
      <w:proofErr w:type="spellEnd"/>
      <w:r>
        <w:rPr>
          <w:rFonts w:ascii="Times New Roman" w:hAnsi="Times New Roman"/>
          <w:sz w:val="24"/>
          <w:szCs w:val="24"/>
        </w:rPr>
        <w:t xml:space="preserve"> измельченную пробу высыпают на ровную поверхность, перемешивают, разравнивают в форме квадрата и делят квадрат по диагонали на четыре части. Две противоположные части отбра</w:t>
      </w:r>
      <w:r>
        <w:rPr>
          <w:rFonts w:ascii="Times New Roman" w:hAnsi="Times New Roman"/>
          <w:sz w:val="24"/>
          <w:szCs w:val="24"/>
        </w:rPr>
        <w:softHyphen/>
        <w:t xml:space="preserve">сывают, затем с остатком повторяют </w:t>
      </w:r>
      <w:proofErr w:type="spellStart"/>
      <w:r>
        <w:rPr>
          <w:rFonts w:ascii="Times New Roman" w:hAnsi="Times New Roman"/>
          <w:sz w:val="24"/>
          <w:szCs w:val="24"/>
        </w:rPr>
        <w:t>квартование</w:t>
      </w:r>
      <w:proofErr w:type="spellEnd"/>
      <w:r>
        <w:rPr>
          <w:rFonts w:ascii="Times New Roman" w:hAnsi="Times New Roman"/>
          <w:sz w:val="24"/>
          <w:szCs w:val="24"/>
        </w:rPr>
        <w:t xml:space="preserve"> до получения необходимой лабораторной пробы. Масса лабораторной пробы зависит от содержания определяемого вещества и чувствительности применяемой методики анализа. Чем чувствительнее методика, тем меньше масса лабораторной пробы. Подготовив лабораторную пробу, для проведения отдельных анализов из нее отбирают ана</w:t>
      </w:r>
      <w:r>
        <w:rPr>
          <w:rFonts w:ascii="Times New Roman" w:hAnsi="Times New Roman"/>
          <w:sz w:val="24"/>
          <w:szCs w:val="24"/>
        </w:rPr>
        <w:softHyphen/>
        <w:t>литические пробы, которые взвешивают на аналитических или тех</w:t>
      </w:r>
      <w:r>
        <w:rPr>
          <w:rFonts w:ascii="Times New Roman" w:hAnsi="Times New Roman"/>
          <w:sz w:val="24"/>
          <w:szCs w:val="24"/>
        </w:rPr>
        <w:softHyphen/>
        <w:t>нических весах и подвергают дальнейшей аналитической обработке.</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Потери и загрязнения при отборе. Хранение пробы.</w:t>
      </w:r>
    </w:p>
    <w:p w:rsidR="000C3CB5" w:rsidRDefault="000C3CB5" w:rsidP="000C3CB5">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Потери при измельчении – 3% массы объекта.</w:t>
      </w:r>
    </w:p>
    <w:p w:rsidR="000C3CB5" w:rsidRDefault="000C3CB5" w:rsidP="000C3CB5">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Потеря летучих продуктов – в зависимости от состава объекта.</w:t>
      </w:r>
    </w:p>
    <w:p w:rsidR="000C3CB5" w:rsidRDefault="000C3CB5" w:rsidP="000C3CB5">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адсорбция объекта на поверхности емкости хранения.</w:t>
      </w:r>
    </w:p>
    <w:p w:rsidR="000C3CB5" w:rsidRDefault="000C3CB5" w:rsidP="000C3CB5">
      <w:pPr>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Химические реакции, меняющие состав объекта.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 Для </w:t>
      </w:r>
      <w:proofErr w:type="spellStart"/>
      <w:r>
        <w:rPr>
          <w:rFonts w:ascii="Times New Roman" w:hAnsi="Times New Roman"/>
          <w:sz w:val="24"/>
          <w:szCs w:val="24"/>
        </w:rPr>
        <w:t>избежания</w:t>
      </w:r>
      <w:proofErr w:type="spellEnd"/>
      <w:r>
        <w:rPr>
          <w:rFonts w:ascii="Times New Roman" w:hAnsi="Times New Roman"/>
          <w:sz w:val="24"/>
          <w:szCs w:val="24"/>
        </w:rPr>
        <w:t xml:space="preserve"> данных потерь и погрешностей анализа, хранение и консервация объектов проводится согласно соответствующим и выбранным вами методикам анализа. Природную воду анализируют спустя 1-2 часа после отбора. Пробы можно стабилизировать охлаждением до 0</w:t>
      </w:r>
      <w:r>
        <w:rPr>
          <w:rFonts w:ascii="Times New Roman" w:hAnsi="Times New Roman"/>
          <w:sz w:val="24"/>
          <w:szCs w:val="24"/>
          <w:vertAlign w:val="superscript"/>
        </w:rPr>
        <w:t>0</w:t>
      </w:r>
      <w:r>
        <w:rPr>
          <w:rFonts w:ascii="Times New Roman" w:hAnsi="Times New Roman"/>
          <w:sz w:val="24"/>
          <w:szCs w:val="24"/>
        </w:rPr>
        <w:t>С на несколько часов и резким замораживанием на несколько месяцев (-20</w:t>
      </w:r>
      <w:r>
        <w:rPr>
          <w:rFonts w:ascii="Times New Roman" w:hAnsi="Times New Roman"/>
          <w:sz w:val="24"/>
          <w:szCs w:val="24"/>
          <w:vertAlign w:val="superscript"/>
        </w:rPr>
        <w:t>0</w:t>
      </w:r>
      <w:r>
        <w:rPr>
          <w:rFonts w:ascii="Times New Roman" w:hAnsi="Times New Roman"/>
          <w:sz w:val="24"/>
          <w:szCs w:val="24"/>
        </w:rPr>
        <w:t>С). Хранят пробы в условиях гарантирующих постоянство их состава.</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ПРОБОПОДГОТОВКА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Выделяют три основных операции </w:t>
      </w:r>
      <w:proofErr w:type="spellStart"/>
      <w:r>
        <w:rPr>
          <w:rFonts w:ascii="Times New Roman" w:hAnsi="Times New Roman"/>
          <w:sz w:val="24"/>
          <w:szCs w:val="24"/>
        </w:rPr>
        <w:t>пробоподготовки</w:t>
      </w:r>
      <w:proofErr w:type="spellEnd"/>
      <w:r>
        <w:rPr>
          <w:rFonts w:ascii="Times New Roman" w:hAnsi="Times New Roman"/>
          <w:sz w:val="24"/>
          <w:szCs w:val="24"/>
        </w:rPr>
        <w:t xml:space="preserve"> – высушивание, разложение, устранение влияния мешающих компонентов.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Объект содержит переменное количество воды, (чаще всего несвязанную воду: адсорбированную, </w:t>
      </w:r>
      <w:proofErr w:type="gramStart"/>
      <w:r>
        <w:rPr>
          <w:rFonts w:ascii="Times New Roman" w:hAnsi="Times New Roman"/>
          <w:sz w:val="24"/>
          <w:szCs w:val="24"/>
        </w:rPr>
        <w:t>окклюдированная</w:t>
      </w:r>
      <w:proofErr w:type="gramEnd"/>
      <w:r>
        <w:rPr>
          <w:rFonts w:ascii="Times New Roman" w:hAnsi="Times New Roman"/>
          <w:sz w:val="24"/>
          <w:szCs w:val="24"/>
        </w:rPr>
        <w:t xml:space="preserve"> полостями минералов, руд и горных пород). Также может </w:t>
      </w:r>
      <w:proofErr w:type="gramStart"/>
      <w:r>
        <w:rPr>
          <w:rFonts w:ascii="Times New Roman" w:hAnsi="Times New Roman"/>
          <w:sz w:val="24"/>
          <w:szCs w:val="24"/>
        </w:rPr>
        <w:t>содержатся</w:t>
      </w:r>
      <w:proofErr w:type="gramEnd"/>
      <w:r>
        <w:rPr>
          <w:rFonts w:ascii="Times New Roman" w:hAnsi="Times New Roman"/>
          <w:sz w:val="24"/>
          <w:szCs w:val="24"/>
        </w:rPr>
        <w:t xml:space="preserve"> кристаллизационная или конституционная (выделяющаяся при разложении вещества) вода (химически связанная). Для правильности анализа, необходимо удалить влагу из объекта, высушить его до постоянной массы </w:t>
      </w:r>
      <w:proofErr w:type="gramStart"/>
      <w:r>
        <w:rPr>
          <w:rFonts w:ascii="Times New Roman" w:hAnsi="Times New Roman"/>
          <w:sz w:val="24"/>
          <w:szCs w:val="24"/>
        </w:rPr>
        <w:t>и ли</w:t>
      </w:r>
      <w:proofErr w:type="gramEnd"/>
      <w:r>
        <w:rPr>
          <w:rFonts w:ascii="Times New Roman" w:hAnsi="Times New Roman"/>
          <w:sz w:val="24"/>
          <w:szCs w:val="24"/>
        </w:rPr>
        <w:t xml:space="preserve"> определить содержание влаги. До постоянной массы высушивают при температуре 105 – 110</w:t>
      </w:r>
      <w:r>
        <w:rPr>
          <w:rFonts w:ascii="Times New Roman" w:hAnsi="Times New Roman"/>
          <w:sz w:val="24"/>
          <w:szCs w:val="24"/>
          <w:vertAlign w:val="superscript"/>
        </w:rPr>
        <w:t>0</w:t>
      </w:r>
      <w:r>
        <w:rPr>
          <w:rFonts w:ascii="Times New Roman" w:hAnsi="Times New Roman"/>
          <w:sz w:val="24"/>
          <w:szCs w:val="24"/>
        </w:rPr>
        <w:t>С в течени</w:t>
      </w:r>
      <w:proofErr w:type="gramStart"/>
      <w:r>
        <w:rPr>
          <w:rFonts w:ascii="Times New Roman" w:hAnsi="Times New Roman"/>
          <w:sz w:val="24"/>
          <w:szCs w:val="24"/>
        </w:rPr>
        <w:t>и</w:t>
      </w:r>
      <w:proofErr w:type="gramEnd"/>
      <w:r>
        <w:rPr>
          <w:rFonts w:ascii="Times New Roman" w:hAnsi="Times New Roman"/>
          <w:sz w:val="24"/>
          <w:szCs w:val="24"/>
        </w:rPr>
        <w:t xml:space="preserve"> экспериментально установленного времени (когда вес перестает изменяться на 0,1 г).</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Способы разложения делят на «сухие» и «мокрые», устранение влияния мешающих компонентов (см. ранее).</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Количественный анализ. </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АНАЛИТИЧЕСКИЕ ИЗМЕРИТЕЛЬНЫЕ ПРИБОРЫ ВЕСЫ</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Все измерения в химическом анализе проводятся с помощью аналитических приборов и мерной посуды. Правильность и </w:t>
      </w:r>
      <w:proofErr w:type="spellStart"/>
      <w:r>
        <w:rPr>
          <w:rFonts w:ascii="Times New Roman" w:hAnsi="Times New Roman"/>
          <w:sz w:val="24"/>
          <w:szCs w:val="24"/>
        </w:rPr>
        <w:t>вос</w:t>
      </w:r>
      <w:r>
        <w:rPr>
          <w:rFonts w:ascii="Times New Roman" w:hAnsi="Times New Roman"/>
          <w:sz w:val="24"/>
          <w:szCs w:val="24"/>
        </w:rPr>
        <w:softHyphen/>
        <w:t>производимость</w:t>
      </w:r>
      <w:proofErr w:type="spellEnd"/>
      <w:r>
        <w:rPr>
          <w:rFonts w:ascii="Times New Roman" w:hAnsi="Times New Roman"/>
          <w:sz w:val="24"/>
          <w:szCs w:val="24"/>
        </w:rPr>
        <w:t xml:space="preserve"> аналитических приборов и измерителей существенно влияет на адекватность результатов химического анализа истинным данным. Химик-аналитик осуществляет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пра</w:t>
      </w:r>
      <w:r>
        <w:rPr>
          <w:rFonts w:ascii="Times New Roman" w:hAnsi="Times New Roman"/>
          <w:sz w:val="24"/>
          <w:szCs w:val="24"/>
        </w:rPr>
        <w:softHyphen/>
        <w:t xml:space="preserve">вильностью и </w:t>
      </w:r>
      <w:proofErr w:type="spellStart"/>
      <w:r>
        <w:rPr>
          <w:rFonts w:ascii="Times New Roman" w:hAnsi="Times New Roman"/>
          <w:sz w:val="24"/>
          <w:szCs w:val="24"/>
        </w:rPr>
        <w:t>воспроизводимостью</w:t>
      </w:r>
      <w:proofErr w:type="spellEnd"/>
      <w:r>
        <w:rPr>
          <w:rFonts w:ascii="Times New Roman" w:hAnsi="Times New Roman"/>
          <w:sz w:val="24"/>
          <w:szCs w:val="24"/>
        </w:rPr>
        <w:t xml:space="preserve"> показаний аналитических при</w:t>
      </w:r>
      <w:r>
        <w:rPr>
          <w:rFonts w:ascii="Times New Roman" w:hAnsi="Times New Roman"/>
          <w:sz w:val="24"/>
          <w:szCs w:val="24"/>
        </w:rPr>
        <w:softHyphen/>
        <w:t>боров и измерителей.</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Основным аналитическим прибором являются лабораторные тех</w:t>
      </w:r>
      <w:r>
        <w:rPr>
          <w:rFonts w:ascii="Times New Roman" w:hAnsi="Times New Roman"/>
          <w:sz w:val="24"/>
          <w:szCs w:val="24"/>
        </w:rPr>
        <w:softHyphen/>
        <w:t>нические и лабораторные аналитические весы. (Повторить материал первого курса и подготовится к коллоквиуму по посуде и технической безопасности).</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Метрологические основы аналитической химии.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Химический анализ  - сложный многостадийный процесс. Можно выделить следующие этапы анализа любого объекта: постановка задачи, выбор метода и схемы анализа, отбор пробы, подготовка к анализу, проведение измерения, обработка результатов. Основная задача химического анализа – определение количества вещества, </w:t>
      </w:r>
      <w:proofErr w:type="gramStart"/>
      <w:r>
        <w:rPr>
          <w:rFonts w:ascii="Times New Roman" w:hAnsi="Times New Roman"/>
          <w:sz w:val="24"/>
          <w:szCs w:val="24"/>
        </w:rPr>
        <w:t>и</w:t>
      </w:r>
      <w:proofErr w:type="gramEnd"/>
      <w:r>
        <w:rPr>
          <w:rFonts w:ascii="Times New Roman" w:hAnsi="Times New Roman"/>
          <w:sz w:val="24"/>
          <w:szCs w:val="24"/>
        </w:rPr>
        <w:t xml:space="preserve"> следовательно, прежде чем перейти  рассмотрению этапов анализа, необходимо рассмотреть используемые в аналитической химии единицы измерения.</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Единицы количества вещества и способы выражения концентрации.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Моль, молярный объем, молярная масса, молярный заряд (Q) – это общий заряд 1 моль вещества. Для однозарядных частиц Q = 96485 Кл/моль (число Фарадея), для z зарядных частиц Q = </w:t>
      </w:r>
      <w:proofErr w:type="spellStart"/>
      <w:r>
        <w:rPr>
          <w:rFonts w:ascii="Times New Roman" w:hAnsi="Times New Roman"/>
          <w:sz w:val="24"/>
          <w:szCs w:val="24"/>
        </w:rPr>
        <w:t>zF</w:t>
      </w:r>
      <w:proofErr w:type="spellEnd"/>
      <w:r>
        <w:rPr>
          <w:rFonts w:ascii="Times New Roman" w:hAnsi="Times New Roman"/>
          <w:sz w:val="24"/>
          <w:szCs w:val="24"/>
        </w:rPr>
        <w:t>.</w:t>
      </w:r>
    </w:p>
    <w:p w:rsidR="000C3CB5" w:rsidRDefault="000C3CB5" w:rsidP="000C3CB5">
      <w:pPr>
        <w:spacing w:after="0" w:line="240" w:lineRule="auto"/>
        <w:ind w:firstLine="709"/>
        <w:jc w:val="both"/>
        <w:rPr>
          <w:rFonts w:ascii="Times New Roman" w:hAnsi="Times New Roman"/>
          <w:b/>
          <w:i/>
          <w:sz w:val="24"/>
          <w:szCs w:val="24"/>
        </w:rPr>
      </w:pPr>
      <w:r>
        <w:rPr>
          <w:rFonts w:ascii="Times New Roman" w:hAnsi="Times New Roman"/>
          <w:b/>
          <w:i/>
          <w:sz w:val="24"/>
          <w:szCs w:val="24"/>
        </w:rPr>
        <w:t>Расчеты  в аналитической химии.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Закон эквивалентов – основной закон аналитической химии.</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sz w:val="24"/>
          <w:szCs w:val="24"/>
        </w:rPr>
        <w:t>n</w:t>
      </w:r>
      <w:r>
        <w:rPr>
          <w:rFonts w:ascii="Times New Roman" w:hAnsi="Times New Roman"/>
          <w:sz w:val="24"/>
          <w:szCs w:val="24"/>
          <w:vertAlign w:val="subscript"/>
        </w:rPr>
        <w:t>1</w:t>
      </w:r>
      <w:r>
        <w:rPr>
          <w:rFonts w:ascii="Times New Roman" w:hAnsi="Times New Roman"/>
          <w:sz w:val="24"/>
          <w:szCs w:val="24"/>
        </w:rPr>
        <w:t>=n</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object w:dxaOrig="109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5.25pt" o:ole="">
            <v:imagedata r:id="rId6" o:title=""/>
          </v:shape>
          <o:OLEObject Type="Embed" ProgID="Equation.3" ShapeID="_x0000_i1025" DrawAspect="Content" ObjectID="_1764508497" r:id="rId7"/>
        </w:object>
      </w:r>
      <w:r>
        <w:rPr>
          <w:rFonts w:ascii="Times New Roman" w:hAnsi="Times New Roman"/>
          <w:sz w:val="24"/>
          <w:szCs w:val="24"/>
        </w:rPr>
        <w:t>; V</w:t>
      </w:r>
      <w:r>
        <w:rPr>
          <w:rFonts w:ascii="Times New Roman" w:hAnsi="Times New Roman"/>
          <w:sz w:val="24"/>
          <w:szCs w:val="24"/>
          <w:vertAlign w:val="subscript"/>
        </w:rPr>
        <w:t>1</w:t>
      </w:r>
      <w:r>
        <w:rPr>
          <w:rFonts w:ascii="Times New Roman" w:hAnsi="Times New Roman"/>
          <w:sz w:val="24"/>
          <w:szCs w:val="24"/>
        </w:rPr>
        <w:t>C</w:t>
      </w:r>
      <w:r>
        <w:rPr>
          <w:rFonts w:ascii="Times New Roman" w:hAnsi="Times New Roman"/>
          <w:sz w:val="24"/>
          <w:szCs w:val="24"/>
          <w:vertAlign w:val="subscript"/>
        </w:rPr>
        <w:t>1</w:t>
      </w:r>
      <w:r>
        <w:rPr>
          <w:rFonts w:ascii="Times New Roman" w:hAnsi="Times New Roman"/>
          <w:sz w:val="24"/>
          <w:szCs w:val="24"/>
        </w:rPr>
        <w:t xml:space="preserve"> = V</w:t>
      </w:r>
      <w:r>
        <w:rPr>
          <w:rFonts w:ascii="Times New Roman" w:hAnsi="Times New Roman"/>
          <w:sz w:val="24"/>
          <w:szCs w:val="24"/>
          <w:vertAlign w:val="subscript"/>
        </w:rPr>
        <w:t>2</w:t>
      </w: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РАСЧЕТЫ В ТИТРИМЕТРИЧЕСКОМ АНАЛИЗЕ</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Титриметрический анализ проводят для определения процент</w:t>
      </w:r>
      <w:r>
        <w:rPr>
          <w:rFonts w:ascii="Times New Roman" w:hAnsi="Times New Roman"/>
          <w:sz w:val="24"/>
          <w:szCs w:val="24"/>
        </w:rPr>
        <w:softHyphen/>
        <w:t>ного или массового содержания веществ в образце, который может быть сухой пробой или раствором.</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Способы выражения концентрации. </w:t>
      </w:r>
    </w:p>
    <w:p w:rsidR="000C3CB5" w:rsidRDefault="000C3CB5" w:rsidP="000C3CB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В аналитической химии часто имеют дело с определенным количеством вещества растворенном в некотором объеме, т.е. с определенной концентрацией вещества.</w:t>
      </w:r>
      <w:proofErr w:type="gramEnd"/>
    </w:p>
    <w:p w:rsidR="000C3CB5" w:rsidRDefault="000C3CB5" w:rsidP="000C3CB5">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Молярность</w:t>
      </w:r>
      <w:proofErr w:type="spellEnd"/>
      <w:r>
        <w:rPr>
          <w:rFonts w:ascii="Times New Roman" w:hAnsi="Times New Roman"/>
          <w:sz w:val="24"/>
          <w:szCs w:val="24"/>
        </w:rPr>
        <w:t xml:space="preserve">, массовая доля, объемная доля, </w:t>
      </w:r>
      <w:proofErr w:type="spellStart"/>
      <w:r>
        <w:rPr>
          <w:rFonts w:ascii="Times New Roman" w:hAnsi="Times New Roman"/>
          <w:sz w:val="24"/>
          <w:szCs w:val="24"/>
        </w:rPr>
        <w:t>моляльность</w:t>
      </w:r>
      <w:proofErr w:type="spellEnd"/>
      <w:r>
        <w:rPr>
          <w:rFonts w:ascii="Times New Roman" w:hAnsi="Times New Roman"/>
          <w:sz w:val="24"/>
          <w:szCs w:val="24"/>
        </w:rPr>
        <w:t>, эквивалент  или нормальность (закон эквивалентов Дальтона – это основа количественных расчетов аналитической химии).</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практике титриметрического анализа концентрацию растворов чаще всего выражают в виде молярной, нормальной (эквивалентной) концентраций и титра.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Молярная концентрация – основной способ выражения концентрации растворов в соответствии </w:t>
      </w:r>
      <w:proofErr w:type="gramStart"/>
      <w:r>
        <w:rPr>
          <w:rFonts w:ascii="Times New Roman" w:hAnsi="Times New Roman"/>
          <w:sz w:val="24"/>
          <w:szCs w:val="24"/>
        </w:rPr>
        <w:t>с</w:t>
      </w:r>
      <w:proofErr w:type="gramEnd"/>
      <w:r>
        <w:rPr>
          <w:rFonts w:ascii="Times New Roman" w:hAnsi="Times New Roman"/>
          <w:sz w:val="24"/>
          <w:szCs w:val="24"/>
        </w:rPr>
        <w:t xml:space="preserve"> </w:t>
      </w:r>
      <w:proofErr w:type="gramStart"/>
      <w:r>
        <w:rPr>
          <w:rFonts w:ascii="Times New Roman" w:hAnsi="Times New Roman"/>
          <w:sz w:val="24"/>
          <w:szCs w:val="24"/>
        </w:rPr>
        <w:t>требовании</w:t>
      </w:r>
      <w:proofErr w:type="gramEnd"/>
      <w:r>
        <w:rPr>
          <w:rFonts w:ascii="Times New Roman" w:hAnsi="Times New Roman"/>
          <w:sz w:val="24"/>
          <w:szCs w:val="24"/>
        </w:rPr>
        <w:t xml:space="preserve"> Международной системы измерений (СИ). Это отношение количества молей вещества к объему раствора в литрах.</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Нормальная концентрация – это содержание количества эквивалентов вещества в 1 л раствора.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Эквивалентом вещества называется некая реальная или условная частица, которая может образовывать связь с 1 атомом водорода или 1 электроном (в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-восстановительных реакциях).</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Титр раствора – масса вещества, содержащаяся в 1 мл раствора.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 = (</w:t>
      </w:r>
      <w:proofErr w:type="spellStart"/>
      <w:r>
        <w:rPr>
          <w:rFonts w:ascii="Times New Roman" w:hAnsi="Times New Roman"/>
          <w:sz w:val="24"/>
          <w:szCs w:val="24"/>
        </w:rPr>
        <w:t>С</w:t>
      </w:r>
      <w:r>
        <w:rPr>
          <w:rFonts w:ascii="Times New Roman" w:hAnsi="Times New Roman"/>
          <w:sz w:val="24"/>
          <w:szCs w:val="24"/>
          <w:vertAlign w:val="subscript"/>
        </w:rPr>
        <w:t>н</w:t>
      </w:r>
      <w:proofErr w:type="spellEnd"/>
      <w:r>
        <w:rPr>
          <w:rFonts w:ascii="Times New Roman" w:hAnsi="Times New Roman"/>
          <w:sz w:val="24"/>
          <w:szCs w:val="24"/>
          <w:vertAlign w:val="subscript"/>
        </w:rPr>
        <w:t xml:space="preserve"> </w:t>
      </w:r>
      <w:r>
        <w:rPr>
          <w:rFonts w:ascii="Times New Roman" w:hAnsi="Times New Roman"/>
          <w:sz w:val="24"/>
          <w:szCs w:val="24"/>
        </w:rPr>
        <w:sym w:font="Symbol" w:char="F0D7"/>
      </w:r>
      <w:r>
        <w:rPr>
          <w:rFonts w:ascii="Times New Roman" w:hAnsi="Times New Roman"/>
          <w:sz w:val="24"/>
          <w:szCs w:val="24"/>
        </w:rPr>
        <w:t>М)/1000, где</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 эквивалентная концентрация, М</w:t>
      </w:r>
      <w:r>
        <w:rPr>
          <w:rFonts w:ascii="Times New Roman" w:hAnsi="Times New Roman"/>
          <w:sz w:val="24"/>
          <w:szCs w:val="24"/>
          <w:vertAlign w:val="subscript"/>
        </w:rPr>
        <w:t xml:space="preserve"> </w:t>
      </w:r>
      <w:r>
        <w:rPr>
          <w:rFonts w:ascii="Times New Roman" w:hAnsi="Times New Roman"/>
          <w:sz w:val="24"/>
          <w:szCs w:val="24"/>
        </w:rPr>
        <w:t xml:space="preserve"> - молярная эквивалентная масса вещества, 1000 мл.</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Титр соответствия или по определяемому веществу – масса определяемого вещества в граммах, взаимодействующая с 1 мл данного раствора.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 = (</w:t>
      </w:r>
      <w:proofErr w:type="spellStart"/>
      <w:r>
        <w:rPr>
          <w:rFonts w:ascii="Times New Roman" w:hAnsi="Times New Roman"/>
          <w:sz w:val="24"/>
          <w:szCs w:val="24"/>
        </w:rPr>
        <w:t>С</w:t>
      </w:r>
      <w:r>
        <w:rPr>
          <w:rFonts w:ascii="Times New Roman" w:hAnsi="Times New Roman"/>
          <w:sz w:val="24"/>
          <w:szCs w:val="24"/>
          <w:vertAlign w:val="subscript"/>
        </w:rPr>
        <w:t>раствора</w:t>
      </w:r>
      <w:proofErr w:type="spellEnd"/>
      <w:proofErr w:type="gramStart"/>
      <w:r>
        <w:rPr>
          <w:rFonts w:ascii="Times New Roman" w:hAnsi="Times New Roman"/>
          <w:sz w:val="24"/>
          <w:szCs w:val="24"/>
          <w:vertAlign w:val="subscript"/>
        </w:rPr>
        <w:t xml:space="preserve"> А</w:t>
      </w:r>
      <w:proofErr w:type="gramEnd"/>
      <w:r>
        <w:rPr>
          <w:rFonts w:ascii="Times New Roman" w:hAnsi="Times New Roman"/>
          <w:sz w:val="24"/>
          <w:szCs w:val="24"/>
          <w:vertAlign w:val="subscript"/>
        </w:rPr>
        <w:t xml:space="preserve"> </w:t>
      </w:r>
      <w:r>
        <w:rPr>
          <w:rFonts w:ascii="Times New Roman" w:hAnsi="Times New Roman"/>
          <w:sz w:val="24"/>
          <w:szCs w:val="24"/>
        </w:rPr>
        <w:sym w:font="Symbol" w:char="F0D7"/>
      </w:r>
      <w:r>
        <w:rPr>
          <w:rFonts w:ascii="Times New Roman" w:hAnsi="Times New Roman"/>
          <w:sz w:val="24"/>
          <w:szCs w:val="24"/>
        </w:rPr>
        <w:t xml:space="preserve">М </w:t>
      </w:r>
      <w:r>
        <w:rPr>
          <w:rFonts w:ascii="Times New Roman" w:hAnsi="Times New Roman"/>
          <w:sz w:val="24"/>
          <w:szCs w:val="24"/>
          <w:vertAlign w:val="subscript"/>
        </w:rPr>
        <w:t>определяемого вещества В</w:t>
      </w:r>
      <w:r>
        <w:rPr>
          <w:rFonts w:ascii="Times New Roman" w:hAnsi="Times New Roman"/>
          <w:sz w:val="24"/>
          <w:szCs w:val="24"/>
        </w:rPr>
        <w:t>)/1000.</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sz w:val="24"/>
          <w:szCs w:val="24"/>
          <w:u w:val="single"/>
        </w:rPr>
        <w:t>Пример.</w:t>
      </w:r>
      <w:r>
        <w:rPr>
          <w:rFonts w:ascii="Times New Roman" w:hAnsi="Times New Roman"/>
          <w:sz w:val="24"/>
          <w:szCs w:val="24"/>
        </w:rPr>
        <w:t xml:space="preserve"> Вычислить титр К</w:t>
      </w:r>
      <w:proofErr w:type="spellStart"/>
      <w:r>
        <w:rPr>
          <w:rFonts w:ascii="Times New Roman" w:hAnsi="Times New Roman"/>
          <w:sz w:val="24"/>
          <w:szCs w:val="24"/>
          <w:lang w:val="en-US"/>
        </w:rPr>
        <w:t>MnO</w:t>
      </w:r>
      <w:proofErr w:type="spellEnd"/>
      <w:r>
        <w:rPr>
          <w:rFonts w:ascii="Times New Roman" w:hAnsi="Times New Roman"/>
          <w:sz w:val="24"/>
          <w:szCs w:val="24"/>
          <w:vertAlign w:val="subscript"/>
        </w:rPr>
        <w:t>4</w:t>
      </w:r>
      <w:r>
        <w:rPr>
          <w:rFonts w:ascii="Times New Roman" w:hAnsi="Times New Roman"/>
          <w:sz w:val="24"/>
          <w:szCs w:val="24"/>
        </w:rPr>
        <w:t xml:space="preserve"> по железу, если нормальная эквивалентная концентрация раствора перманганата 0,1200 моль/</w:t>
      </w:r>
      <w:proofErr w:type="gramStart"/>
      <w:r>
        <w:rPr>
          <w:rFonts w:ascii="Times New Roman" w:hAnsi="Times New Roman"/>
          <w:sz w:val="24"/>
          <w:szCs w:val="24"/>
        </w:rPr>
        <w:t>л</w:t>
      </w:r>
      <w:proofErr w:type="gramEnd"/>
      <w:r>
        <w:rPr>
          <w:rFonts w:ascii="Times New Roman" w:hAnsi="Times New Roman"/>
          <w:sz w:val="24"/>
          <w:szCs w:val="24"/>
        </w:rPr>
        <w:t>.</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sz w:val="24"/>
          <w:szCs w:val="24"/>
          <w:u w:val="single"/>
        </w:rPr>
        <w:t>Решение</w:t>
      </w:r>
      <w:r>
        <w:rPr>
          <w:rFonts w:ascii="Times New Roman" w:hAnsi="Times New Roman"/>
          <w:sz w:val="24"/>
          <w:szCs w:val="24"/>
        </w:rPr>
        <w:t xml:space="preserve"> пишем уравнение реакции</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5</w:t>
      </w:r>
      <w:r>
        <w:rPr>
          <w:rFonts w:ascii="Times New Roman" w:hAnsi="Times New Roman"/>
          <w:sz w:val="24"/>
          <w:szCs w:val="24"/>
          <w:lang w:val="en-US"/>
        </w:rPr>
        <w:t>Fe</w:t>
      </w:r>
      <w:r>
        <w:rPr>
          <w:rFonts w:ascii="Times New Roman" w:hAnsi="Times New Roman"/>
          <w:sz w:val="24"/>
          <w:szCs w:val="24"/>
          <w:vertAlign w:val="superscript"/>
        </w:rPr>
        <w:t>2+</w:t>
      </w:r>
      <w:r>
        <w:rPr>
          <w:rFonts w:ascii="Times New Roman" w:hAnsi="Times New Roman"/>
          <w:sz w:val="24"/>
          <w:szCs w:val="24"/>
        </w:rPr>
        <w:t xml:space="preserve"> + </w:t>
      </w:r>
      <w:proofErr w:type="spellStart"/>
      <w:r>
        <w:rPr>
          <w:rFonts w:ascii="Times New Roman" w:hAnsi="Times New Roman"/>
          <w:sz w:val="24"/>
          <w:szCs w:val="24"/>
          <w:lang w:val="en-US"/>
        </w:rPr>
        <w:t>MnO</w:t>
      </w:r>
      <w:proofErr w:type="spellEnd"/>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xml:space="preserve"> + 8</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xml:space="preserve"> = 5</w:t>
      </w:r>
      <w:r>
        <w:rPr>
          <w:rFonts w:ascii="Times New Roman" w:hAnsi="Times New Roman"/>
          <w:sz w:val="24"/>
          <w:szCs w:val="24"/>
          <w:lang w:val="en-US"/>
        </w:rPr>
        <w:t>Fe</w:t>
      </w:r>
      <w:r>
        <w:rPr>
          <w:rFonts w:ascii="Times New Roman" w:hAnsi="Times New Roman"/>
          <w:sz w:val="24"/>
          <w:szCs w:val="24"/>
          <w:vertAlign w:val="superscript"/>
        </w:rPr>
        <w:t>3+</w:t>
      </w:r>
      <w:r>
        <w:rPr>
          <w:rFonts w:ascii="Times New Roman" w:hAnsi="Times New Roman"/>
          <w:sz w:val="24"/>
          <w:szCs w:val="24"/>
        </w:rPr>
        <w:t xml:space="preserve"> + </w:t>
      </w:r>
      <w:proofErr w:type="spellStart"/>
      <w:r>
        <w:rPr>
          <w:rFonts w:ascii="Times New Roman" w:hAnsi="Times New Roman"/>
          <w:sz w:val="24"/>
          <w:szCs w:val="24"/>
          <w:lang w:val="en-US"/>
        </w:rPr>
        <w:t>Mn</w:t>
      </w:r>
      <w:proofErr w:type="spellEnd"/>
      <w:r>
        <w:rPr>
          <w:rFonts w:ascii="Times New Roman" w:hAnsi="Times New Roman"/>
          <w:sz w:val="24"/>
          <w:szCs w:val="24"/>
          <w:vertAlign w:val="superscript"/>
        </w:rPr>
        <w:t>2+</w:t>
      </w:r>
      <w:r>
        <w:rPr>
          <w:rFonts w:ascii="Times New Roman" w:hAnsi="Times New Roman"/>
          <w:sz w:val="24"/>
          <w:szCs w:val="24"/>
        </w:rPr>
        <w:t xml:space="preserve"> + 4</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rPr>
        <w:t>О</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Эквивалентная масса железа = 1</w:t>
      </w:r>
      <w:r>
        <w:rPr>
          <w:rFonts w:ascii="Times New Roman" w:hAnsi="Times New Roman"/>
          <w:sz w:val="24"/>
          <w:szCs w:val="24"/>
        </w:rPr>
        <w:sym w:font="Symbol" w:char="F0D7"/>
      </w:r>
      <w:r>
        <w:rPr>
          <w:rFonts w:ascii="Times New Roman" w:hAnsi="Times New Roman"/>
          <w:sz w:val="24"/>
          <w:szCs w:val="24"/>
        </w:rPr>
        <w:t>55,85 = 55,85 г/моль.</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w:t>
      </w:r>
      <w:r>
        <w:rPr>
          <w:rFonts w:ascii="Times New Roman" w:hAnsi="Times New Roman"/>
          <w:sz w:val="24"/>
          <w:szCs w:val="24"/>
          <w:vertAlign w:val="subscript"/>
        </w:rPr>
        <w:t xml:space="preserve"> К</w:t>
      </w:r>
      <w:proofErr w:type="spellStart"/>
      <w:r>
        <w:rPr>
          <w:rFonts w:ascii="Times New Roman" w:hAnsi="Times New Roman"/>
          <w:sz w:val="24"/>
          <w:szCs w:val="24"/>
          <w:vertAlign w:val="subscript"/>
          <w:lang w:val="en-US"/>
        </w:rPr>
        <w:t>MnO</w:t>
      </w:r>
      <w:proofErr w:type="spellEnd"/>
      <w:r>
        <w:rPr>
          <w:rFonts w:ascii="Times New Roman" w:hAnsi="Times New Roman"/>
          <w:sz w:val="24"/>
          <w:szCs w:val="24"/>
          <w:vertAlign w:val="subscript"/>
        </w:rPr>
        <w:t xml:space="preserve">4/ </w:t>
      </w:r>
      <w:r>
        <w:rPr>
          <w:rFonts w:ascii="Times New Roman" w:hAnsi="Times New Roman"/>
          <w:sz w:val="24"/>
          <w:szCs w:val="24"/>
          <w:vertAlign w:val="subscript"/>
          <w:lang w:val="en-US"/>
        </w:rPr>
        <w:t>Fe</w:t>
      </w:r>
      <w:r>
        <w:rPr>
          <w:rFonts w:ascii="Times New Roman" w:hAnsi="Times New Roman"/>
          <w:sz w:val="24"/>
          <w:szCs w:val="24"/>
        </w:rPr>
        <w:t xml:space="preserve"> = (С</w:t>
      </w:r>
      <w:r>
        <w:rPr>
          <w:rFonts w:ascii="Times New Roman" w:hAnsi="Times New Roman"/>
          <w:sz w:val="24"/>
          <w:szCs w:val="24"/>
          <w:vertAlign w:val="subscript"/>
        </w:rPr>
        <w:t>К</w:t>
      </w:r>
      <w:proofErr w:type="spellStart"/>
      <w:r>
        <w:rPr>
          <w:rFonts w:ascii="Times New Roman" w:hAnsi="Times New Roman"/>
          <w:sz w:val="24"/>
          <w:szCs w:val="24"/>
          <w:vertAlign w:val="subscript"/>
          <w:lang w:val="en-US"/>
        </w:rPr>
        <w:t>MnO</w:t>
      </w:r>
      <w:proofErr w:type="spellEnd"/>
      <w:r>
        <w:rPr>
          <w:rFonts w:ascii="Times New Roman" w:hAnsi="Times New Roman"/>
          <w:sz w:val="24"/>
          <w:szCs w:val="24"/>
          <w:vertAlign w:val="subscript"/>
        </w:rPr>
        <w:t xml:space="preserve">4 </w:t>
      </w:r>
      <w:r>
        <w:rPr>
          <w:rFonts w:ascii="Times New Roman" w:hAnsi="Times New Roman"/>
          <w:sz w:val="24"/>
          <w:szCs w:val="24"/>
        </w:rPr>
        <w:sym w:font="Symbol" w:char="F0D7"/>
      </w:r>
      <w:r>
        <w:rPr>
          <w:rFonts w:ascii="Times New Roman" w:hAnsi="Times New Roman"/>
          <w:sz w:val="24"/>
          <w:szCs w:val="24"/>
        </w:rPr>
        <w:t>М</w:t>
      </w:r>
      <w:r>
        <w:rPr>
          <w:rFonts w:ascii="Times New Roman" w:hAnsi="Times New Roman"/>
          <w:sz w:val="24"/>
          <w:szCs w:val="24"/>
          <w:vertAlign w:val="subscript"/>
        </w:rPr>
        <w:t xml:space="preserve"> </w:t>
      </w:r>
      <w:r>
        <w:rPr>
          <w:rFonts w:ascii="Times New Roman" w:hAnsi="Times New Roman"/>
          <w:sz w:val="24"/>
          <w:szCs w:val="24"/>
          <w:vertAlign w:val="subscript"/>
          <w:lang w:val="en-US"/>
        </w:rPr>
        <w:t>Fe</w:t>
      </w:r>
      <w:r>
        <w:rPr>
          <w:rFonts w:ascii="Times New Roman" w:hAnsi="Times New Roman"/>
          <w:sz w:val="24"/>
          <w:szCs w:val="24"/>
          <w:vertAlign w:val="subscript"/>
        </w:rPr>
        <w:t>2+</w:t>
      </w:r>
      <w:r>
        <w:rPr>
          <w:rFonts w:ascii="Times New Roman" w:hAnsi="Times New Roman"/>
          <w:sz w:val="24"/>
          <w:szCs w:val="24"/>
        </w:rPr>
        <w:t>)/1000 = (0,1200</w:t>
      </w:r>
      <w:r>
        <w:rPr>
          <w:rFonts w:ascii="Times New Roman" w:hAnsi="Times New Roman"/>
          <w:sz w:val="24"/>
          <w:szCs w:val="24"/>
        </w:rPr>
        <w:sym w:font="Symbol" w:char="F0D7"/>
      </w:r>
      <w:r>
        <w:rPr>
          <w:rFonts w:ascii="Times New Roman" w:hAnsi="Times New Roman"/>
          <w:sz w:val="24"/>
          <w:szCs w:val="24"/>
        </w:rPr>
        <w:t>55,85)/1000= 0,006702 г/мл</w:t>
      </w:r>
    </w:p>
    <w:p w:rsidR="000C3CB5" w:rsidRDefault="000C3CB5" w:rsidP="000C3CB5">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Вычисления при приготовлении растворов.</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Навеску вещества </w:t>
      </w:r>
      <w:r>
        <w:rPr>
          <w:rFonts w:ascii="Times New Roman" w:hAnsi="Times New Roman"/>
          <w:i/>
          <w:iCs/>
          <w:sz w:val="24"/>
          <w:szCs w:val="24"/>
        </w:rPr>
        <w:t xml:space="preserve">(т) </w:t>
      </w:r>
      <w:r>
        <w:rPr>
          <w:rFonts w:ascii="Times New Roman" w:hAnsi="Times New Roman"/>
          <w:sz w:val="24"/>
          <w:szCs w:val="24"/>
        </w:rPr>
        <w:t xml:space="preserve">для приготовления определенного объема раствора с заданной молярной концентрацией </w:t>
      </w:r>
      <w:proofErr w:type="gramStart"/>
      <w:r>
        <w:rPr>
          <w:rFonts w:ascii="Times New Roman" w:hAnsi="Times New Roman"/>
          <w:sz w:val="24"/>
          <w:szCs w:val="24"/>
        </w:rPr>
        <w:t>с(</w:t>
      </w:r>
      <w:proofErr w:type="gramEnd"/>
      <w:r>
        <w:rPr>
          <w:rFonts w:ascii="Times New Roman" w:hAnsi="Times New Roman"/>
          <w:sz w:val="24"/>
          <w:szCs w:val="24"/>
        </w:rPr>
        <w:t>х) или молярной концентрацией эквивалента c(</w:t>
      </w:r>
      <w:proofErr w:type="spellStart"/>
      <w:r>
        <w:rPr>
          <w:rFonts w:ascii="Times New Roman" w:hAnsi="Times New Roman"/>
          <w:sz w:val="24"/>
          <w:szCs w:val="24"/>
        </w:rPr>
        <w:t>f</w:t>
      </w:r>
      <w:r>
        <w:rPr>
          <w:rFonts w:ascii="Times New Roman" w:hAnsi="Times New Roman"/>
          <w:sz w:val="24"/>
          <w:szCs w:val="24"/>
          <w:vertAlign w:val="subscript"/>
        </w:rPr>
        <w:t>экв</w:t>
      </w:r>
      <w:proofErr w:type="spellEnd"/>
      <w:r>
        <w:rPr>
          <w:rFonts w:ascii="Times New Roman" w:hAnsi="Times New Roman"/>
          <w:sz w:val="24"/>
          <w:szCs w:val="24"/>
        </w:rPr>
        <w:t>(X)</w:t>
      </w:r>
      <w:r>
        <w:rPr>
          <w:rFonts w:ascii="Times New Roman" w:hAnsi="Times New Roman"/>
          <w:sz w:val="24"/>
          <w:szCs w:val="24"/>
        </w:rPr>
        <w:sym w:font="Symbol" w:char="F0D7"/>
      </w:r>
      <w:r>
        <w:rPr>
          <w:rFonts w:ascii="Times New Roman" w:hAnsi="Times New Roman"/>
          <w:sz w:val="24"/>
          <w:szCs w:val="24"/>
        </w:rPr>
        <w:t xml:space="preserve"> х) рассчитывают, используя формулы: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i/>
          <w:iCs/>
          <w:sz w:val="24"/>
          <w:szCs w:val="24"/>
        </w:rPr>
        <w:t>т= c(x)</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M(x)</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V,</w:t>
      </w:r>
    </w:p>
    <w:p w:rsidR="000C3CB5" w:rsidRDefault="000C3CB5" w:rsidP="000C3CB5">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i/>
          <w:iCs/>
          <w:sz w:val="24"/>
          <w:szCs w:val="24"/>
        </w:rPr>
        <w:t>т= с(</w:t>
      </w:r>
      <w:proofErr w:type="spellStart"/>
      <w:r>
        <w:rPr>
          <w:rFonts w:ascii="Times New Roman" w:hAnsi="Times New Roman"/>
          <w:i/>
          <w:iCs/>
          <w:sz w:val="24"/>
          <w:szCs w:val="24"/>
        </w:rPr>
        <w:t>f</w:t>
      </w:r>
      <w:r>
        <w:rPr>
          <w:rFonts w:ascii="Times New Roman" w:hAnsi="Times New Roman"/>
          <w:i/>
          <w:iCs/>
          <w:sz w:val="24"/>
          <w:szCs w:val="24"/>
          <w:vertAlign w:val="subscript"/>
        </w:rPr>
        <w:t>эк</w:t>
      </w:r>
      <w:proofErr w:type="gramStart"/>
      <w:r>
        <w:rPr>
          <w:rFonts w:ascii="Times New Roman" w:hAnsi="Times New Roman"/>
          <w:i/>
          <w:iCs/>
          <w:sz w:val="24"/>
          <w:szCs w:val="24"/>
          <w:vertAlign w:val="subscript"/>
        </w:rPr>
        <w:t>в</w:t>
      </w:r>
      <w:proofErr w:type="spellEnd"/>
      <w:r>
        <w:rPr>
          <w:rFonts w:ascii="Times New Roman" w:hAnsi="Times New Roman"/>
          <w:i/>
          <w:iCs/>
          <w:sz w:val="24"/>
          <w:szCs w:val="24"/>
        </w:rPr>
        <w:t>(</w:t>
      </w:r>
      <w:proofErr w:type="gramEnd"/>
      <w:r>
        <w:rPr>
          <w:rFonts w:ascii="Times New Roman" w:hAnsi="Times New Roman"/>
          <w:i/>
          <w:iCs/>
          <w:sz w:val="24"/>
          <w:szCs w:val="24"/>
        </w:rPr>
        <w:t>Х)</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Х)</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 xml:space="preserve"> M(</w:t>
      </w:r>
      <w:proofErr w:type="spellStart"/>
      <w:r>
        <w:rPr>
          <w:rFonts w:ascii="Times New Roman" w:hAnsi="Times New Roman"/>
          <w:i/>
          <w:iCs/>
          <w:sz w:val="24"/>
          <w:szCs w:val="24"/>
        </w:rPr>
        <w:t>f</w:t>
      </w:r>
      <w:r>
        <w:rPr>
          <w:rFonts w:ascii="Times New Roman" w:hAnsi="Times New Roman"/>
          <w:i/>
          <w:iCs/>
          <w:sz w:val="24"/>
          <w:szCs w:val="24"/>
          <w:vertAlign w:val="subscript"/>
        </w:rPr>
        <w:t>экв</w:t>
      </w:r>
      <w:proofErr w:type="spellEnd"/>
      <w:r>
        <w:rPr>
          <w:rFonts w:ascii="Times New Roman" w:hAnsi="Times New Roman"/>
          <w:i/>
          <w:iCs/>
          <w:sz w:val="24"/>
          <w:szCs w:val="24"/>
        </w:rPr>
        <w:t>(X)</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X)</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 xml:space="preserve"> V, </w:t>
      </w:r>
      <w:r>
        <w:rPr>
          <w:rFonts w:ascii="Times New Roman" w:hAnsi="Times New Roman"/>
          <w:sz w:val="24"/>
          <w:szCs w:val="24"/>
        </w:rPr>
        <w:t xml:space="preserve">где </w:t>
      </w:r>
      <w:r>
        <w:rPr>
          <w:rFonts w:ascii="Times New Roman" w:hAnsi="Times New Roman"/>
          <w:i/>
          <w:iCs/>
          <w:sz w:val="24"/>
          <w:szCs w:val="24"/>
        </w:rPr>
        <w:t xml:space="preserve">V </w:t>
      </w:r>
      <w:r>
        <w:rPr>
          <w:rFonts w:ascii="Times New Roman" w:hAnsi="Times New Roman"/>
          <w:sz w:val="24"/>
          <w:szCs w:val="24"/>
        </w:rPr>
        <w:t xml:space="preserve">- вместимость колбы, </w:t>
      </w:r>
      <w:r>
        <w:rPr>
          <w:rFonts w:ascii="Times New Roman" w:hAnsi="Times New Roman"/>
          <w:i/>
          <w:iCs/>
          <w:sz w:val="24"/>
          <w:szCs w:val="24"/>
        </w:rPr>
        <w:t xml:space="preserve">Л; М(х)- </w:t>
      </w:r>
      <w:r>
        <w:rPr>
          <w:rFonts w:ascii="Times New Roman" w:hAnsi="Times New Roman"/>
          <w:sz w:val="24"/>
          <w:szCs w:val="24"/>
        </w:rPr>
        <w:t xml:space="preserve">молярная масса вещества, </w:t>
      </w:r>
      <w:r>
        <w:rPr>
          <w:rFonts w:ascii="Times New Roman" w:hAnsi="Times New Roman"/>
          <w:i/>
          <w:iCs/>
          <w:sz w:val="24"/>
          <w:szCs w:val="24"/>
        </w:rPr>
        <w:t>г/моль; M(</w:t>
      </w:r>
      <w:proofErr w:type="spellStart"/>
      <w:r>
        <w:rPr>
          <w:rFonts w:ascii="Times New Roman" w:hAnsi="Times New Roman"/>
          <w:i/>
          <w:iCs/>
          <w:sz w:val="24"/>
          <w:szCs w:val="24"/>
        </w:rPr>
        <w:t>f</w:t>
      </w:r>
      <w:r>
        <w:rPr>
          <w:rFonts w:ascii="Times New Roman" w:hAnsi="Times New Roman"/>
          <w:i/>
          <w:iCs/>
          <w:sz w:val="24"/>
          <w:szCs w:val="24"/>
          <w:vertAlign w:val="subscript"/>
        </w:rPr>
        <w:t>экв</w:t>
      </w:r>
      <w:proofErr w:type="spellEnd"/>
      <w:r>
        <w:rPr>
          <w:rFonts w:ascii="Times New Roman" w:hAnsi="Times New Roman"/>
          <w:i/>
          <w:iCs/>
          <w:sz w:val="24"/>
          <w:szCs w:val="24"/>
        </w:rPr>
        <w:t>(x)</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sz w:val="24"/>
          <w:szCs w:val="24"/>
        </w:rPr>
        <w:t xml:space="preserve"> х) - молярная масса эквивалента вещества, </w:t>
      </w:r>
      <w:r>
        <w:rPr>
          <w:rFonts w:ascii="Times New Roman" w:hAnsi="Times New Roman"/>
          <w:i/>
          <w:iCs/>
          <w:sz w:val="24"/>
          <w:szCs w:val="24"/>
        </w:rPr>
        <w:t>г/моль.</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u w:val="single"/>
        </w:rPr>
        <w:t xml:space="preserve">Пример. </w:t>
      </w:r>
      <w:r>
        <w:rPr>
          <w:rFonts w:ascii="Times New Roman" w:hAnsi="Times New Roman"/>
          <w:sz w:val="24"/>
          <w:szCs w:val="24"/>
        </w:rPr>
        <w:t xml:space="preserve">Сколько </w:t>
      </w:r>
      <w:r>
        <w:rPr>
          <w:rFonts w:ascii="Times New Roman" w:hAnsi="Times New Roman"/>
          <w:iCs/>
          <w:sz w:val="24"/>
          <w:szCs w:val="24"/>
        </w:rPr>
        <w:t xml:space="preserve"> К</w:t>
      </w:r>
      <w:r>
        <w:rPr>
          <w:rFonts w:ascii="Times New Roman" w:hAnsi="Times New Roman"/>
          <w:iCs/>
          <w:sz w:val="24"/>
          <w:szCs w:val="24"/>
          <w:vertAlign w:val="subscript"/>
        </w:rPr>
        <w:t>2</w:t>
      </w:r>
      <w:r>
        <w:rPr>
          <w:rFonts w:ascii="Times New Roman" w:hAnsi="Times New Roman"/>
          <w:iCs/>
          <w:sz w:val="24"/>
          <w:szCs w:val="24"/>
        </w:rPr>
        <w:t>С</w:t>
      </w:r>
      <w:r>
        <w:rPr>
          <w:rFonts w:ascii="Times New Roman" w:hAnsi="Times New Roman"/>
          <w:iCs/>
          <w:sz w:val="24"/>
          <w:szCs w:val="24"/>
          <w:lang w:val="en-US"/>
        </w:rPr>
        <w:t>r</w:t>
      </w:r>
      <w:r>
        <w:rPr>
          <w:rFonts w:ascii="Times New Roman" w:hAnsi="Times New Roman"/>
          <w:iCs/>
          <w:sz w:val="24"/>
          <w:szCs w:val="24"/>
          <w:vertAlign w:val="subscript"/>
        </w:rPr>
        <w:t>2</w:t>
      </w:r>
      <w:r>
        <w:rPr>
          <w:rFonts w:ascii="Times New Roman" w:hAnsi="Times New Roman"/>
          <w:iCs/>
          <w:sz w:val="24"/>
          <w:szCs w:val="24"/>
          <w:lang w:val="en-US"/>
        </w:rPr>
        <w:t>O</w:t>
      </w:r>
      <w:r>
        <w:rPr>
          <w:rFonts w:ascii="Times New Roman" w:hAnsi="Times New Roman"/>
          <w:iCs/>
          <w:sz w:val="24"/>
          <w:szCs w:val="24"/>
          <w:vertAlign w:val="subscript"/>
        </w:rPr>
        <w:t>7</w:t>
      </w:r>
      <w:r>
        <w:rPr>
          <w:rFonts w:ascii="Times New Roman" w:hAnsi="Times New Roman"/>
          <w:iCs/>
          <w:sz w:val="24"/>
          <w:szCs w:val="24"/>
        </w:rPr>
        <w:t xml:space="preserve">, </w:t>
      </w:r>
      <w:r>
        <w:rPr>
          <w:rFonts w:ascii="Times New Roman" w:hAnsi="Times New Roman"/>
          <w:sz w:val="24"/>
          <w:szCs w:val="24"/>
        </w:rPr>
        <w:t xml:space="preserve">необходимо взять для приготовления 250,0 </w:t>
      </w:r>
      <w:r>
        <w:rPr>
          <w:rFonts w:ascii="Times New Roman" w:hAnsi="Times New Roman"/>
          <w:iCs/>
          <w:sz w:val="24"/>
          <w:szCs w:val="24"/>
        </w:rPr>
        <w:t xml:space="preserve">мл </w:t>
      </w:r>
      <w:r>
        <w:rPr>
          <w:rFonts w:ascii="Times New Roman" w:hAnsi="Times New Roman"/>
          <w:sz w:val="24"/>
          <w:szCs w:val="24"/>
        </w:rPr>
        <w:t xml:space="preserve">раствора с молярной концентрацией эквивалента 0,100 </w:t>
      </w:r>
      <w:r>
        <w:rPr>
          <w:rFonts w:ascii="Times New Roman" w:hAnsi="Times New Roman"/>
          <w:iCs/>
          <w:sz w:val="24"/>
          <w:szCs w:val="24"/>
        </w:rPr>
        <w:t>моль/л (К</w:t>
      </w:r>
      <w:r>
        <w:rPr>
          <w:rFonts w:ascii="Times New Roman" w:hAnsi="Times New Roman"/>
          <w:iCs/>
          <w:sz w:val="24"/>
          <w:szCs w:val="24"/>
          <w:vertAlign w:val="subscript"/>
        </w:rPr>
        <w:t>2</w:t>
      </w:r>
      <w:r>
        <w:rPr>
          <w:rFonts w:ascii="Times New Roman" w:hAnsi="Times New Roman"/>
          <w:iCs/>
          <w:sz w:val="24"/>
          <w:szCs w:val="24"/>
        </w:rPr>
        <w:t>С</w:t>
      </w:r>
      <w:r>
        <w:rPr>
          <w:rFonts w:ascii="Times New Roman" w:hAnsi="Times New Roman"/>
          <w:iCs/>
          <w:sz w:val="24"/>
          <w:szCs w:val="24"/>
          <w:lang w:val="en-US"/>
        </w:rPr>
        <w:t>r</w:t>
      </w:r>
      <w:r>
        <w:rPr>
          <w:rFonts w:ascii="Times New Roman" w:hAnsi="Times New Roman"/>
          <w:iCs/>
          <w:sz w:val="24"/>
          <w:szCs w:val="24"/>
          <w:vertAlign w:val="subscript"/>
        </w:rPr>
        <w:t>2</w:t>
      </w:r>
      <w:r>
        <w:rPr>
          <w:rFonts w:ascii="Times New Roman" w:hAnsi="Times New Roman"/>
          <w:iCs/>
          <w:sz w:val="24"/>
          <w:szCs w:val="24"/>
          <w:lang w:val="en-US"/>
        </w:rPr>
        <w:t>O</w:t>
      </w:r>
      <w:r>
        <w:rPr>
          <w:rFonts w:ascii="Times New Roman" w:hAnsi="Times New Roman"/>
          <w:iCs/>
          <w:sz w:val="24"/>
          <w:szCs w:val="24"/>
          <w:vertAlign w:val="subscript"/>
        </w:rPr>
        <w:t>7</w:t>
      </w:r>
      <w:r>
        <w:rPr>
          <w:rFonts w:ascii="Times New Roman" w:hAnsi="Times New Roman"/>
          <w:iCs/>
          <w:sz w:val="24"/>
          <w:szCs w:val="24"/>
        </w:rPr>
        <w:t xml:space="preserve">) </w:t>
      </w:r>
      <w:r>
        <w:rPr>
          <w:rFonts w:ascii="Times New Roman" w:hAnsi="Times New Roman"/>
          <w:sz w:val="24"/>
          <w:szCs w:val="24"/>
        </w:rPr>
        <w:t>= 1/6</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u w:val="single"/>
        </w:rPr>
        <w:t xml:space="preserve">Решение: </w:t>
      </w:r>
      <w:r>
        <w:rPr>
          <w:rFonts w:ascii="Times New Roman" w:hAnsi="Times New Roman"/>
          <w:sz w:val="24"/>
          <w:szCs w:val="24"/>
        </w:rPr>
        <w:t xml:space="preserve">Навеску </w:t>
      </w:r>
      <w:r>
        <w:rPr>
          <w:rFonts w:ascii="Times New Roman" w:hAnsi="Times New Roman"/>
          <w:iCs/>
          <w:sz w:val="24"/>
          <w:szCs w:val="24"/>
        </w:rPr>
        <w:t>К</w:t>
      </w:r>
      <w:r>
        <w:rPr>
          <w:rFonts w:ascii="Times New Roman" w:hAnsi="Times New Roman"/>
          <w:iCs/>
          <w:sz w:val="24"/>
          <w:szCs w:val="24"/>
          <w:vertAlign w:val="subscript"/>
        </w:rPr>
        <w:t>2</w:t>
      </w:r>
      <w:r>
        <w:rPr>
          <w:rFonts w:ascii="Times New Roman" w:hAnsi="Times New Roman"/>
          <w:iCs/>
          <w:sz w:val="24"/>
          <w:szCs w:val="24"/>
        </w:rPr>
        <w:t>С</w:t>
      </w:r>
      <w:r>
        <w:rPr>
          <w:rFonts w:ascii="Times New Roman" w:hAnsi="Times New Roman"/>
          <w:iCs/>
          <w:sz w:val="24"/>
          <w:szCs w:val="24"/>
          <w:lang w:val="en-US"/>
        </w:rPr>
        <w:t>r</w:t>
      </w:r>
      <w:r>
        <w:rPr>
          <w:rFonts w:ascii="Times New Roman" w:hAnsi="Times New Roman"/>
          <w:iCs/>
          <w:sz w:val="24"/>
          <w:szCs w:val="24"/>
          <w:vertAlign w:val="subscript"/>
        </w:rPr>
        <w:t>2</w:t>
      </w:r>
      <w:r>
        <w:rPr>
          <w:rFonts w:ascii="Times New Roman" w:hAnsi="Times New Roman"/>
          <w:iCs/>
          <w:sz w:val="24"/>
          <w:szCs w:val="24"/>
          <w:lang w:val="en-US"/>
        </w:rPr>
        <w:t>O</w:t>
      </w:r>
      <w:r>
        <w:rPr>
          <w:rFonts w:ascii="Times New Roman" w:hAnsi="Times New Roman"/>
          <w:iCs/>
          <w:sz w:val="24"/>
          <w:szCs w:val="24"/>
          <w:vertAlign w:val="subscript"/>
        </w:rPr>
        <w:t>7</w:t>
      </w:r>
      <w:r>
        <w:rPr>
          <w:rFonts w:ascii="Times New Roman" w:hAnsi="Times New Roman"/>
          <w:iCs/>
          <w:sz w:val="24"/>
          <w:szCs w:val="24"/>
        </w:rPr>
        <w:t xml:space="preserve">, </w:t>
      </w:r>
      <w:r>
        <w:rPr>
          <w:rFonts w:ascii="Times New Roman" w:hAnsi="Times New Roman"/>
          <w:sz w:val="24"/>
          <w:szCs w:val="24"/>
        </w:rPr>
        <w:t xml:space="preserve">находим, используя формулу: </w:t>
      </w:r>
      <w:r>
        <w:rPr>
          <w:rFonts w:ascii="Times New Roman" w:hAnsi="Times New Roman"/>
          <w:iCs/>
          <w:sz w:val="24"/>
          <w:szCs w:val="24"/>
          <w:lang w:val="en-US"/>
        </w:rPr>
        <w:t>m</w:t>
      </w:r>
      <w:r w:rsidRPr="004538F0">
        <w:rPr>
          <w:rFonts w:ascii="Times New Roman" w:hAnsi="Times New Roman"/>
          <w:iCs/>
          <w:sz w:val="24"/>
          <w:szCs w:val="24"/>
        </w:rPr>
        <w:t xml:space="preserve"> </w:t>
      </w:r>
      <w:r>
        <w:rPr>
          <w:rFonts w:ascii="Times New Roman" w:hAnsi="Times New Roman"/>
          <w:sz w:val="24"/>
          <w:szCs w:val="24"/>
        </w:rPr>
        <w:t>= 0,100</w:t>
      </w:r>
      <w:r>
        <w:rPr>
          <w:rFonts w:ascii="Times New Roman" w:hAnsi="Times New Roman"/>
          <w:sz w:val="24"/>
          <w:szCs w:val="24"/>
        </w:rPr>
        <w:sym w:font="Symbol" w:char="F0D7"/>
      </w:r>
      <w:r>
        <w:rPr>
          <w:rFonts w:ascii="Times New Roman" w:hAnsi="Times New Roman"/>
          <w:sz w:val="24"/>
          <w:szCs w:val="24"/>
        </w:rPr>
        <w:t>1/6</w:t>
      </w:r>
      <w:r>
        <w:rPr>
          <w:rFonts w:ascii="Times New Roman" w:hAnsi="Times New Roman"/>
          <w:sz w:val="24"/>
          <w:szCs w:val="24"/>
        </w:rPr>
        <w:sym w:font="Symbol" w:char="F0D7"/>
      </w:r>
      <w:r>
        <w:rPr>
          <w:rFonts w:ascii="Times New Roman" w:hAnsi="Times New Roman"/>
          <w:sz w:val="24"/>
          <w:szCs w:val="24"/>
        </w:rPr>
        <w:t>294,2</w:t>
      </w:r>
      <w:r>
        <w:rPr>
          <w:rFonts w:ascii="Times New Roman" w:hAnsi="Times New Roman"/>
          <w:sz w:val="24"/>
          <w:szCs w:val="24"/>
        </w:rPr>
        <w:sym w:font="Symbol" w:char="F0D7"/>
      </w:r>
      <w:r>
        <w:rPr>
          <w:rFonts w:ascii="Times New Roman" w:hAnsi="Times New Roman"/>
          <w:sz w:val="24"/>
          <w:szCs w:val="24"/>
        </w:rPr>
        <w:t xml:space="preserve">0,25= </w:t>
      </w:r>
      <w:r>
        <w:rPr>
          <w:rFonts w:ascii="Times New Roman" w:hAnsi="Times New Roman"/>
          <w:iCs/>
          <w:sz w:val="24"/>
          <w:szCs w:val="24"/>
        </w:rPr>
        <w:t>1,2258г.</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Пример.</w:t>
      </w:r>
      <w:r>
        <w:rPr>
          <w:rFonts w:ascii="Times New Roman" w:hAnsi="Times New Roman"/>
          <w:sz w:val="24"/>
          <w:szCs w:val="24"/>
        </w:rPr>
        <w:t xml:space="preserve"> Сколько </w:t>
      </w:r>
      <w:r>
        <w:rPr>
          <w:rFonts w:ascii="Times New Roman" w:hAnsi="Times New Roman"/>
          <w:i/>
          <w:iCs/>
          <w:sz w:val="24"/>
          <w:szCs w:val="24"/>
        </w:rPr>
        <w:t xml:space="preserve">мл </w:t>
      </w:r>
      <w:r>
        <w:rPr>
          <w:rFonts w:ascii="Times New Roman" w:hAnsi="Times New Roman"/>
          <w:sz w:val="24"/>
          <w:szCs w:val="24"/>
        </w:rPr>
        <w:t xml:space="preserve">20%-й </w:t>
      </w:r>
      <w:r>
        <w:rPr>
          <w:rFonts w:ascii="Times New Roman" w:hAnsi="Times New Roman"/>
          <w:i/>
          <w:iCs/>
          <w:sz w:val="24"/>
          <w:szCs w:val="24"/>
        </w:rPr>
        <w:t>H</w:t>
      </w:r>
      <w:r>
        <w:rPr>
          <w:rFonts w:ascii="Times New Roman" w:hAnsi="Times New Roman"/>
          <w:i/>
          <w:iCs/>
          <w:sz w:val="24"/>
          <w:szCs w:val="24"/>
          <w:vertAlign w:val="subscript"/>
        </w:rPr>
        <w:t>2</w:t>
      </w:r>
      <w:r>
        <w:rPr>
          <w:rFonts w:ascii="Times New Roman" w:hAnsi="Times New Roman"/>
          <w:i/>
          <w:iCs/>
          <w:sz w:val="24"/>
          <w:szCs w:val="24"/>
        </w:rPr>
        <w:t>SO</w:t>
      </w:r>
      <w:r>
        <w:rPr>
          <w:rFonts w:ascii="Times New Roman" w:hAnsi="Times New Roman"/>
          <w:i/>
          <w:iCs/>
          <w:sz w:val="24"/>
          <w:szCs w:val="24"/>
          <w:vertAlign w:val="subscript"/>
        </w:rPr>
        <w:t>4</w:t>
      </w:r>
      <w:r>
        <w:rPr>
          <w:rFonts w:ascii="Times New Roman" w:hAnsi="Times New Roman"/>
          <w:i/>
          <w:iCs/>
          <w:sz w:val="24"/>
          <w:szCs w:val="24"/>
        </w:rPr>
        <w:t>. (</w:t>
      </w:r>
      <w:r>
        <w:rPr>
          <w:rFonts w:ascii="Times New Roman" w:hAnsi="Times New Roman"/>
          <w:i/>
          <w:iCs/>
          <w:sz w:val="24"/>
          <w:szCs w:val="24"/>
        </w:rPr>
        <w:sym w:font="Symbol" w:char="F072"/>
      </w:r>
      <w:r>
        <w:rPr>
          <w:rFonts w:ascii="Times New Roman" w:hAnsi="Times New Roman"/>
          <w:i/>
          <w:iCs/>
          <w:sz w:val="24"/>
          <w:szCs w:val="24"/>
        </w:rPr>
        <w:t>=1,14г/см</w:t>
      </w:r>
      <w:r>
        <w:rPr>
          <w:rFonts w:ascii="Times New Roman" w:hAnsi="Times New Roman"/>
          <w:i/>
          <w:iCs/>
          <w:sz w:val="24"/>
          <w:szCs w:val="24"/>
          <w:vertAlign w:val="superscript"/>
        </w:rPr>
        <w:t>3</w:t>
      </w:r>
      <w:r>
        <w:rPr>
          <w:rFonts w:ascii="Times New Roman" w:hAnsi="Times New Roman"/>
          <w:i/>
          <w:iCs/>
          <w:sz w:val="24"/>
          <w:szCs w:val="24"/>
        </w:rPr>
        <w:t xml:space="preserve">) </w:t>
      </w:r>
      <w:r>
        <w:rPr>
          <w:rFonts w:ascii="Times New Roman" w:hAnsi="Times New Roman"/>
          <w:sz w:val="24"/>
          <w:szCs w:val="24"/>
        </w:rPr>
        <w:t xml:space="preserve">следует взять, чтобы приготовить 500 </w:t>
      </w:r>
      <w:r>
        <w:rPr>
          <w:rFonts w:ascii="Times New Roman" w:hAnsi="Times New Roman"/>
          <w:i/>
          <w:iCs/>
          <w:sz w:val="24"/>
          <w:szCs w:val="24"/>
        </w:rPr>
        <w:t xml:space="preserve">мл </w:t>
      </w:r>
      <w:r>
        <w:rPr>
          <w:rFonts w:ascii="Times New Roman" w:hAnsi="Times New Roman"/>
          <w:sz w:val="24"/>
          <w:szCs w:val="24"/>
        </w:rPr>
        <w:t xml:space="preserve">раствора с молярной концентрацией эквивалента 0,1 </w:t>
      </w:r>
      <w:r>
        <w:rPr>
          <w:rFonts w:ascii="Times New Roman" w:hAnsi="Times New Roman"/>
          <w:i/>
          <w:iCs/>
          <w:sz w:val="24"/>
          <w:szCs w:val="24"/>
        </w:rPr>
        <w:t>моль/л</w:t>
      </w:r>
      <w:r>
        <w:rPr>
          <w:rFonts w:ascii="Times New Roman" w:hAnsi="Times New Roman"/>
          <w:sz w:val="24"/>
          <w:szCs w:val="24"/>
        </w:rPr>
        <w:t xml:space="preserve">, если </w:t>
      </w:r>
      <w:r>
        <w:rPr>
          <w:rFonts w:ascii="Times New Roman" w:hAnsi="Times New Roman"/>
          <w:i/>
          <w:iCs/>
          <w:sz w:val="24"/>
          <w:szCs w:val="24"/>
        </w:rPr>
        <w:t>(H</w:t>
      </w:r>
      <w:r>
        <w:rPr>
          <w:rFonts w:ascii="Times New Roman" w:hAnsi="Times New Roman"/>
          <w:i/>
          <w:iCs/>
          <w:sz w:val="24"/>
          <w:szCs w:val="24"/>
          <w:vertAlign w:val="subscript"/>
        </w:rPr>
        <w:t>2</w:t>
      </w:r>
      <w:r>
        <w:rPr>
          <w:rFonts w:ascii="Times New Roman" w:hAnsi="Times New Roman"/>
          <w:i/>
          <w:iCs/>
          <w:sz w:val="24"/>
          <w:szCs w:val="24"/>
        </w:rPr>
        <w:t>S0</w:t>
      </w:r>
      <w:r>
        <w:rPr>
          <w:rFonts w:ascii="Times New Roman" w:hAnsi="Times New Roman"/>
          <w:i/>
          <w:iCs/>
          <w:sz w:val="24"/>
          <w:szCs w:val="24"/>
          <w:vertAlign w:val="subscript"/>
        </w:rPr>
        <w:t>4</w:t>
      </w:r>
      <w:r>
        <w:rPr>
          <w:rFonts w:ascii="Times New Roman" w:hAnsi="Times New Roman"/>
          <w:i/>
          <w:iCs/>
          <w:sz w:val="24"/>
          <w:szCs w:val="24"/>
        </w:rPr>
        <w:t xml:space="preserve">) </w:t>
      </w:r>
      <w:r>
        <w:rPr>
          <w:rFonts w:ascii="Times New Roman" w:hAnsi="Times New Roman"/>
          <w:sz w:val="24"/>
          <w:szCs w:val="24"/>
        </w:rPr>
        <w:t>= ½.</w:t>
      </w:r>
    </w:p>
    <w:p w:rsidR="000C3CB5" w:rsidRDefault="000C3CB5" w:rsidP="000C3CB5">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u w:val="single"/>
        </w:rPr>
        <w:t>Решение</w:t>
      </w:r>
      <w:r>
        <w:rPr>
          <w:rFonts w:ascii="Times New Roman" w:hAnsi="Times New Roman"/>
          <w:sz w:val="24"/>
          <w:szCs w:val="24"/>
        </w:rPr>
        <w:t xml:space="preserve">: Вычислим, сколько </w:t>
      </w:r>
      <w:proofErr w:type="gramStart"/>
      <w:r>
        <w:rPr>
          <w:rFonts w:ascii="Times New Roman" w:hAnsi="Times New Roman"/>
          <w:sz w:val="24"/>
          <w:szCs w:val="24"/>
        </w:rPr>
        <w:t>безводной</w:t>
      </w:r>
      <w:proofErr w:type="gramEnd"/>
      <w:r>
        <w:rPr>
          <w:rFonts w:ascii="Times New Roman" w:hAnsi="Times New Roman"/>
          <w:sz w:val="24"/>
          <w:szCs w:val="24"/>
        </w:rPr>
        <w:t xml:space="preserve"> (100%-й) </w:t>
      </w:r>
      <w:r>
        <w:rPr>
          <w:rFonts w:ascii="Times New Roman" w:hAnsi="Times New Roman"/>
          <w:i/>
          <w:iCs/>
          <w:sz w:val="24"/>
          <w:szCs w:val="24"/>
        </w:rPr>
        <w:t>H</w:t>
      </w:r>
      <w:r>
        <w:rPr>
          <w:rFonts w:ascii="Times New Roman" w:hAnsi="Times New Roman"/>
          <w:i/>
          <w:iCs/>
          <w:sz w:val="24"/>
          <w:szCs w:val="24"/>
          <w:vertAlign w:val="subscript"/>
        </w:rPr>
        <w:t>2</w:t>
      </w:r>
      <w:r>
        <w:rPr>
          <w:rFonts w:ascii="Times New Roman" w:hAnsi="Times New Roman"/>
          <w:i/>
          <w:iCs/>
          <w:sz w:val="24"/>
          <w:szCs w:val="24"/>
        </w:rPr>
        <w:t>SO</w:t>
      </w:r>
      <w:r>
        <w:rPr>
          <w:rFonts w:ascii="Times New Roman" w:hAnsi="Times New Roman"/>
          <w:i/>
          <w:iCs/>
          <w:sz w:val="24"/>
          <w:szCs w:val="24"/>
          <w:vertAlign w:val="subscript"/>
        </w:rPr>
        <w:t>4</w:t>
      </w:r>
      <w:r>
        <w:rPr>
          <w:rFonts w:ascii="Times New Roman" w:hAnsi="Times New Roman"/>
          <w:i/>
          <w:iCs/>
          <w:sz w:val="24"/>
          <w:szCs w:val="24"/>
        </w:rPr>
        <w:t xml:space="preserve"> </w:t>
      </w:r>
      <w:r>
        <w:rPr>
          <w:rFonts w:ascii="Times New Roman" w:hAnsi="Times New Roman"/>
          <w:sz w:val="24"/>
          <w:szCs w:val="24"/>
        </w:rPr>
        <w:t xml:space="preserve">требуется для приготовления данного раствора. По формуле рассчитываем </w:t>
      </w:r>
      <w:r>
        <w:rPr>
          <w:rFonts w:ascii="Times New Roman" w:hAnsi="Times New Roman"/>
          <w:i/>
          <w:iCs/>
          <w:sz w:val="24"/>
          <w:szCs w:val="24"/>
        </w:rPr>
        <w:t xml:space="preserve">т </w:t>
      </w:r>
      <w:r>
        <w:rPr>
          <w:rFonts w:ascii="Times New Roman" w:hAnsi="Times New Roman"/>
          <w:sz w:val="24"/>
          <w:szCs w:val="24"/>
        </w:rPr>
        <w:t xml:space="preserve">= </w:t>
      </w:r>
      <w:r>
        <w:rPr>
          <w:rFonts w:ascii="Times New Roman" w:hAnsi="Times New Roman"/>
          <w:i/>
          <w:iCs/>
          <w:sz w:val="24"/>
          <w:szCs w:val="24"/>
        </w:rPr>
        <w:t>c(1/2 H</w:t>
      </w:r>
      <w:r>
        <w:rPr>
          <w:rFonts w:ascii="Times New Roman" w:hAnsi="Times New Roman"/>
          <w:i/>
          <w:iCs/>
          <w:sz w:val="24"/>
          <w:szCs w:val="24"/>
          <w:vertAlign w:val="subscript"/>
        </w:rPr>
        <w:t>2</w:t>
      </w:r>
      <w:r>
        <w:rPr>
          <w:rFonts w:ascii="Times New Roman" w:hAnsi="Times New Roman"/>
          <w:i/>
          <w:iCs/>
          <w:sz w:val="24"/>
          <w:szCs w:val="24"/>
        </w:rPr>
        <w:t>SO</w:t>
      </w:r>
      <w:r>
        <w:rPr>
          <w:rFonts w:ascii="Times New Roman" w:hAnsi="Times New Roman"/>
          <w:i/>
          <w:iCs/>
          <w:sz w:val="24"/>
          <w:szCs w:val="24"/>
          <w:vertAlign w:val="subscript"/>
        </w:rPr>
        <w:t>4</w:t>
      </w:r>
      <w:r>
        <w:rPr>
          <w:rFonts w:ascii="Times New Roman" w:hAnsi="Times New Roman"/>
          <w:i/>
          <w:iCs/>
          <w:sz w:val="24"/>
          <w:szCs w:val="24"/>
        </w:rPr>
        <w:t>)</w:t>
      </w:r>
      <w:r>
        <w:rPr>
          <w:rFonts w:ascii="Times New Roman" w:hAnsi="Times New Roman"/>
          <w:i/>
          <w:iCs/>
          <w:sz w:val="24"/>
          <w:szCs w:val="24"/>
        </w:rPr>
        <w:sym w:font="Symbol" w:char="F0D7"/>
      </w:r>
      <w:r>
        <w:rPr>
          <w:rFonts w:ascii="Times New Roman" w:hAnsi="Times New Roman"/>
          <w:i/>
          <w:iCs/>
          <w:sz w:val="24"/>
          <w:szCs w:val="24"/>
        </w:rPr>
        <w:t>M(1/2 H</w:t>
      </w:r>
      <w:r>
        <w:rPr>
          <w:rFonts w:ascii="Times New Roman" w:hAnsi="Times New Roman"/>
          <w:i/>
          <w:iCs/>
          <w:sz w:val="24"/>
          <w:szCs w:val="24"/>
          <w:vertAlign w:val="subscript"/>
        </w:rPr>
        <w:t>2</w:t>
      </w:r>
      <w:r>
        <w:rPr>
          <w:rFonts w:ascii="Times New Roman" w:hAnsi="Times New Roman"/>
          <w:i/>
          <w:iCs/>
          <w:sz w:val="24"/>
          <w:szCs w:val="24"/>
        </w:rPr>
        <w:t>SO</w:t>
      </w:r>
      <w:r>
        <w:rPr>
          <w:rFonts w:ascii="Times New Roman" w:hAnsi="Times New Roman"/>
          <w:i/>
          <w:iCs/>
          <w:sz w:val="24"/>
          <w:szCs w:val="24"/>
          <w:vertAlign w:val="subscript"/>
        </w:rPr>
        <w:t>4</w:t>
      </w:r>
      <w:r>
        <w:rPr>
          <w:rFonts w:ascii="Times New Roman" w:hAnsi="Times New Roman"/>
          <w:i/>
          <w:iCs/>
          <w:sz w:val="24"/>
          <w:szCs w:val="24"/>
        </w:rPr>
        <w:t>)</w:t>
      </w:r>
      <w:r>
        <w:rPr>
          <w:rFonts w:ascii="Times New Roman" w:hAnsi="Times New Roman"/>
          <w:i/>
          <w:iCs/>
          <w:sz w:val="24"/>
          <w:szCs w:val="24"/>
        </w:rPr>
        <w:sym w:font="Symbol" w:char="F0D7"/>
      </w:r>
      <w:r>
        <w:rPr>
          <w:rFonts w:ascii="Times New Roman" w:hAnsi="Times New Roman"/>
          <w:i/>
          <w:iCs/>
          <w:sz w:val="24"/>
          <w:szCs w:val="24"/>
        </w:rPr>
        <w:t xml:space="preserve"> V </w:t>
      </w:r>
      <w:r>
        <w:rPr>
          <w:rFonts w:ascii="Times New Roman" w:hAnsi="Times New Roman"/>
          <w:sz w:val="24"/>
          <w:szCs w:val="24"/>
        </w:rPr>
        <w:t>=  0,1</w:t>
      </w:r>
      <w:r>
        <w:rPr>
          <w:rFonts w:ascii="Times New Roman" w:hAnsi="Times New Roman"/>
          <w:sz w:val="24"/>
          <w:szCs w:val="24"/>
        </w:rPr>
        <w:sym w:font="Symbol" w:char="F0D7"/>
      </w:r>
      <w:r>
        <w:rPr>
          <w:rFonts w:ascii="Times New Roman" w:hAnsi="Times New Roman"/>
          <w:sz w:val="24"/>
          <w:szCs w:val="24"/>
        </w:rPr>
        <w:t>1/2</w:t>
      </w:r>
      <w:r>
        <w:rPr>
          <w:rFonts w:ascii="Times New Roman" w:hAnsi="Times New Roman"/>
          <w:sz w:val="24"/>
          <w:szCs w:val="24"/>
        </w:rPr>
        <w:sym w:font="Symbol" w:char="F0D7"/>
      </w:r>
      <w:r>
        <w:rPr>
          <w:rFonts w:ascii="Times New Roman" w:hAnsi="Times New Roman"/>
          <w:sz w:val="24"/>
          <w:szCs w:val="24"/>
        </w:rPr>
        <w:t>98</w:t>
      </w:r>
      <w:r>
        <w:rPr>
          <w:rFonts w:ascii="Times New Roman" w:hAnsi="Times New Roman"/>
          <w:sz w:val="24"/>
          <w:szCs w:val="24"/>
        </w:rPr>
        <w:sym w:font="Symbol" w:char="F0D7"/>
      </w:r>
      <w:r>
        <w:rPr>
          <w:rFonts w:ascii="Times New Roman" w:hAnsi="Times New Roman"/>
          <w:sz w:val="24"/>
          <w:szCs w:val="24"/>
        </w:rPr>
        <w:t xml:space="preserve">0,5= </w:t>
      </w:r>
      <w:r>
        <w:rPr>
          <w:rFonts w:ascii="Times New Roman" w:hAnsi="Times New Roman"/>
          <w:i/>
          <w:iCs/>
          <w:sz w:val="24"/>
          <w:szCs w:val="24"/>
        </w:rPr>
        <w:t xml:space="preserve">2,45г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Далее рассчитываем, какую массу 20% - й </w:t>
      </w:r>
      <w:r>
        <w:rPr>
          <w:rFonts w:ascii="Times New Roman" w:hAnsi="Times New Roman"/>
          <w:i/>
          <w:iCs/>
          <w:sz w:val="24"/>
          <w:szCs w:val="24"/>
        </w:rPr>
        <w:t>H</w:t>
      </w:r>
      <w:r>
        <w:rPr>
          <w:rFonts w:ascii="Times New Roman" w:hAnsi="Times New Roman"/>
          <w:i/>
          <w:iCs/>
          <w:sz w:val="24"/>
          <w:szCs w:val="24"/>
          <w:vertAlign w:val="subscript"/>
        </w:rPr>
        <w:t>2</w:t>
      </w:r>
      <w:r>
        <w:rPr>
          <w:rFonts w:ascii="Times New Roman" w:hAnsi="Times New Roman"/>
          <w:i/>
          <w:iCs/>
          <w:sz w:val="24"/>
          <w:szCs w:val="24"/>
        </w:rPr>
        <w:t>SO</w:t>
      </w:r>
      <w:r>
        <w:rPr>
          <w:rFonts w:ascii="Times New Roman" w:hAnsi="Times New Roman"/>
          <w:i/>
          <w:iCs/>
          <w:sz w:val="24"/>
          <w:szCs w:val="24"/>
          <w:vertAlign w:val="subscript"/>
        </w:rPr>
        <w:t>4</w:t>
      </w:r>
      <w:r>
        <w:rPr>
          <w:rFonts w:ascii="Times New Roman" w:hAnsi="Times New Roman"/>
          <w:i/>
          <w:iCs/>
          <w:sz w:val="24"/>
          <w:szCs w:val="24"/>
        </w:rPr>
        <w:t xml:space="preserve"> </w:t>
      </w:r>
      <w:r>
        <w:rPr>
          <w:rFonts w:ascii="Times New Roman" w:hAnsi="Times New Roman"/>
          <w:sz w:val="24"/>
          <w:szCs w:val="24"/>
        </w:rPr>
        <w:t xml:space="preserve">нужно взять, чтобы она содержала 2,45 </w:t>
      </w:r>
      <w:r>
        <w:rPr>
          <w:rFonts w:ascii="Times New Roman" w:hAnsi="Times New Roman"/>
          <w:i/>
          <w:iCs/>
          <w:sz w:val="24"/>
          <w:szCs w:val="24"/>
        </w:rPr>
        <w:t xml:space="preserve">г </w:t>
      </w:r>
      <w:r>
        <w:rPr>
          <w:rFonts w:ascii="Times New Roman" w:hAnsi="Times New Roman"/>
          <w:sz w:val="24"/>
          <w:szCs w:val="24"/>
        </w:rPr>
        <w:t xml:space="preserve">кислоты </w:t>
      </w:r>
      <w:r>
        <w:rPr>
          <w:rFonts w:ascii="Times New Roman" w:hAnsi="Times New Roman"/>
          <w:sz w:val="24"/>
          <w:szCs w:val="24"/>
        </w:rPr>
        <w:sym w:font="Symbol" w:char="F077"/>
      </w:r>
      <w:r>
        <w:rPr>
          <w:rFonts w:ascii="Times New Roman" w:hAnsi="Times New Roman"/>
          <w:sz w:val="24"/>
          <w:szCs w:val="24"/>
        </w:rPr>
        <w:t>,%= (</w:t>
      </w:r>
      <w:proofErr w:type="spellStart"/>
      <w:r>
        <w:rPr>
          <w:rFonts w:ascii="Times New Roman" w:hAnsi="Times New Roman"/>
          <w:i/>
          <w:iCs/>
          <w:sz w:val="24"/>
          <w:szCs w:val="24"/>
        </w:rPr>
        <w:t>т</w:t>
      </w:r>
      <w:r>
        <w:rPr>
          <w:rFonts w:ascii="Times New Roman" w:hAnsi="Times New Roman"/>
          <w:i/>
          <w:iCs/>
          <w:sz w:val="24"/>
          <w:szCs w:val="24"/>
          <w:vertAlign w:val="subscript"/>
        </w:rPr>
        <w:t>раств</w:t>
      </w:r>
      <w:proofErr w:type="gramStart"/>
      <w:r>
        <w:rPr>
          <w:rFonts w:ascii="Times New Roman" w:hAnsi="Times New Roman"/>
          <w:i/>
          <w:iCs/>
          <w:sz w:val="24"/>
          <w:szCs w:val="24"/>
          <w:vertAlign w:val="subscript"/>
        </w:rPr>
        <w:t>.в</w:t>
      </w:r>
      <w:proofErr w:type="gramEnd"/>
      <w:r>
        <w:rPr>
          <w:rFonts w:ascii="Times New Roman" w:hAnsi="Times New Roman"/>
          <w:i/>
          <w:iCs/>
          <w:sz w:val="24"/>
          <w:szCs w:val="24"/>
          <w:vertAlign w:val="subscript"/>
        </w:rPr>
        <w:t>-ва</w:t>
      </w:r>
      <w:proofErr w:type="spellEnd"/>
      <w:r>
        <w:rPr>
          <w:rFonts w:ascii="Times New Roman" w:hAnsi="Times New Roman"/>
          <w:i/>
          <w:iCs/>
          <w:sz w:val="24"/>
          <w:szCs w:val="24"/>
        </w:rPr>
        <w:t>/</w:t>
      </w:r>
      <w:r>
        <w:rPr>
          <w:rFonts w:ascii="Times New Roman" w:hAnsi="Times New Roman"/>
          <w:i/>
          <w:iCs/>
          <w:sz w:val="24"/>
          <w:szCs w:val="24"/>
          <w:lang w:val="en-US"/>
        </w:rPr>
        <w:t>m</w:t>
      </w:r>
      <w:r>
        <w:rPr>
          <w:rFonts w:ascii="Times New Roman" w:hAnsi="Times New Roman"/>
          <w:i/>
          <w:iCs/>
          <w:sz w:val="24"/>
          <w:szCs w:val="24"/>
          <w:vertAlign w:val="subscript"/>
        </w:rPr>
        <w:t>раствора</w:t>
      </w:r>
      <w:r>
        <w:rPr>
          <w:rFonts w:ascii="Times New Roman" w:hAnsi="Times New Roman"/>
          <w:i/>
          <w:iCs/>
          <w:sz w:val="24"/>
          <w:szCs w:val="24"/>
        </w:rPr>
        <w:t>)</w:t>
      </w:r>
      <w:r>
        <w:rPr>
          <w:rFonts w:ascii="Times New Roman" w:hAnsi="Times New Roman"/>
          <w:i/>
          <w:iCs/>
          <w:sz w:val="24"/>
          <w:szCs w:val="24"/>
          <w:vertAlign w:val="subscript"/>
        </w:rPr>
        <w:t xml:space="preserve"> </w:t>
      </w:r>
      <w:r>
        <w:rPr>
          <w:rFonts w:ascii="Times New Roman" w:hAnsi="Times New Roman"/>
          <w:sz w:val="24"/>
          <w:szCs w:val="24"/>
        </w:rPr>
        <w:t xml:space="preserve">100;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i/>
          <w:iCs/>
          <w:sz w:val="24"/>
          <w:szCs w:val="24"/>
        </w:rPr>
      </w:pPr>
      <w:proofErr w:type="gramStart"/>
      <w:r>
        <w:rPr>
          <w:rFonts w:ascii="Times New Roman" w:hAnsi="Times New Roman"/>
          <w:i/>
          <w:iCs/>
          <w:sz w:val="24"/>
          <w:szCs w:val="24"/>
          <w:lang w:val="en-US"/>
        </w:rPr>
        <w:t>m</w:t>
      </w:r>
      <w:proofErr w:type="gramEnd"/>
      <w:r w:rsidRPr="004538F0">
        <w:rPr>
          <w:rFonts w:ascii="Times New Roman" w:hAnsi="Times New Roman"/>
          <w:i/>
          <w:iCs/>
          <w:sz w:val="24"/>
          <w:szCs w:val="24"/>
        </w:rPr>
        <w:t xml:space="preserve"> </w:t>
      </w:r>
      <w:r>
        <w:rPr>
          <w:rFonts w:ascii="Times New Roman" w:hAnsi="Times New Roman"/>
          <w:i/>
          <w:iCs/>
          <w:sz w:val="24"/>
          <w:szCs w:val="24"/>
          <w:vertAlign w:val="subscript"/>
        </w:rPr>
        <w:t>раствора</w:t>
      </w:r>
      <w:r>
        <w:rPr>
          <w:rFonts w:ascii="Times New Roman" w:hAnsi="Times New Roman"/>
          <w:i/>
          <w:iCs/>
          <w:sz w:val="24"/>
          <w:szCs w:val="24"/>
        </w:rPr>
        <w:t xml:space="preserve"> = (</w:t>
      </w:r>
      <w:r>
        <w:rPr>
          <w:rFonts w:ascii="Times New Roman" w:hAnsi="Times New Roman"/>
          <w:sz w:val="24"/>
          <w:szCs w:val="24"/>
        </w:rPr>
        <w:t>2,45</w:t>
      </w:r>
      <w:r>
        <w:rPr>
          <w:rFonts w:ascii="Times New Roman" w:hAnsi="Times New Roman"/>
          <w:sz w:val="24"/>
          <w:szCs w:val="24"/>
        </w:rPr>
        <w:sym w:font="Symbol" w:char="F0D7"/>
      </w:r>
      <w:r>
        <w:rPr>
          <w:rFonts w:ascii="Times New Roman" w:hAnsi="Times New Roman"/>
          <w:sz w:val="24"/>
          <w:szCs w:val="24"/>
        </w:rPr>
        <w:t xml:space="preserve">100)/20 = 12,25 </w:t>
      </w:r>
      <w:r>
        <w:rPr>
          <w:rFonts w:ascii="Times New Roman" w:hAnsi="Times New Roman"/>
          <w:i/>
          <w:iCs/>
          <w:sz w:val="24"/>
          <w:szCs w:val="24"/>
        </w:rPr>
        <w:t>г</w:t>
      </w:r>
    </w:p>
    <w:p w:rsidR="000C3CB5" w:rsidRDefault="000C3CB5" w:rsidP="000C3CB5">
      <w:pPr>
        <w:widowControl w:val="0"/>
        <w:autoSpaceDE w:val="0"/>
        <w:autoSpaceDN w:val="0"/>
        <w:adjustRightInd w:val="0"/>
        <w:spacing w:after="0" w:line="240" w:lineRule="auto"/>
        <w:ind w:firstLine="709"/>
        <w:jc w:val="both"/>
        <w:rPr>
          <w:rFonts w:ascii="Times New Roman" w:hAnsi="Times New Roman"/>
          <w:i/>
          <w:iCs/>
          <w:sz w:val="24"/>
          <w:szCs w:val="24"/>
        </w:rPr>
      </w:pP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Чтобы найти объём кислоты, делим найденную массу на плотность 20%-</w:t>
      </w:r>
      <w:proofErr w:type="spellStart"/>
      <w:r>
        <w:rPr>
          <w:rFonts w:ascii="Times New Roman" w:hAnsi="Times New Roman"/>
          <w:sz w:val="24"/>
          <w:szCs w:val="24"/>
        </w:rPr>
        <w:t>го</w:t>
      </w:r>
      <w:proofErr w:type="spellEnd"/>
      <w:r>
        <w:rPr>
          <w:rFonts w:ascii="Times New Roman" w:hAnsi="Times New Roman"/>
          <w:sz w:val="24"/>
          <w:szCs w:val="24"/>
        </w:rPr>
        <w:t xml:space="preserve"> раствора H</w:t>
      </w:r>
      <w:r>
        <w:rPr>
          <w:rFonts w:ascii="Times New Roman" w:hAnsi="Times New Roman"/>
          <w:sz w:val="24"/>
          <w:szCs w:val="24"/>
          <w:vertAlign w:val="subscript"/>
        </w:rPr>
        <w:t>2</w:t>
      </w:r>
      <w:r>
        <w:rPr>
          <w:rFonts w:ascii="Times New Roman" w:hAnsi="Times New Roman"/>
          <w:sz w:val="24"/>
          <w:szCs w:val="24"/>
        </w:rPr>
        <w:t>SО</w:t>
      </w:r>
      <w:r>
        <w:rPr>
          <w:rFonts w:ascii="Times New Roman" w:hAnsi="Times New Roman"/>
          <w:sz w:val="24"/>
          <w:szCs w:val="24"/>
          <w:vertAlign w:val="subscript"/>
        </w:rPr>
        <w:t>4</w:t>
      </w:r>
      <w:r>
        <w:rPr>
          <w:rFonts w:ascii="Times New Roman" w:hAnsi="Times New Roman"/>
          <w:sz w:val="24"/>
          <w:szCs w:val="24"/>
        </w:rPr>
        <w:t xml:space="preserve">: V = </w:t>
      </w:r>
      <w:r>
        <w:rPr>
          <w:rFonts w:ascii="Times New Roman" w:hAnsi="Times New Roman"/>
          <w:sz w:val="24"/>
          <w:szCs w:val="24"/>
          <w:lang w:val="en-US"/>
        </w:rPr>
        <w:t>m</w:t>
      </w:r>
      <w:r>
        <w:rPr>
          <w:rFonts w:ascii="Times New Roman" w:hAnsi="Times New Roman"/>
          <w:sz w:val="24"/>
          <w:szCs w:val="24"/>
        </w:rPr>
        <w:t xml:space="preserve">/ </w:t>
      </w:r>
      <w:r>
        <w:rPr>
          <w:rFonts w:ascii="Times New Roman" w:hAnsi="Times New Roman"/>
          <w:sz w:val="24"/>
          <w:szCs w:val="24"/>
        </w:rPr>
        <w:sym w:font="Symbol" w:char="F072"/>
      </w:r>
      <w:r>
        <w:rPr>
          <w:rFonts w:ascii="Times New Roman" w:hAnsi="Times New Roman"/>
          <w:sz w:val="24"/>
          <w:szCs w:val="24"/>
        </w:rPr>
        <w:t xml:space="preserve"> = 12,25/1,14 = 10,7 мл.</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Пример.</w:t>
      </w:r>
      <w:r>
        <w:rPr>
          <w:rFonts w:ascii="Times New Roman" w:hAnsi="Times New Roman"/>
          <w:sz w:val="24"/>
          <w:szCs w:val="24"/>
        </w:rPr>
        <w:t xml:space="preserve"> Какой объём раствора НС</w:t>
      </w:r>
      <w:r>
        <w:rPr>
          <w:rFonts w:ascii="Times New Roman" w:hAnsi="Times New Roman"/>
          <w:sz w:val="24"/>
          <w:szCs w:val="24"/>
          <w:lang w:val="en-US"/>
        </w:rPr>
        <w:t>l</w:t>
      </w:r>
      <w:r>
        <w:rPr>
          <w:rFonts w:ascii="Times New Roman" w:hAnsi="Times New Roman"/>
          <w:sz w:val="24"/>
          <w:szCs w:val="24"/>
        </w:rPr>
        <w:t xml:space="preserve"> с молярной концентрацией эквивалента 2 моль/л необходимо взять для приготовления 250 мл раствора с </w:t>
      </w:r>
      <w:proofErr w:type="gramStart"/>
      <w:r>
        <w:rPr>
          <w:rFonts w:ascii="Times New Roman" w:hAnsi="Times New Roman"/>
          <w:sz w:val="24"/>
          <w:szCs w:val="24"/>
        </w:rPr>
        <w:t>С(</w:t>
      </w:r>
      <w:proofErr w:type="gramEnd"/>
      <w:r>
        <w:rPr>
          <w:rFonts w:ascii="Times New Roman" w:hAnsi="Times New Roman"/>
          <w:sz w:val="24"/>
          <w:szCs w:val="24"/>
        </w:rPr>
        <w:t>НС</w:t>
      </w:r>
      <w:r>
        <w:rPr>
          <w:rFonts w:ascii="Times New Roman" w:hAnsi="Times New Roman"/>
          <w:sz w:val="24"/>
          <w:szCs w:val="24"/>
          <w:lang w:val="en-US"/>
        </w:rPr>
        <w:t>l</w:t>
      </w:r>
      <w:r>
        <w:rPr>
          <w:rFonts w:ascii="Times New Roman" w:hAnsi="Times New Roman"/>
          <w:sz w:val="24"/>
          <w:szCs w:val="24"/>
        </w:rPr>
        <w:t>) = 0,1 моль/л.</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Решение</w:t>
      </w:r>
      <w:r>
        <w:rPr>
          <w:rFonts w:ascii="Times New Roman" w:hAnsi="Times New Roman"/>
          <w:sz w:val="24"/>
          <w:szCs w:val="24"/>
        </w:rPr>
        <w:t xml:space="preserve">: При разбавлении раствора его </w:t>
      </w:r>
      <w:proofErr w:type="gramStart"/>
      <w:r>
        <w:rPr>
          <w:rFonts w:ascii="Times New Roman" w:hAnsi="Times New Roman"/>
          <w:sz w:val="24"/>
          <w:szCs w:val="24"/>
        </w:rPr>
        <w:t>объём</w:t>
      </w:r>
      <w:proofErr w:type="gramEnd"/>
      <w:r>
        <w:rPr>
          <w:rFonts w:ascii="Times New Roman" w:hAnsi="Times New Roman"/>
          <w:sz w:val="24"/>
          <w:szCs w:val="24"/>
        </w:rPr>
        <w:t xml:space="preserve"> и молярная концентрация эквивалента будут меняться, но общее количество моль эквивалентов растворенного вещества остается постоянным. Поэтому справедливо равенство: С</w:t>
      </w:r>
      <w:r>
        <w:rPr>
          <w:rFonts w:ascii="Times New Roman" w:hAnsi="Times New Roman"/>
          <w:sz w:val="24"/>
          <w:szCs w:val="24"/>
          <w:vertAlign w:val="subscript"/>
        </w:rPr>
        <w:t>1</w:t>
      </w:r>
      <w:r>
        <w:rPr>
          <w:rFonts w:ascii="Times New Roman" w:hAnsi="Times New Roman"/>
          <w:sz w:val="24"/>
          <w:szCs w:val="24"/>
          <w:lang w:val="en-US"/>
        </w:rPr>
        <w:t>V</w:t>
      </w:r>
      <w:r>
        <w:rPr>
          <w:rFonts w:ascii="Times New Roman" w:hAnsi="Times New Roman"/>
          <w:sz w:val="24"/>
          <w:szCs w:val="24"/>
          <w:vertAlign w:val="subscript"/>
        </w:rPr>
        <w:t>1=</w:t>
      </w:r>
      <w:r>
        <w:rPr>
          <w:rFonts w:ascii="Times New Roman" w:hAnsi="Times New Roman"/>
          <w:sz w:val="24"/>
          <w:szCs w:val="24"/>
        </w:rPr>
        <w:t xml:space="preserve"> = </w:t>
      </w:r>
      <w:r>
        <w:rPr>
          <w:rFonts w:ascii="Times New Roman" w:hAnsi="Times New Roman"/>
          <w:sz w:val="24"/>
          <w:szCs w:val="24"/>
          <w:lang w:val="en-US"/>
        </w:rPr>
        <w:t>C</w:t>
      </w:r>
      <w:r>
        <w:rPr>
          <w:rFonts w:ascii="Times New Roman" w:hAnsi="Times New Roman"/>
          <w:sz w:val="24"/>
          <w:szCs w:val="24"/>
          <w:vertAlign w:val="subscript"/>
        </w:rPr>
        <w:t>2</w:t>
      </w: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(индекс 1 относится к раствору до разбавления, индекс 2 – после разбавления). Применяя его к рассматриваемому случаю, получим: </w:t>
      </w:r>
      <w:r>
        <w:rPr>
          <w:rFonts w:ascii="Times New Roman" w:hAnsi="Times New Roman"/>
          <w:sz w:val="24"/>
          <w:szCs w:val="24"/>
          <w:lang w:val="en-US"/>
        </w:rPr>
        <w:t>V</w:t>
      </w:r>
      <w:r>
        <w:rPr>
          <w:rFonts w:ascii="Times New Roman" w:hAnsi="Times New Roman"/>
          <w:sz w:val="24"/>
          <w:szCs w:val="24"/>
          <w:lang w:val="en-US"/>
        </w:rPr>
        <w:sym w:font="Symbol" w:char="F0D7"/>
      </w:r>
      <w:r>
        <w:rPr>
          <w:rFonts w:ascii="Times New Roman" w:hAnsi="Times New Roman"/>
          <w:sz w:val="24"/>
          <w:szCs w:val="24"/>
        </w:rPr>
        <w:t>2</w:t>
      </w:r>
      <w:proofErr w:type="gramStart"/>
      <w:r>
        <w:rPr>
          <w:rFonts w:ascii="Times New Roman" w:hAnsi="Times New Roman"/>
          <w:sz w:val="24"/>
          <w:szCs w:val="24"/>
        </w:rPr>
        <w:t>,0</w:t>
      </w:r>
      <w:proofErr w:type="gramEnd"/>
      <w:r>
        <w:rPr>
          <w:rFonts w:ascii="Times New Roman" w:hAnsi="Times New Roman"/>
          <w:sz w:val="24"/>
          <w:szCs w:val="24"/>
        </w:rPr>
        <w:t xml:space="preserve"> = 0,1</w:t>
      </w:r>
      <w:r>
        <w:rPr>
          <w:rFonts w:ascii="Times New Roman" w:hAnsi="Times New Roman"/>
          <w:sz w:val="24"/>
          <w:szCs w:val="24"/>
          <w:lang w:val="en-US"/>
        </w:rPr>
        <w:sym w:font="Symbol" w:char="F0D7"/>
      </w:r>
      <w:r>
        <w:rPr>
          <w:rFonts w:ascii="Times New Roman" w:hAnsi="Times New Roman"/>
          <w:sz w:val="24"/>
          <w:szCs w:val="24"/>
        </w:rPr>
        <w:t xml:space="preserve">250; </w:t>
      </w:r>
      <w:r>
        <w:rPr>
          <w:rFonts w:ascii="Times New Roman" w:hAnsi="Times New Roman"/>
          <w:sz w:val="24"/>
          <w:szCs w:val="24"/>
          <w:lang w:val="en-US"/>
        </w:rPr>
        <w:t>V</w:t>
      </w:r>
      <w:r>
        <w:rPr>
          <w:rFonts w:ascii="Times New Roman" w:hAnsi="Times New Roman"/>
          <w:sz w:val="24"/>
          <w:szCs w:val="24"/>
        </w:rPr>
        <w:t xml:space="preserve"> = (0,1</w:t>
      </w:r>
      <w:r>
        <w:rPr>
          <w:rFonts w:ascii="Times New Roman" w:hAnsi="Times New Roman"/>
          <w:sz w:val="24"/>
          <w:szCs w:val="24"/>
          <w:lang w:val="en-US"/>
        </w:rPr>
        <w:sym w:font="Symbol" w:char="F0D7"/>
      </w:r>
      <w:r>
        <w:rPr>
          <w:rFonts w:ascii="Times New Roman" w:hAnsi="Times New Roman"/>
          <w:sz w:val="24"/>
          <w:szCs w:val="24"/>
        </w:rPr>
        <w:t>250)/2,0 = 12,5 мл. Таким образом, необходимо взять 12,5мл раствора НС</w:t>
      </w:r>
      <w:r>
        <w:rPr>
          <w:rFonts w:ascii="Times New Roman" w:hAnsi="Times New Roman"/>
          <w:sz w:val="24"/>
          <w:szCs w:val="24"/>
          <w:lang w:val="en-US"/>
        </w:rPr>
        <w:t>l</w:t>
      </w:r>
      <w:proofErr w:type="gramStart"/>
      <w:r>
        <w:rPr>
          <w:rFonts w:ascii="Times New Roman" w:hAnsi="Times New Roman"/>
          <w:sz w:val="24"/>
          <w:szCs w:val="24"/>
        </w:rPr>
        <w:t xml:space="preserve"> С</w:t>
      </w:r>
      <w:proofErr w:type="gramEnd"/>
      <w:r>
        <w:rPr>
          <w:rFonts w:ascii="Times New Roman" w:hAnsi="Times New Roman"/>
          <w:sz w:val="24"/>
          <w:szCs w:val="24"/>
        </w:rPr>
        <w:t>= 2 моль/л.</w:t>
      </w:r>
    </w:p>
    <w:p w:rsidR="000C3CB5" w:rsidRDefault="000C3CB5" w:rsidP="000C3CB5">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 xml:space="preserve">Вычисления результатов анализа.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основе расчетов в титриметрическом методе анализа лежит принцип эквивалентности: количество молей эквивалента определяемого вещества</w:t>
      </w:r>
      <w:proofErr w:type="gramStart"/>
      <w:r>
        <w:rPr>
          <w:rFonts w:ascii="Times New Roman" w:hAnsi="Times New Roman"/>
          <w:sz w:val="24"/>
          <w:szCs w:val="24"/>
        </w:rPr>
        <w:t xml:space="preserve"> А</w:t>
      </w:r>
      <w:proofErr w:type="gramEnd"/>
      <w:r>
        <w:rPr>
          <w:rFonts w:ascii="Times New Roman" w:hAnsi="Times New Roman"/>
          <w:sz w:val="24"/>
          <w:szCs w:val="24"/>
        </w:rPr>
        <w:t xml:space="preserve"> в точке эквивалентности равно количеству молей эквивалента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В т.е.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c(</w:t>
      </w:r>
      <w:proofErr w:type="spellStart"/>
      <w:proofErr w:type="gramStart"/>
      <w:r>
        <w:rPr>
          <w:rFonts w:ascii="Times New Roman" w:hAnsi="Times New Roman"/>
          <w:sz w:val="24"/>
          <w:szCs w:val="24"/>
        </w:rPr>
        <w:t>f</w:t>
      </w:r>
      <w:proofErr w:type="gramEnd"/>
      <w:r>
        <w:rPr>
          <w:rFonts w:ascii="Times New Roman" w:hAnsi="Times New Roman"/>
          <w:sz w:val="24"/>
          <w:szCs w:val="24"/>
          <w:vertAlign w:val="subscript"/>
        </w:rPr>
        <w:t>экв</w:t>
      </w:r>
      <w:proofErr w:type="spellEnd"/>
      <w:r>
        <w:rPr>
          <w:rFonts w:ascii="Times New Roman" w:hAnsi="Times New Roman"/>
          <w:sz w:val="24"/>
          <w:szCs w:val="24"/>
        </w:rPr>
        <w:t xml:space="preserve">(A) </w:t>
      </w:r>
      <w:r>
        <w:rPr>
          <w:rFonts w:ascii="Times New Roman" w:hAnsi="Times New Roman"/>
          <w:sz w:val="24"/>
          <w:szCs w:val="24"/>
          <w:lang w:val="en-US"/>
        </w:rPr>
        <w:sym w:font="Symbol" w:char="F0D7"/>
      </w:r>
      <w:r>
        <w:rPr>
          <w:rFonts w:ascii="Times New Roman" w:hAnsi="Times New Roman"/>
          <w:sz w:val="24"/>
          <w:szCs w:val="24"/>
        </w:rPr>
        <w:t xml:space="preserve"> А) </w:t>
      </w:r>
      <w:r>
        <w:rPr>
          <w:rFonts w:ascii="Times New Roman" w:hAnsi="Times New Roman"/>
          <w:sz w:val="24"/>
          <w:szCs w:val="24"/>
          <w:lang w:val="en-US"/>
        </w:rPr>
        <w:sym w:font="Symbol" w:char="F0D7"/>
      </w:r>
      <w:r>
        <w:rPr>
          <w:rFonts w:ascii="Times New Roman" w:hAnsi="Times New Roman"/>
          <w:sz w:val="24"/>
          <w:szCs w:val="24"/>
        </w:rPr>
        <w:t xml:space="preserve"> V(A) = c(</w:t>
      </w:r>
      <w:proofErr w:type="spellStart"/>
      <w:r>
        <w:rPr>
          <w:rFonts w:ascii="Times New Roman" w:hAnsi="Times New Roman"/>
          <w:sz w:val="24"/>
          <w:szCs w:val="24"/>
        </w:rPr>
        <w:t>f</w:t>
      </w:r>
      <w:r>
        <w:rPr>
          <w:rFonts w:ascii="Times New Roman" w:hAnsi="Times New Roman"/>
          <w:sz w:val="24"/>
          <w:szCs w:val="24"/>
          <w:vertAlign w:val="subscript"/>
        </w:rPr>
        <w:t>экв</w:t>
      </w:r>
      <w:r>
        <w:rPr>
          <w:rFonts w:ascii="Times New Roman" w:hAnsi="Times New Roman"/>
          <w:sz w:val="24"/>
          <w:szCs w:val="24"/>
        </w:rPr>
        <w:t>В</w:t>
      </w:r>
      <w:proofErr w:type="spellEnd"/>
      <w:r>
        <w:rPr>
          <w:rFonts w:ascii="Times New Roman" w:hAnsi="Times New Roman"/>
          <w:sz w:val="24"/>
          <w:szCs w:val="24"/>
        </w:rPr>
        <w:t xml:space="preserve">) </w:t>
      </w:r>
      <w:r>
        <w:rPr>
          <w:rFonts w:ascii="Times New Roman" w:hAnsi="Times New Roman"/>
          <w:sz w:val="24"/>
          <w:szCs w:val="24"/>
          <w:lang w:val="en-US"/>
        </w:rPr>
        <w:sym w:font="Symbol" w:char="F0D7"/>
      </w:r>
      <w:r>
        <w:rPr>
          <w:rFonts w:ascii="Times New Roman" w:hAnsi="Times New Roman"/>
          <w:sz w:val="24"/>
          <w:szCs w:val="24"/>
        </w:rPr>
        <w:t xml:space="preserve"> В) </w:t>
      </w:r>
      <w:r>
        <w:rPr>
          <w:rFonts w:ascii="Times New Roman" w:hAnsi="Times New Roman"/>
          <w:sz w:val="24"/>
          <w:szCs w:val="24"/>
          <w:lang w:val="en-US"/>
        </w:rPr>
        <w:sym w:font="Symbol" w:char="F0D7"/>
      </w:r>
      <w:r w:rsidRPr="004538F0">
        <w:rPr>
          <w:rFonts w:ascii="Times New Roman" w:hAnsi="Times New Roman"/>
          <w:sz w:val="24"/>
          <w:szCs w:val="24"/>
        </w:rPr>
        <w:t xml:space="preserve"> </w:t>
      </w:r>
      <w:r>
        <w:rPr>
          <w:rFonts w:ascii="Times New Roman" w:hAnsi="Times New Roman"/>
          <w:sz w:val="24"/>
          <w:szCs w:val="24"/>
          <w:lang w:val="en-US"/>
        </w:rPr>
        <w:t>V</w:t>
      </w:r>
      <w:r>
        <w:rPr>
          <w:rFonts w:ascii="Times New Roman" w:hAnsi="Times New Roman"/>
          <w:sz w:val="24"/>
          <w:szCs w:val="24"/>
        </w:rPr>
        <w:t>(В)</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Из этого соотношения можно найти молярную концентрацию эквивалента определяемого вещества, массу вещества в граммах по формуле: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iCs/>
          <w:sz w:val="24"/>
          <w:szCs w:val="24"/>
        </w:rPr>
        <w:t>т= с(</w:t>
      </w:r>
      <w:proofErr w:type="spellStart"/>
      <w:r>
        <w:rPr>
          <w:rFonts w:ascii="Times New Roman" w:hAnsi="Times New Roman"/>
          <w:i/>
          <w:iCs/>
          <w:sz w:val="24"/>
          <w:szCs w:val="24"/>
        </w:rPr>
        <w:t>f</w:t>
      </w:r>
      <w:r>
        <w:rPr>
          <w:rFonts w:ascii="Times New Roman" w:hAnsi="Times New Roman"/>
          <w:i/>
          <w:iCs/>
          <w:sz w:val="24"/>
          <w:szCs w:val="24"/>
          <w:vertAlign w:val="subscript"/>
        </w:rPr>
        <w:t>эк</w:t>
      </w:r>
      <w:proofErr w:type="gramStart"/>
      <w:r>
        <w:rPr>
          <w:rFonts w:ascii="Times New Roman" w:hAnsi="Times New Roman"/>
          <w:i/>
          <w:iCs/>
          <w:sz w:val="24"/>
          <w:szCs w:val="24"/>
          <w:vertAlign w:val="subscript"/>
        </w:rPr>
        <w:t>в</w:t>
      </w:r>
      <w:proofErr w:type="spellEnd"/>
      <w:r>
        <w:rPr>
          <w:rFonts w:ascii="Times New Roman" w:hAnsi="Times New Roman"/>
          <w:i/>
          <w:iCs/>
          <w:sz w:val="24"/>
          <w:szCs w:val="24"/>
        </w:rPr>
        <w:t>(</w:t>
      </w:r>
      <w:proofErr w:type="gramEnd"/>
      <w:r>
        <w:rPr>
          <w:rFonts w:ascii="Times New Roman" w:hAnsi="Times New Roman"/>
          <w:i/>
          <w:iCs/>
          <w:sz w:val="24"/>
          <w:szCs w:val="24"/>
        </w:rPr>
        <w:t>Х)</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Х)</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 xml:space="preserve"> M(</w:t>
      </w:r>
      <w:proofErr w:type="spellStart"/>
      <w:r>
        <w:rPr>
          <w:rFonts w:ascii="Times New Roman" w:hAnsi="Times New Roman"/>
          <w:i/>
          <w:iCs/>
          <w:sz w:val="24"/>
          <w:szCs w:val="24"/>
        </w:rPr>
        <w:t>f</w:t>
      </w:r>
      <w:r>
        <w:rPr>
          <w:rFonts w:ascii="Times New Roman" w:hAnsi="Times New Roman"/>
          <w:i/>
          <w:iCs/>
          <w:sz w:val="24"/>
          <w:szCs w:val="24"/>
          <w:vertAlign w:val="subscript"/>
        </w:rPr>
        <w:t>экв</w:t>
      </w:r>
      <w:proofErr w:type="spellEnd"/>
      <w:r>
        <w:rPr>
          <w:rFonts w:ascii="Times New Roman" w:hAnsi="Times New Roman"/>
          <w:i/>
          <w:iCs/>
          <w:sz w:val="24"/>
          <w:szCs w:val="24"/>
        </w:rPr>
        <w:t>(X)</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X)</w:t>
      </w:r>
      <w:r>
        <w:rPr>
          <w:rFonts w:ascii="Times New Roman" w:hAnsi="Times New Roman"/>
          <w:sz w:val="24"/>
          <w:szCs w:val="24"/>
        </w:rPr>
        <w:t xml:space="preserve"> </w:t>
      </w:r>
      <w:r>
        <w:rPr>
          <w:rFonts w:ascii="Times New Roman" w:hAnsi="Times New Roman"/>
          <w:sz w:val="24"/>
          <w:szCs w:val="24"/>
        </w:rPr>
        <w:sym w:font="Symbol" w:char="F0D7"/>
      </w:r>
      <w:r>
        <w:rPr>
          <w:rFonts w:ascii="Times New Roman" w:hAnsi="Times New Roman"/>
          <w:i/>
          <w:iCs/>
          <w:sz w:val="24"/>
          <w:szCs w:val="24"/>
        </w:rPr>
        <w:t xml:space="preserve"> V,</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Пример. Сколько граммов соды </w:t>
      </w:r>
      <w:r>
        <w:rPr>
          <w:rFonts w:ascii="Times New Roman" w:hAnsi="Times New Roman"/>
          <w:sz w:val="24"/>
          <w:szCs w:val="24"/>
          <w:lang w:val="en-US"/>
        </w:rPr>
        <w:t>Na</w:t>
      </w:r>
      <w:r>
        <w:rPr>
          <w:rFonts w:ascii="Times New Roman" w:hAnsi="Times New Roman"/>
          <w:sz w:val="24"/>
          <w:szCs w:val="24"/>
          <w:vertAlign w:val="subscript"/>
        </w:rPr>
        <w:t>2</w:t>
      </w:r>
      <w:r>
        <w:rPr>
          <w:rFonts w:ascii="Times New Roman" w:hAnsi="Times New Roman"/>
          <w:sz w:val="24"/>
          <w:szCs w:val="24"/>
          <w:lang w:val="en-US"/>
        </w:rPr>
        <w:t>CO</w:t>
      </w:r>
      <w:r>
        <w:rPr>
          <w:rFonts w:ascii="Times New Roman" w:hAnsi="Times New Roman"/>
          <w:sz w:val="24"/>
          <w:szCs w:val="24"/>
          <w:vertAlign w:val="subscript"/>
        </w:rPr>
        <w:t>3</w:t>
      </w:r>
      <w:r>
        <w:rPr>
          <w:rFonts w:ascii="Times New Roman" w:hAnsi="Times New Roman"/>
          <w:sz w:val="24"/>
          <w:szCs w:val="24"/>
        </w:rPr>
        <w:t xml:space="preserve"> было взято для анализа, если  после растворения навески в мерной колбе емкостью 100 мл и разбавления раствора водой до метки на титрование 10,00мл полученного раствора с образованием Н</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 xml:space="preserve"> израсходовано 11,25 мл раствора </w:t>
      </w:r>
      <w:proofErr w:type="gramStart"/>
      <w:r>
        <w:rPr>
          <w:rFonts w:ascii="Times New Roman" w:hAnsi="Times New Roman"/>
          <w:sz w:val="24"/>
          <w:szCs w:val="24"/>
        </w:rPr>
        <w:t>Н</w:t>
      </w:r>
      <w:proofErr w:type="gramEnd"/>
      <w:r>
        <w:rPr>
          <w:rFonts w:ascii="Times New Roman" w:hAnsi="Times New Roman"/>
          <w:sz w:val="24"/>
          <w:szCs w:val="24"/>
        </w:rPr>
        <w:t>C</w:t>
      </w:r>
      <w:r>
        <w:rPr>
          <w:rFonts w:ascii="Times New Roman" w:hAnsi="Times New Roman"/>
          <w:sz w:val="24"/>
          <w:szCs w:val="24"/>
          <w:lang w:val="en-US"/>
        </w:rPr>
        <w:t>l</w:t>
      </w:r>
      <w:r>
        <w:rPr>
          <w:rFonts w:ascii="Times New Roman" w:hAnsi="Times New Roman"/>
          <w:sz w:val="24"/>
          <w:szCs w:val="24"/>
        </w:rPr>
        <w:t xml:space="preserve"> (</w:t>
      </w:r>
      <w:r>
        <w:rPr>
          <w:rFonts w:ascii="Times New Roman" w:hAnsi="Times New Roman"/>
          <w:sz w:val="24"/>
          <w:szCs w:val="24"/>
          <w:lang w:val="en-US"/>
        </w:rPr>
        <w:t>C</w:t>
      </w:r>
      <w:r>
        <w:rPr>
          <w:rFonts w:ascii="Times New Roman" w:hAnsi="Times New Roman"/>
          <w:sz w:val="24"/>
          <w:szCs w:val="24"/>
        </w:rPr>
        <w:t xml:space="preserve"> = 0,1132моль/л)?</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Решение: Nа</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 xml:space="preserve"> + 2НС</w:t>
      </w:r>
      <w:r>
        <w:rPr>
          <w:rFonts w:ascii="Times New Roman" w:hAnsi="Times New Roman"/>
          <w:sz w:val="24"/>
          <w:szCs w:val="24"/>
          <w:lang w:val="en-US"/>
        </w:rPr>
        <w:t>l</w:t>
      </w:r>
      <w:r>
        <w:rPr>
          <w:rFonts w:ascii="Times New Roman" w:hAnsi="Times New Roman"/>
          <w:sz w:val="24"/>
          <w:szCs w:val="24"/>
        </w:rPr>
        <w:t xml:space="preserve"> = </w:t>
      </w:r>
      <w:proofErr w:type="gramStart"/>
      <w:r>
        <w:rPr>
          <w:rFonts w:ascii="Times New Roman" w:hAnsi="Times New Roman"/>
          <w:sz w:val="24"/>
          <w:szCs w:val="24"/>
          <w:lang w:val="en-US"/>
        </w:rPr>
        <w:t>N</w:t>
      </w:r>
      <w:proofErr w:type="spellStart"/>
      <w:proofErr w:type="gramEnd"/>
      <w:r>
        <w:rPr>
          <w:rFonts w:ascii="Times New Roman" w:hAnsi="Times New Roman"/>
          <w:sz w:val="24"/>
          <w:szCs w:val="24"/>
        </w:rPr>
        <w:t>аС</w:t>
      </w:r>
      <w:proofErr w:type="spellEnd"/>
      <w:r>
        <w:rPr>
          <w:rFonts w:ascii="Times New Roman" w:hAnsi="Times New Roman"/>
          <w:sz w:val="24"/>
          <w:szCs w:val="24"/>
          <w:lang w:val="en-US"/>
        </w:rPr>
        <w:t>l</w:t>
      </w:r>
      <w:r>
        <w:rPr>
          <w:rFonts w:ascii="Times New Roman" w:hAnsi="Times New Roman"/>
          <w:sz w:val="24"/>
          <w:szCs w:val="24"/>
        </w:rPr>
        <w:t xml:space="preserve"> + Н</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lang w:val="en-US"/>
        </w:rPr>
        <w:t>f</w:t>
      </w:r>
      <w:proofErr w:type="spellStart"/>
      <w:r>
        <w:rPr>
          <w:rFonts w:ascii="Times New Roman" w:hAnsi="Times New Roman"/>
          <w:sz w:val="24"/>
          <w:szCs w:val="24"/>
          <w:vertAlign w:val="subscript"/>
        </w:rPr>
        <w:t>экв</w:t>
      </w:r>
      <w:proofErr w:type="spellEnd"/>
      <w:r>
        <w:rPr>
          <w:rFonts w:ascii="Times New Roman" w:hAnsi="Times New Roman"/>
          <w:sz w:val="24"/>
          <w:szCs w:val="24"/>
        </w:rPr>
        <w:t>(Nа</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 = 1/2, (НС</w:t>
      </w:r>
      <w:r>
        <w:rPr>
          <w:rFonts w:ascii="Times New Roman" w:hAnsi="Times New Roman"/>
          <w:sz w:val="24"/>
          <w:szCs w:val="24"/>
          <w:lang w:val="en-US"/>
        </w:rPr>
        <w:t>l</w:t>
      </w:r>
      <w:r>
        <w:rPr>
          <w:rFonts w:ascii="Times New Roman" w:hAnsi="Times New Roman"/>
          <w:sz w:val="24"/>
          <w:szCs w:val="24"/>
        </w:rPr>
        <w:t xml:space="preserve">) = 1.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Находим</w:t>
      </w:r>
      <w:proofErr w:type="gramStart"/>
      <w:r>
        <w:rPr>
          <w:rFonts w:ascii="Times New Roman" w:hAnsi="Times New Roman"/>
          <w:sz w:val="24"/>
          <w:szCs w:val="24"/>
        </w:rPr>
        <w:t xml:space="preserve"> С</w:t>
      </w:r>
      <w:proofErr w:type="gramEnd"/>
      <w:r>
        <w:rPr>
          <w:rFonts w:ascii="Times New Roman" w:hAnsi="Times New Roman"/>
          <w:sz w:val="24"/>
          <w:szCs w:val="24"/>
        </w:rPr>
        <w:t>(1/2Nа</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 по формуле c(</w:t>
      </w:r>
      <w:proofErr w:type="spellStart"/>
      <w:r>
        <w:rPr>
          <w:rFonts w:ascii="Times New Roman" w:hAnsi="Times New Roman"/>
          <w:sz w:val="24"/>
          <w:szCs w:val="24"/>
        </w:rPr>
        <w:t>f</w:t>
      </w:r>
      <w:r>
        <w:rPr>
          <w:rFonts w:ascii="Times New Roman" w:hAnsi="Times New Roman"/>
          <w:sz w:val="24"/>
          <w:szCs w:val="24"/>
          <w:vertAlign w:val="subscript"/>
        </w:rPr>
        <w:t>экв</w:t>
      </w:r>
      <w:proofErr w:type="spellEnd"/>
      <w:r>
        <w:rPr>
          <w:rFonts w:ascii="Times New Roman" w:hAnsi="Times New Roman"/>
          <w:sz w:val="24"/>
          <w:szCs w:val="24"/>
        </w:rPr>
        <w:t xml:space="preserve">(A) </w:t>
      </w:r>
      <w:r>
        <w:rPr>
          <w:rFonts w:ascii="Times New Roman" w:hAnsi="Times New Roman"/>
          <w:sz w:val="24"/>
          <w:szCs w:val="24"/>
          <w:lang w:val="en-US"/>
        </w:rPr>
        <w:sym w:font="Symbol" w:char="F0D7"/>
      </w:r>
      <w:r>
        <w:rPr>
          <w:rFonts w:ascii="Times New Roman" w:hAnsi="Times New Roman"/>
          <w:sz w:val="24"/>
          <w:szCs w:val="24"/>
        </w:rPr>
        <w:t xml:space="preserve"> А) </w:t>
      </w:r>
      <w:r>
        <w:rPr>
          <w:rFonts w:ascii="Times New Roman" w:hAnsi="Times New Roman"/>
          <w:sz w:val="24"/>
          <w:szCs w:val="24"/>
          <w:lang w:val="en-US"/>
        </w:rPr>
        <w:sym w:font="Symbol" w:char="F0D7"/>
      </w:r>
      <w:r>
        <w:rPr>
          <w:rFonts w:ascii="Times New Roman" w:hAnsi="Times New Roman"/>
          <w:sz w:val="24"/>
          <w:szCs w:val="24"/>
        </w:rPr>
        <w:t xml:space="preserve"> V(A) = c(</w:t>
      </w:r>
      <w:proofErr w:type="spellStart"/>
      <w:r>
        <w:rPr>
          <w:rFonts w:ascii="Times New Roman" w:hAnsi="Times New Roman"/>
          <w:sz w:val="24"/>
          <w:szCs w:val="24"/>
        </w:rPr>
        <w:t>f</w:t>
      </w:r>
      <w:r>
        <w:rPr>
          <w:rFonts w:ascii="Times New Roman" w:hAnsi="Times New Roman"/>
          <w:sz w:val="24"/>
          <w:szCs w:val="24"/>
          <w:vertAlign w:val="subscript"/>
        </w:rPr>
        <w:t>экв</w:t>
      </w:r>
      <w:r>
        <w:rPr>
          <w:rFonts w:ascii="Times New Roman" w:hAnsi="Times New Roman"/>
          <w:sz w:val="24"/>
          <w:szCs w:val="24"/>
        </w:rPr>
        <w:t>В</w:t>
      </w:r>
      <w:proofErr w:type="spellEnd"/>
      <w:r>
        <w:rPr>
          <w:rFonts w:ascii="Times New Roman" w:hAnsi="Times New Roman"/>
          <w:sz w:val="24"/>
          <w:szCs w:val="24"/>
        </w:rPr>
        <w:t xml:space="preserve">) </w:t>
      </w:r>
      <w:r>
        <w:rPr>
          <w:rFonts w:ascii="Times New Roman" w:hAnsi="Times New Roman"/>
          <w:sz w:val="24"/>
          <w:szCs w:val="24"/>
          <w:lang w:val="en-US"/>
        </w:rPr>
        <w:sym w:font="Symbol" w:char="F0D7"/>
      </w:r>
      <w:r>
        <w:rPr>
          <w:rFonts w:ascii="Times New Roman" w:hAnsi="Times New Roman"/>
          <w:sz w:val="24"/>
          <w:szCs w:val="24"/>
        </w:rPr>
        <w:t xml:space="preserve"> В) </w:t>
      </w:r>
      <w:r>
        <w:rPr>
          <w:rFonts w:ascii="Times New Roman" w:hAnsi="Times New Roman"/>
          <w:sz w:val="24"/>
          <w:szCs w:val="24"/>
          <w:lang w:val="en-US"/>
        </w:rPr>
        <w:sym w:font="Symbol" w:char="F0D7"/>
      </w:r>
      <w:r w:rsidRPr="004538F0">
        <w:rPr>
          <w:rFonts w:ascii="Times New Roman" w:hAnsi="Times New Roman"/>
          <w:sz w:val="24"/>
          <w:szCs w:val="24"/>
        </w:rPr>
        <w:t xml:space="preserve"> </w:t>
      </w:r>
      <w:r>
        <w:rPr>
          <w:rFonts w:ascii="Times New Roman" w:hAnsi="Times New Roman"/>
          <w:sz w:val="24"/>
          <w:szCs w:val="24"/>
          <w:lang w:val="en-US"/>
        </w:rPr>
        <w:t>V</w:t>
      </w:r>
      <w:r>
        <w:rPr>
          <w:rFonts w:ascii="Times New Roman" w:hAnsi="Times New Roman"/>
          <w:sz w:val="24"/>
          <w:szCs w:val="24"/>
        </w:rPr>
        <w:t>(В) = (0,1132</w:t>
      </w:r>
      <w:r>
        <w:rPr>
          <w:rFonts w:ascii="Times New Roman" w:hAnsi="Times New Roman"/>
          <w:sz w:val="24"/>
          <w:szCs w:val="24"/>
        </w:rPr>
        <w:sym w:font="Symbol" w:char="F0D7"/>
      </w:r>
      <w:r>
        <w:rPr>
          <w:rFonts w:ascii="Times New Roman" w:hAnsi="Times New Roman"/>
          <w:sz w:val="24"/>
          <w:szCs w:val="24"/>
        </w:rPr>
        <w:t xml:space="preserve">11,25)/10,00 = 0,1274 моль/л. Затем рассчитываем массу соды в колбе на 100.0мл: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w:t>
      </w:r>
      <w:proofErr w:type="gramStart"/>
      <w:r>
        <w:rPr>
          <w:rFonts w:ascii="Times New Roman" w:hAnsi="Times New Roman"/>
          <w:sz w:val="24"/>
          <w:szCs w:val="24"/>
        </w:rPr>
        <w:t>С(</w:t>
      </w:r>
      <w:proofErr w:type="gramEnd"/>
      <w:r>
        <w:rPr>
          <w:rFonts w:ascii="Times New Roman" w:hAnsi="Times New Roman"/>
          <w:sz w:val="24"/>
          <w:szCs w:val="24"/>
        </w:rPr>
        <w:t>1/2Nа</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sym w:font="Symbol" w:char="F0D7"/>
      </w:r>
      <w:r>
        <w:rPr>
          <w:rFonts w:ascii="Times New Roman" w:hAnsi="Times New Roman"/>
          <w:sz w:val="24"/>
          <w:szCs w:val="24"/>
        </w:rPr>
        <w:t xml:space="preserve"> </w:t>
      </w:r>
      <w:r>
        <w:rPr>
          <w:rFonts w:ascii="Times New Roman" w:hAnsi="Times New Roman"/>
          <w:sz w:val="24"/>
          <w:szCs w:val="24"/>
          <w:lang w:val="en-US"/>
        </w:rPr>
        <w:t>M</w:t>
      </w:r>
      <w:r>
        <w:rPr>
          <w:rFonts w:ascii="Times New Roman" w:hAnsi="Times New Roman"/>
          <w:sz w:val="24"/>
          <w:szCs w:val="24"/>
        </w:rPr>
        <w:t>(1/2Nа</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sym w:font="Symbol" w:char="F0D7"/>
      </w:r>
      <w:r>
        <w:rPr>
          <w:rFonts w:ascii="Times New Roman" w:hAnsi="Times New Roman"/>
          <w:sz w:val="24"/>
          <w:szCs w:val="24"/>
          <w:lang w:val="en-US"/>
        </w:rPr>
        <w:t>v</w:t>
      </w:r>
      <w:r>
        <w:rPr>
          <w:rFonts w:ascii="Times New Roman" w:hAnsi="Times New Roman"/>
          <w:sz w:val="24"/>
          <w:szCs w:val="24"/>
          <w:vertAlign w:val="subscript"/>
        </w:rPr>
        <w:t xml:space="preserve">колбы </w:t>
      </w:r>
      <w:r>
        <w:rPr>
          <w:rFonts w:ascii="Times New Roman" w:hAnsi="Times New Roman"/>
          <w:sz w:val="24"/>
          <w:szCs w:val="24"/>
        </w:rPr>
        <w:t xml:space="preserve">= 0,1274 </w:t>
      </w:r>
      <w:r>
        <w:rPr>
          <w:rFonts w:ascii="Times New Roman" w:hAnsi="Times New Roman"/>
          <w:sz w:val="24"/>
          <w:szCs w:val="24"/>
          <w:lang w:val="en-US"/>
        </w:rPr>
        <w:sym w:font="Symbol" w:char="F0D7"/>
      </w:r>
      <w:r>
        <w:rPr>
          <w:rFonts w:ascii="Times New Roman" w:hAnsi="Times New Roman"/>
          <w:sz w:val="24"/>
          <w:szCs w:val="24"/>
        </w:rPr>
        <w:t xml:space="preserve"> (1/2) </w:t>
      </w:r>
      <w:r>
        <w:rPr>
          <w:rFonts w:ascii="Times New Roman" w:hAnsi="Times New Roman"/>
          <w:sz w:val="24"/>
          <w:szCs w:val="24"/>
          <w:lang w:val="en-US"/>
        </w:rPr>
        <w:sym w:font="Symbol" w:char="F0D7"/>
      </w:r>
      <w:r>
        <w:rPr>
          <w:rFonts w:ascii="Times New Roman" w:hAnsi="Times New Roman"/>
          <w:sz w:val="24"/>
          <w:szCs w:val="24"/>
        </w:rPr>
        <w:t xml:space="preserve"> 106</w:t>
      </w:r>
      <w:r>
        <w:rPr>
          <w:rFonts w:ascii="Times New Roman" w:hAnsi="Times New Roman"/>
          <w:sz w:val="24"/>
          <w:szCs w:val="24"/>
          <w:lang w:val="en-US"/>
        </w:rPr>
        <w:sym w:font="Symbol" w:char="F0D7"/>
      </w:r>
      <w:r>
        <w:rPr>
          <w:rFonts w:ascii="Times New Roman" w:hAnsi="Times New Roman"/>
          <w:sz w:val="24"/>
          <w:szCs w:val="24"/>
        </w:rPr>
        <w:t>0,1 = 0,6752г.</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В данных расчетах используются числа с четырьмя значащими цифрами.</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РАСЧЕТЫ В ГРАВИМЕТРИЧЕСКОМ АНАЛИЗЕ</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При гравиметрическом анализе проводят с веществом ряд хими</w:t>
      </w:r>
      <w:r>
        <w:rPr>
          <w:rFonts w:ascii="Times New Roman" w:hAnsi="Times New Roman"/>
          <w:sz w:val="24"/>
          <w:szCs w:val="24"/>
        </w:rPr>
        <w:softHyphen/>
        <w:t xml:space="preserve">ческих операций, получая так называемую гравиметрическую  и осаждаемую форму вещества.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1. Вычисление результатов анализа.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анализе вещества гравиметрическим методом определяемый компонент выделяют в осадок (осаждаемая форма), который затем отфильтровывают, промывают, прокаливают до постоянной массы и взвешивают (гравиметрическая форма). Зная величину навески </w:t>
      </w:r>
      <w:r>
        <w:rPr>
          <w:rFonts w:ascii="Times New Roman" w:hAnsi="Times New Roman"/>
          <w:i/>
          <w:iCs/>
          <w:sz w:val="24"/>
          <w:szCs w:val="24"/>
        </w:rPr>
        <w:t xml:space="preserve">(а), </w:t>
      </w:r>
      <w:r>
        <w:rPr>
          <w:rFonts w:ascii="Times New Roman" w:hAnsi="Times New Roman"/>
          <w:sz w:val="24"/>
          <w:szCs w:val="24"/>
        </w:rPr>
        <w:t xml:space="preserve">массу полученного осадка </w:t>
      </w:r>
      <w:r>
        <w:rPr>
          <w:rFonts w:ascii="Times New Roman" w:hAnsi="Times New Roman"/>
          <w:i/>
          <w:iCs/>
          <w:sz w:val="24"/>
          <w:szCs w:val="24"/>
        </w:rPr>
        <w:t>(т) и</w:t>
      </w:r>
      <w:r>
        <w:rPr>
          <w:rFonts w:ascii="Times New Roman" w:hAnsi="Times New Roman"/>
          <w:sz w:val="24"/>
          <w:szCs w:val="24"/>
        </w:rPr>
        <w:t xml:space="preserve"> его химическую формулу, вычисляют содержание определяемого элемента</w:t>
      </w:r>
      <w:proofErr w:type="gramStart"/>
      <w:r>
        <w:rPr>
          <w:rFonts w:ascii="Times New Roman" w:hAnsi="Times New Roman"/>
          <w:sz w:val="24"/>
          <w:szCs w:val="24"/>
        </w:rPr>
        <w:t xml:space="preserve"> (</w:t>
      </w:r>
      <w:r>
        <w:rPr>
          <w:rFonts w:ascii="Times New Roman" w:hAnsi="Times New Roman"/>
          <w:sz w:val="24"/>
          <w:szCs w:val="24"/>
        </w:rPr>
        <w:sym w:font="Symbol" w:char="F077"/>
      </w:r>
      <w:r>
        <w:rPr>
          <w:rFonts w:ascii="Times New Roman" w:hAnsi="Times New Roman"/>
          <w:sz w:val="24"/>
          <w:szCs w:val="24"/>
        </w:rPr>
        <w:t>, %).</w:t>
      </w:r>
      <w:proofErr w:type="gramEnd"/>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Пример.</w:t>
      </w:r>
      <w:r>
        <w:rPr>
          <w:rFonts w:ascii="Times New Roman" w:hAnsi="Times New Roman"/>
          <w:sz w:val="24"/>
          <w:szCs w:val="24"/>
        </w:rPr>
        <w:t xml:space="preserve"> При определении содержания Са</w:t>
      </w:r>
      <w:r>
        <w:rPr>
          <w:rFonts w:ascii="Times New Roman" w:hAnsi="Times New Roman"/>
          <w:sz w:val="24"/>
          <w:szCs w:val="24"/>
          <w:vertAlign w:val="subscript"/>
        </w:rPr>
        <w:t>3</w:t>
      </w:r>
      <w:r>
        <w:rPr>
          <w:rFonts w:ascii="Times New Roman" w:hAnsi="Times New Roman"/>
          <w:sz w:val="24"/>
          <w:szCs w:val="24"/>
        </w:rPr>
        <w:t>(РО</w:t>
      </w:r>
      <w:proofErr w:type="gramStart"/>
      <w:r>
        <w:rPr>
          <w:rFonts w:ascii="Times New Roman" w:hAnsi="Times New Roman"/>
          <w:sz w:val="24"/>
          <w:szCs w:val="24"/>
          <w:vertAlign w:val="subscript"/>
        </w:rPr>
        <w:t>4</w:t>
      </w:r>
      <w:proofErr w:type="gramEnd"/>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 xml:space="preserve"> в удобрении кальций выделили в виде СаС</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iCs/>
          <w:sz w:val="24"/>
          <w:szCs w:val="24"/>
        </w:rPr>
        <w:t>О</w:t>
      </w:r>
      <w:r>
        <w:rPr>
          <w:rFonts w:ascii="Times New Roman" w:hAnsi="Times New Roman"/>
          <w:sz w:val="24"/>
          <w:szCs w:val="24"/>
        </w:rPr>
        <w:t xml:space="preserve">садок прокалили и взвесили в виде </w:t>
      </w:r>
      <w:proofErr w:type="spellStart"/>
      <w:r>
        <w:rPr>
          <w:rFonts w:ascii="Times New Roman" w:hAnsi="Times New Roman"/>
          <w:sz w:val="24"/>
          <w:szCs w:val="24"/>
        </w:rPr>
        <w:t>СаО</w:t>
      </w:r>
      <w:proofErr w:type="spellEnd"/>
      <w:r>
        <w:rPr>
          <w:rFonts w:ascii="Times New Roman" w:hAnsi="Times New Roman"/>
          <w:i/>
          <w:iCs/>
          <w:sz w:val="24"/>
          <w:szCs w:val="24"/>
        </w:rPr>
        <w:t xml:space="preserve">. </w:t>
      </w:r>
      <w:r>
        <w:rPr>
          <w:rFonts w:ascii="Times New Roman" w:hAnsi="Times New Roman"/>
          <w:sz w:val="24"/>
          <w:szCs w:val="24"/>
        </w:rPr>
        <w:t xml:space="preserve">Масса </w:t>
      </w:r>
      <w:proofErr w:type="spellStart"/>
      <w:r>
        <w:rPr>
          <w:rFonts w:ascii="Times New Roman" w:hAnsi="Times New Roman"/>
          <w:sz w:val="24"/>
          <w:szCs w:val="24"/>
        </w:rPr>
        <w:t>СаО</w:t>
      </w:r>
      <w:proofErr w:type="spellEnd"/>
      <w:r>
        <w:rPr>
          <w:rFonts w:ascii="Times New Roman" w:hAnsi="Times New Roman"/>
          <w:sz w:val="24"/>
          <w:szCs w:val="24"/>
        </w:rPr>
        <w:t xml:space="preserve"> равна 0,2800 </w:t>
      </w:r>
      <w:r>
        <w:rPr>
          <w:rFonts w:ascii="Times New Roman" w:hAnsi="Times New Roman"/>
          <w:i/>
          <w:iCs/>
          <w:sz w:val="24"/>
          <w:szCs w:val="24"/>
        </w:rPr>
        <w:t xml:space="preserve">г </w:t>
      </w:r>
      <w:r>
        <w:rPr>
          <w:rFonts w:ascii="Times New Roman" w:hAnsi="Times New Roman"/>
          <w:sz w:val="24"/>
          <w:szCs w:val="24"/>
        </w:rPr>
        <w:t xml:space="preserve">при навеске удобрения в 1,0000 </w:t>
      </w:r>
      <w:r>
        <w:rPr>
          <w:rFonts w:ascii="Times New Roman" w:hAnsi="Times New Roman"/>
          <w:i/>
          <w:iCs/>
          <w:sz w:val="24"/>
          <w:szCs w:val="24"/>
        </w:rPr>
        <w:t>г</w:t>
      </w:r>
      <w:proofErr w:type="gramStart"/>
      <w:r>
        <w:rPr>
          <w:rFonts w:ascii="Times New Roman" w:hAnsi="Times New Roman"/>
          <w:i/>
          <w:iCs/>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Вычислить содержание Са</w:t>
      </w:r>
      <w:r>
        <w:rPr>
          <w:rFonts w:ascii="Times New Roman" w:hAnsi="Times New Roman"/>
          <w:sz w:val="24"/>
          <w:szCs w:val="24"/>
          <w:vertAlign w:val="subscript"/>
        </w:rPr>
        <w:t>3</w:t>
      </w:r>
      <w:r>
        <w:rPr>
          <w:rFonts w:ascii="Times New Roman" w:hAnsi="Times New Roman"/>
          <w:sz w:val="24"/>
          <w:szCs w:val="24"/>
        </w:rPr>
        <w:t>(РО</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 xml:space="preserve"> в удобрении в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Решение:</w:t>
      </w:r>
      <w:r>
        <w:rPr>
          <w:rFonts w:ascii="Times New Roman" w:hAnsi="Times New Roman"/>
          <w:sz w:val="24"/>
          <w:szCs w:val="24"/>
        </w:rPr>
        <w:t xml:space="preserve"> 1 моль Са</w:t>
      </w:r>
      <w:r>
        <w:rPr>
          <w:rFonts w:ascii="Times New Roman" w:hAnsi="Times New Roman"/>
          <w:sz w:val="24"/>
          <w:szCs w:val="24"/>
          <w:vertAlign w:val="subscript"/>
        </w:rPr>
        <w:t>3</w:t>
      </w:r>
      <w:r>
        <w:rPr>
          <w:rFonts w:ascii="Times New Roman" w:hAnsi="Times New Roman"/>
          <w:sz w:val="24"/>
          <w:szCs w:val="24"/>
        </w:rPr>
        <w:t>(РО</w:t>
      </w:r>
      <w:proofErr w:type="gramStart"/>
      <w:r>
        <w:rPr>
          <w:rFonts w:ascii="Times New Roman" w:hAnsi="Times New Roman"/>
          <w:sz w:val="24"/>
          <w:szCs w:val="24"/>
          <w:vertAlign w:val="subscript"/>
        </w:rPr>
        <w:t>4</w:t>
      </w:r>
      <w:proofErr w:type="gramEnd"/>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 xml:space="preserve"> дает 3 моль </w:t>
      </w:r>
      <w:proofErr w:type="spellStart"/>
      <w:r>
        <w:rPr>
          <w:rFonts w:ascii="Times New Roman" w:hAnsi="Times New Roman"/>
          <w:sz w:val="24"/>
          <w:szCs w:val="24"/>
        </w:rPr>
        <w:t>СаО</w:t>
      </w:r>
      <w:proofErr w:type="spellEnd"/>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х       -                    0,2800 г</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 = 0,2800</w:t>
      </w:r>
      <w:r>
        <w:rPr>
          <w:rFonts w:ascii="Times New Roman" w:hAnsi="Times New Roman"/>
          <w:position w:val="-30"/>
          <w:sz w:val="24"/>
          <w:szCs w:val="24"/>
        </w:rPr>
        <w:object w:dxaOrig="1095" w:dyaOrig="720">
          <v:shape id="_x0000_i1026" type="#_x0000_t75" style="width:54.75pt;height:36pt" o:ole="">
            <v:imagedata r:id="rId8" o:title=""/>
          </v:shape>
          <o:OLEObject Type="Embed" ProgID="Equation.3" ShapeID="_x0000_i1026" DrawAspect="Content" ObjectID="_1764508498" r:id="rId9"/>
        </w:object>
      </w:r>
      <w:r>
        <w:rPr>
          <w:rFonts w:ascii="Times New Roman" w:hAnsi="Times New Roman"/>
          <w:sz w:val="24"/>
          <w:szCs w:val="24"/>
        </w:rPr>
        <w:t xml:space="preserve"> = </w:t>
      </w:r>
      <w:r>
        <w:rPr>
          <w:rFonts w:ascii="Times New Roman" w:hAnsi="Times New Roman"/>
          <w:sz w:val="24"/>
          <w:szCs w:val="24"/>
          <w:lang w:val="en-US"/>
        </w:rPr>
        <w:t>mF</w:t>
      </w:r>
      <w:r>
        <w:rPr>
          <w:rFonts w:ascii="Times New Roman" w:hAnsi="Times New Roman"/>
          <w:sz w:val="24"/>
          <w:szCs w:val="24"/>
        </w:rPr>
        <w:t xml:space="preserve">, где </w:t>
      </w:r>
      <w:r>
        <w:rPr>
          <w:rFonts w:ascii="Times New Roman" w:hAnsi="Times New Roman"/>
          <w:sz w:val="24"/>
          <w:szCs w:val="24"/>
          <w:lang w:val="en-US"/>
        </w:rPr>
        <w:t>F</w:t>
      </w:r>
      <w:r>
        <w:rPr>
          <w:rFonts w:ascii="Times New Roman" w:hAnsi="Times New Roman"/>
          <w:sz w:val="24"/>
          <w:szCs w:val="24"/>
        </w:rPr>
        <w:t xml:space="preserve"> - называется фактором пересчета или гравиметрическим фактором (множителем). Если известен фактор </w:t>
      </w:r>
      <w:proofErr w:type="spellStart"/>
      <w:r>
        <w:rPr>
          <w:rFonts w:ascii="Times New Roman" w:hAnsi="Times New Roman"/>
          <w:sz w:val="24"/>
          <w:szCs w:val="24"/>
        </w:rPr>
        <w:t>пересчста</w:t>
      </w:r>
      <w:proofErr w:type="spellEnd"/>
      <w:r>
        <w:rPr>
          <w:rFonts w:ascii="Times New Roman" w:hAnsi="Times New Roman"/>
          <w:sz w:val="24"/>
          <w:szCs w:val="24"/>
        </w:rPr>
        <w:t xml:space="preserve"> </w:t>
      </w:r>
      <w:r>
        <w:rPr>
          <w:rFonts w:ascii="Times New Roman" w:hAnsi="Times New Roman"/>
          <w:i/>
          <w:iCs/>
          <w:sz w:val="24"/>
          <w:szCs w:val="24"/>
        </w:rPr>
        <w:t xml:space="preserve">F, </w:t>
      </w:r>
      <w:r>
        <w:rPr>
          <w:rFonts w:ascii="Times New Roman" w:hAnsi="Times New Roman"/>
          <w:sz w:val="24"/>
          <w:szCs w:val="24"/>
        </w:rPr>
        <w:t xml:space="preserve">то содержание вещества </w:t>
      </w:r>
      <w:proofErr w:type="gramStart"/>
      <w:r>
        <w:rPr>
          <w:rFonts w:ascii="Times New Roman" w:hAnsi="Times New Roman"/>
          <w:sz w:val="24"/>
          <w:szCs w:val="24"/>
        </w:rPr>
        <w:t>в</w:t>
      </w:r>
      <w:proofErr w:type="gramEnd"/>
      <w:r>
        <w:rPr>
          <w:rFonts w:ascii="Times New Roman" w:hAnsi="Times New Roman"/>
          <w:sz w:val="24"/>
          <w:szCs w:val="24"/>
        </w:rPr>
        <w:t xml:space="preserve"> % вычисляют по формуле: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sym w:font="Symbol" w:char="F077"/>
      </w:r>
      <w:r>
        <w:rPr>
          <w:rFonts w:ascii="Times New Roman" w:hAnsi="Times New Roman"/>
          <w:sz w:val="24"/>
          <w:szCs w:val="24"/>
        </w:rPr>
        <w:t>,% = (</w:t>
      </w:r>
      <w:r>
        <w:rPr>
          <w:rFonts w:ascii="Times New Roman" w:hAnsi="Times New Roman"/>
          <w:sz w:val="24"/>
          <w:szCs w:val="24"/>
          <w:lang w:val="en-US"/>
        </w:rPr>
        <w:t>mF</w:t>
      </w:r>
      <w:r>
        <w:rPr>
          <w:rFonts w:ascii="Times New Roman" w:hAnsi="Times New Roman"/>
          <w:sz w:val="24"/>
          <w:szCs w:val="24"/>
        </w:rPr>
        <w:t xml:space="preserve">100)/а, где </w:t>
      </w:r>
      <w:r>
        <w:rPr>
          <w:rFonts w:ascii="Times New Roman" w:hAnsi="Times New Roman"/>
          <w:sz w:val="24"/>
          <w:szCs w:val="24"/>
          <w:lang w:val="en-US"/>
        </w:rPr>
        <w:t>m</w:t>
      </w:r>
      <w:r>
        <w:rPr>
          <w:rFonts w:ascii="Times New Roman" w:hAnsi="Times New Roman"/>
          <w:sz w:val="24"/>
          <w:szCs w:val="24"/>
        </w:rPr>
        <w:t xml:space="preserve"> – масса гравиметрической формы, а – масса навески вещества для анализа.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lang w:val="en-US"/>
        </w:rPr>
        <w:t>F</w:t>
      </w:r>
      <w:r>
        <w:rPr>
          <w:rFonts w:ascii="Times New Roman" w:hAnsi="Times New Roman"/>
          <w:sz w:val="24"/>
          <w:szCs w:val="24"/>
        </w:rPr>
        <w:t xml:space="preserve"> = 1</w:t>
      </w:r>
      <w:proofErr w:type="gramStart"/>
      <w:r>
        <w:rPr>
          <w:rFonts w:ascii="Times New Roman" w:hAnsi="Times New Roman"/>
          <w:sz w:val="24"/>
          <w:szCs w:val="24"/>
        </w:rPr>
        <w:t>,8444</w:t>
      </w:r>
      <w:proofErr w:type="gramEnd"/>
      <w:r>
        <w:rPr>
          <w:rFonts w:ascii="Times New Roman" w:hAnsi="Times New Roman"/>
          <w:sz w:val="24"/>
          <w:szCs w:val="24"/>
        </w:rPr>
        <w:t xml:space="preserve">; </w:t>
      </w:r>
      <w:r>
        <w:rPr>
          <w:rFonts w:ascii="Times New Roman" w:hAnsi="Times New Roman"/>
          <w:sz w:val="24"/>
          <w:szCs w:val="24"/>
        </w:rPr>
        <w:sym w:font="Symbol" w:char="F077"/>
      </w:r>
      <w:r>
        <w:rPr>
          <w:rFonts w:ascii="Times New Roman" w:hAnsi="Times New Roman"/>
          <w:sz w:val="24"/>
          <w:szCs w:val="24"/>
        </w:rPr>
        <w:t>,% = 51,64%.</w:t>
      </w:r>
    </w:p>
    <w:p w:rsidR="000C3CB5" w:rsidRDefault="000C3CB5" w:rsidP="000C3CB5">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2. Расчет навески для анализа.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работе с бумажным фильтром обычно берут такую навеску вещества для</w:t>
      </w:r>
      <w:r>
        <w:rPr>
          <w:rFonts w:ascii="Times New Roman" w:hAnsi="Times New Roman"/>
          <w:i/>
          <w:iCs/>
          <w:sz w:val="24"/>
          <w:szCs w:val="24"/>
        </w:rPr>
        <w:t xml:space="preserve"> </w:t>
      </w:r>
      <w:r>
        <w:rPr>
          <w:rFonts w:ascii="Times New Roman" w:hAnsi="Times New Roman"/>
          <w:sz w:val="24"/>
          <w:szCs w:val="24"/>
        </w:rPr>
        <w:t xml:space="preserve">анализа, чтобы масса прокаленного осадка была </w:t>
      </w:r>
      <w:r>
        <w:rPr>
          <w:rFonts w:ascii="Times New Roman" w:hAnsi="Times New Roman"/>
          <w:sz w:val="24"/>
          <w:szCs w:val="24"/>
        </w:rPr>
        <w:sym w:font="Symbol" w:char="F0BB"/>
      </w:r>
      <w:r>
        <w:rPr>
          <w:rFonts w:ascii="Times New Roman" w:hAnsi="Times New Roman"/>
          <w:sz w:val="24"/>
          <w:szCs w:val="24"/>
        </w:rPr>
        <w:t xml:space="preserve"> 0,1 </w:t>
      </w:r>
      <w:r>
        <w:rPr>
          <w:rFonts w:ascii="Times New Roman" w:hAnsi="Times New Roman"/>
          <w:i/>
          <w:iCs/>
          <w:sz w:val="24"/>
          <w:szCs w:val="24"/>
        </w:rPr>
        <w:t xml:space="preserve">г </w:t>
      </w:r>
      <w:r>
        <w:rPr>
          <w:rFonts w:ascii="Times New Roman" w:hAnsi="Times New Roman"/>
          <w:sz w:val="24"/>
          <w:szCs w:val="24"/>
        </w:rPr>
        <w:t xml:space="preserve">при осаждении аморфных осадков типа </w:t>
      </w:r>
      <w:proofErr w:type="spellStart"/>
      <w:r>
        <w:rPr>
          <w:rFonts w:ascii="Times New Roman" w:hAnsi="Times New Roman"/>
          <w:i/>
          <w:iCs/>
          <w:sz w:val="24"/>
          <w:szCs w:val="24"/>
        </w:rPr>
        <w:t>F</w:t>
      </w:r>
      <w:proofErr w:type="gramStart"/>
      <w:r>
        <w:rPr>
          <w:rFonts w:ascii="Times New Roman" w:hAnsi="Times New Roman"/>
          <w:i/>
          <w:iCs/>
          <w:sz w:val="24"/>
          <w:szCs w:val="24"/>
        </w:rPr>
        <w:t>е</w:t>
      </w:r>
      <w:proofErr w:type="spellEnd"/>
      <w:r>
        <w:rPr>
          <w:rFonts w:ascii="Times New Roman" w:hAnsi="Times New Roman"/>
          <w:i/>
          <w:iCs/>
          <w:sz w:val="24"/>
          <w:szCs w:val="24"/>
        </w:rPr>
        <w:t>(</w:t>
      </w:r>
      <w:proofErr w:type="gramEnd"/>
      <w:r>
        <w:rPr>
          <w:rFonts w:ascii="Times New Roman" w:hAnsi="Times New Roman"/>
          <w:i/>
          <w:iCs/>
          <w:sz w:val="24"/>
          <w:szCs w:val="24"/>
        </w:rPr>
        <w:t>ОН)</w:t>
      </w:r>
      <w:r>
        <w:rPr>
          <w:rFonts w:ascii="Times New Roman" w:hAnsi="Times New Roman"/>
          <w:i/>
          <w:iCs/>
          <w:sz w:val="24"/>
          <w:szCs w:val="24"/>
          <w:vertAlign w:val="subscript"/>
        </w:rPr>
        <w:t>3</w:t>
      </w:r>
      <w:r>
        <w:rPr>
          <w:rFonts w:ascii="Times New Roman" w:hAnsi="Times New Roman"/>
          <w:i/>
          <w:iCs/>
          <w:sz w:val="24"/>
          <w:szCs w:val="24"/>
        </w:rPr>
        <w:t>, А</w:t>
      </w:r>
      <w:r>
        <w:rPr>
          <w:rFonts w:ascii="Times New Roman" w:hAnsi="Times New Roman"/>
          <w:i/>
          <w:iCs/>
          <w:sz w:val="24"/>
          <w:szCs w:val="24"/>
          <w:lang w:val="en-US"/>
        </w:rPr>
        <w:t>l</w:t>
      </w:r>
      <w:r>
        <w:rPr>
          <w:rFonts w:ascii="Times New Roman" w:hAnsi="Times New Roman"/>
          <w:i/>
          <w:iCs/>
          <w:sz w:val="24"/>
          <w:szCs w:val="24"/>
        </w:rPr>
        <w:t>(ОН)</w:t>
      </w:r>
      <w:r>
        <w:rPr>
          <w:rFonts w:ascii="Times New Roman" w:hAnsi="Times New Roman"/>
          <w:i/>
          <w:iCs/>
          <w:sz w:val="24"/>
          <w:szCs w:val="24"/>
          <w:vertAlign w:val="subscript"/>
        </w:rPr>
        <w:t xml:space="preserve">3  </w:t>
      </w:r>
      <w:r>
        <w:rPr>
          <w:rFonts w:ascii="Times New Roman" w:hAnsi="Times New Roman"/>
          <w:i/>
          <w:iCs/>
          <w:sz w:val="24"/>
          <w:szCs w:val="24"/>
        </w:rPr>
        <w:t>и</w:t>
      </w:r>
      <w:r>
        <w:rPr>
          <w:rFonts w:ascii="Times New Roman" w:hAnsi="Times New Roman"/>
          <w:i/>
          <w:iCs/>
          <w:sz w:val="24"/>
          <w:szCs w:val="24"/>
          <w:vertAlign w:val="subscript"/>
        </w:rPr>
        <w:t xml:space="preserve"> </w:t>
      </w:r>
      <w:r>
        <w:rPr>
          <w:rFonts w:ascii="Times New Roman" w:hAnsi="Times New Roman"/>
          <w:i/>
          <w:iCs/>
          <w:sz w:val="24"/>
          <w:szCs w:val="24"/>
        </w:rPr>
        <w:sym w:font="Symbol" w:char="F0BB"/>
      </w:r>
      <w:r>
        <w:rPr>
          <w:rFonts w:ascii="Times New Roman" w:hAnsi="Times New Roman"/>
          <w:i/>
          <w:iCs/>
          <w:sz w:val="24"/>
          <w:szCs w:val="24"/>
        </w:rPr>
        <w:t xml:space="preserve"> 0,2 г </w:t>
      </w:r>
      <w:r>
        <w:rPr>
          <w:rFonts w:ascii="Times New Roman" w:hAnsi="Times New Roman"/>
          <w:sz w:val="24"/>
          <w:szCs w:val="24"/>
        </w:rPr>
        <w:t>при осаждении кристаллических осадков, например, CaC</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4</w:t>
      </w:r>
      <w:r>
        <w:rPr>
          <w:rFonts w:ascii="Times New Roman" w:hAnsi="Times New Roman"/>
          <w:sz w:val="24"/>
          <w:szCs w:val="24"/>
        </w:rPr>
        <w:t xml:space="preserve">. Если осадок тяжелый и легко прокаливается (например, </w:t>
      </w:r>
      <w:r>
        <w:rPr>
          <w:rFonts w:ascii="Times New Roman" w:hAnsi="Times New Roman"/>
          <w:i/>
          <w:iCs/>
          <w:sz w:val="24"/>
          <w:szCs w:val="24"/>
        </w:rPr>
        <w:t>BaS0</w:t>
      </w:r>
      <w:r>
        <w:rPr>
          <w:rFonts w:ascii="Times New Roman" w:hAnsi="Times New Roman"/>
          <w:i/>
          <w:iCs/>
          <w:sz w:val="24"/>
          <w:szCs w:val="24"/>
          <w:vertAlign w:val="subscript"/>
        </w:rPr>
        <w:t>4</w:t>
      </w:r>
      <w:r>
        <w:rPr>
          <w:rFonts w:ascii="Times New Roman" w:hAnsi="Times New Roman"/>
          <w:i/>
          <w:iCs/>
          <w:sz w:val="24"/>
          <w:szCs w:val="24"/>
        </w:rPr>
        <w:t xml:space="preserve">), </w:t>
      </w:r>
      <w:r>
        <w:rPr>
          <w:rFonts w:ascii="Times New Roman" w:hAnsi="Times New Roman"/>
          <w:sz w:val="24"/>
          <w:szCs w:val="24"/>
        </w:rPr>
        <w:t xml:space="preserve">то можно допустить, чтобы масса после прокаливания была.0,5 </w:t>
      </w:r>
      <w:r>
        <w:rPr>
          <w:rFonts w:ascii="Times New Roman" w:hAnsi="Times New Roman"/>
          <w:i/>
          <w:iCs/>
          <w:sz w:val="24"/>
          <w:szCs w:val="24"/>
        </w:rPr>
        <w:t xml:space="preserve">г; </w:t>
      </w:r>
      <w:r>
        <w:rPr>
          <w:rFonts w:ascii="Times New Roman" w:hAnsi="Times New Roman"/>
          <w:sz w:val="24"/>
          <w:szCs w:val="24"/>
        </w:rPr>
        <w:t>Навеску вещества для анализа рассчитывают, зная приблизительно содержание вещества в анализируемом образце.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 xml:space="preserve">Пример. </w:t>
      </w:r>
      <w:r>
        <w:rPr>
          <w:rFonts w:ascii="Times New Roman" w:hAnsi="Times New Roman"/>
          <w:sz w:val="24"/>
          <w:szCs w:val="24"/>
        </w:rPr>
        <w:t xml:space="preserve">Рассчитать навеску вещества для определения железа, если известно, что в нём содержится около 10% железа.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u w:val="single"/>
        </w:rPr>
        <w:t xml:space="preserve">Решение: </w:t>
      </w:r>
      <w:r>
        <w:rPr>
          <w:rFonts w:ascii="Times New Roman" w:hAnsi="Times New Roman"/>
          <w:sz w:val="24"/>
          <w:szCs w:val="24"/>
        </w:rPr>
        <w:t xml:space="preserve">Гравиметрической формой при определении железа является </w:t>
      </w:r>
      <w:r>
        <w:rPr>
          <w:rFonts w:ascii="Times New Roman" w:hAnsi="Times New Roman"/>
          <w:i/>
          <w:iCs/>
          <w:sz w:val="24"/>
          <w:szCs w:val="24"/>
        </w:rPr>
        <w:t>Fе</w:t>
      </w:r>
      <w:r>
        <w:rPr>
          <w:rFonts w:ascii="Times New Roman" w:hAnsi="Times New Roman"/>
          <w:i/>
          <w:iCs/>
          <w:sz w:val="24"/>
          <w:szCs w:val="24"/>
          <w:vertAlign w:val="subscript"/>
        </w:rPr>
        <w:t>2</w:t>
      </w:r>
      <w:r>
        <w:rPr>
          <w:rFonts w:ascii="Times New Roman" w:hAnsi="Times New Roman"/>
          <w:i/>
          <w:iCs/>
          <w:sz w:val="24"/>
          <w:szCs w:val="24"/>
        </w:rPr>
        <w:t>О</w:t>
      </w:r>
      <w:r>
        <w:rPr>
          <w:rFonts w:ascii="Times New Roman" w:hAnsi="Times New Roman"/>
          <w:i/>
          <w:iCs/>
          <w:sz w:val="24"/>
          <w:szCs w:val="24"/>
          <w:vertAlign w:val="subscript"/>
        </w:rPr>
        <w:t>3</w:t>
      </w:r>
      <w:r>
        <w:rPr>
          <w:rFonts w:ascii="Times New Roman" w:hAnsi="Times New Roman"/>
          <w:i/>
          <w:iCs/>
          <w:sz w:val="24"/>
          <w:szCs w:val="24"/>
        </w:rPr>
        <w:t>.</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Из 2</w:t>
      </w:r>
      <w:r>
        <w:rPr>
          <w:rFonts w:ascii="Times New Roman" w:hAnsi="Times New Roman"/>
          <w:sz w:val="24"/>
          <w:szCs w:val="24"/>
        </w:rPr>
        <w:sym w:font="Symbol" w:char="F0D7"/>
      </w:r>
      <w:r>
        <w:rPr>
          <w:rFonts w:ascii="Times New Roman" w:hAnsi="Times New Roman"/>
          <w:sz w:val="24"/>
          <w:szCs w:val="24"/>
        </w:rPr>
        <w:t xml:space="preserve">56 </w:t>
      </w:r>
      <w:r>
        <w:rPr>
          <w:rFonts w:ascii="Times New Roman" w:hAnsi="Times New Roman"/>
          <w:i/>
          <w:iCs/>
          <w:sz w:val="24"/>
          <w:szCs w:val="24"/>
        </w:rPr>
        <w:t>г Fe</w:t>
      </w:r>
      <w:r>
        <w:rPr>
          <w:rFonts w:ascii="Times New Roman" w:hAnsi="Times New Roman"/>
          <w:i/>
          <w:iCs/>
          <w:sz w:val="24"/>
          <w:szCs w:val="24"/>
          <w:vertAlign w:val="superscript"/>
        </w:rPr>
        <w:t>3+</w:t>
      </w:r>
      <w:r>
        <w:rPr>
          <w:rFonts w:ascii="Times New Roman" w:hAnsi="Times New Roman"/>
          <w:i/>
          <w:iCs/>
          <w:sz w:val="24"/>
          <w:szCs w:val="24"/>
        </w:rPr>
        <w:t xml:space="preserve"> </w:t>
      </w:r>
      <w:r>
        <w:rPr>
          <w:rFonts w:ascii="Times New Roman" w:hAnsi="Times New Roman"/>
          <w:sz w:val="24"/>
          <w:szCs w:val="24"/>
        </w:rPr>
        <w:t xml:space="preserve">образуется 160 </w:t>
      </w:r>
      <w:r>
        <w:rPr>
          <w:rFonts w:ascii="Times New Roman" w:hAnsi="Times New Roman"/>
          <w:i/>
          <w:iCs/>
          <w:sz w:val="24"/>
          <w:szCs w:val="24"/>
        </w:rPr>
        <w:t xml:space="preserve">г </w:t>
      </w:r>
      <w:r>
        <w:rPr>
          <w:rFonts w:ascii="Times New Roman" w:hAnsi="Times New Roman"/>
          <w:sz w:val="24"/>
          <w:szCs w:val="24"/>
        </w:rPr>
        <w:t>Fе</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3</w:t>
      </w:r>
    </w:p>
    <w:p w:rsidR="000C3CB5" w:rsidRDefault="000C3CB5" w:rsidP="000C3CB5">
      <w:pPr>
        <w:widowControl w:val="0"/>
        <w:tabs>
          <w:tab w:val="left" w:pos="187"/>
          <w:tab w:val="left" w:pos="912"/>
          <w:tab w:val="left" w:pos="2313"/>
          <w:tab w:val="left" w:pos="291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Из</w:t>
      </w:r>
      <w:r>
        <w:rPr>
          <w:rFonts w:ascii="Times New Roman" w:hAnsi="Times New Roman"/>
          <w:i/>
          <w:iCs/>
          <w:sz w:val="24"/>
          <w:szCs w:val="24"/>
        </w:rPr>
        <w:tab/>
        <w:t>х</w:t>
      </w:r>
      <w:r>
        <w:rPr>
          <w:rFonts w:ascii="Times New Roman" w:hAnsi="Times New Roman"/>
          <w:sz w:val="24"/>
          <w:szCs w:val="24"/>
        </w:rPr>
        <w:tab/>
        <w:t>-</w:t>
      </w:r>
      <w:r>
        <w:rPr>
          <w:rFonts w:ascii="Times New Roman" w:hAnsi="Times New Roman"/>
          <w:sz w:val="24"/>
          <w:szCs w:val="24"/>
        </w:rPr>
        <w:tab/>
        <w:t xml:space="preserve">0,1 </w:t>
      </w:r>
      <w:r>
        <w:rPr>
          <w:rFonts w:ascii="Times New Roman" w:hAnsi="Times New Roman"/>
          <w:i/>
          <w:iCs/>
          <w:sz w:val="24"/>
          <w:szCs w:val="24"/>
        </w:rPr>
        <w:t xml:space="preserve">г </w:t>
      </w:r>
      <w:r>
        <w:rPr>
          <w:rFonts w:ascii="Times New Roman" w:hAnsi="Times New Roman"/>
          <w:sz w:val="24"/>
          <w:szCs w:val="24"/>
        </w:rPr>
        <w:t>(масса гравиметрической формы)</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 = (112</w:t>
      </w:r>
      <w:r>
        <w:rPr>
          <w:rFonts w:ascii="Times New Roman" w:hAnsi="Times New Roman"/>
          <w:sz w:val="24"/>
          <w:szCs w:val="24"/>
        </w:rPr>
        <w:sym w:font="Symbol" w:char="F0D7"/>
      </w:r>
      <w:r>
        <w:rPr>
          <w:rFonts w:ascii="Times New Roman" w:hAnsi="Times New Roman"/>
          <w:sz w:val="24"/>
          <w:szCs w:val="24"/>
        </w:rPr>
        <w:t>0,1</w:t>
      </w:r>
      <w:r>
        <w:rPr>
          <w:rFonts w:ascii="Times New Roman" w:hAnsi="Times New Roman"/>
          <w:sz w:val="24"/>
          <w:szCs w:val="24"/>
        </w:rPr>
        <w:softHyphen/>
        <w:t>)/160 = 0,07 г</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0,07 </w:t>
      </w:r>
      <w:r>
        <w:rPr>
          <w:rFonts w:ascii="Times New Roman" w:hAnsi="Times New Roman"/>
          <w:i/>
          <w:iCs/>
          <w:sz w:val="24"/>
          <w:szCs w:val="24"/>
        </w:rPr>
        <w:t xml:space="preserve">г </w:t>
      </w:r>
      <w:r>
        <w:rPr>
          <w:rFonts w:ascii="Times New Roman" w:hAnsi="Times New Roman"/>
          <w:sz w:val="24"/>
          <w:szCs w:val="24"/>
        </w:rPr>
        <w:t>- 10%</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 - 100%,</w:t>
      </w:r>
    </w:p>
    <w:p w:rsidR="000C3CB5" w:rsidRDefault="000C3CB5" w:rsidP="000C3CB5">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rPr>
        <w:t>(0,07</w:t>
      </w:r>
      <w:r>
        <w:rPr>
          <w:rFonts w:ascii="Times New Roman" w:hAnsi="Times New Roman"/>
          <w:sz w:val="24"/>
          <w:szCs w:val="24"/>
        </w:rPr>
        <w:sym w:font="Symbol" w:char="F0D7"/>
      </w:r>
      <w:r>
        <w:rPr>
          <w:rFonts w:ascii="Times New Roman" w:hAnsi="Times New Roman"/>
          <w:sz w:val="24"/>
          <w:szCs w:val="24"/>
        </w:rPr>
        <w:t xml:space="preserve">100)/10 = 0,7 </w:t>
      </w:r>
      <w:r>
        <w:rPr>
          <w:rFonts w:ascii="Times New Roman" w:hAnsi="Times New Roman"/>
          <w:i/>
          <w:iCs/>
          <w:sz w:val="24"/>
          <w:szCs w:val="24"/>
        </w:rPr>
        <w:t>г</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Навеску для анализа можно рассчитать, используя формулу:</w:t>
      </w:r>
    </w:p>
    <w:p w:rsidR="000C3CB5" w:rsidRDefault="000C3CB5" w:rsidP="000C3CB5">
      <w:pPr>
        <w:widowControl w:val="0"/>
        <w:tabs>
          <w:tab w:val="left" w:pos="878"/>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t>а = (</w:t>
      </w:r>
      <w:r>
        <w:rPr>
          <w:rFonts w:ascii="Times New Roman" w:hAnsi="Times New Roman"/>
          <w:sz w:val="24"/>
          <w:szCs w:val="24"/>
          <w:lang w:val="en-US"/>
        </w:rPr>
        <w:t>m</w:t>
      </w:r>
      <w:r>
        <w:rPr>
          <w:rFonts w:ascii="Times New Roman" w:hAnsi="Times New Roman"/>
          <w:sz w:val="24"/>
          <w:szCs w:val="24"/>
          <w:lang w:val="en-US"/>
        </w:rPr>
        <w:sym w:font="Symbol" w:char="F0D7"/>
      </w:r>
      <w:r>
        <w:rPr>
          <w:rFonts w:ascii="Times New Roman" w:hAnsi="Times New Roman"/>
          <w:sz w:val="24"/>
          <w:szCs w:val="24"/>
        </w:rPr>
        <w:t>F</w:t>
      </w:r>
      <w:r>
        <w:rPr>
          <w:rFonts w:ascii="Times New Roman" w:hAnsi="Times New Roman"/>
          <w:sz w:val="24"/>
          <w:szCs w:val="24"/>
          <w:lang w:val="en-US"/>
        </w:rPr>
        <w:sym w:font="Symbol" w:char="F0D7"/>
      </w:r>
      <w:r>
        <w:rPr>
          <w:rFonts w:ascii="Times New Roman" w:hAnsi="Times New Roman"/>
          <w:sz w:val="24"/>
          <w:szCs w:val="24"/>
        </w:rPr>
        <w:t>100 %</w:t>
      </w:r>
      <w:proofErr w:type="gramStart"/>
      <w:r>
        <w:rPr>
          <w:rFonts w:ascii="Times New Roman" w:hAnsi="Times New Roman"/>
          <w:sz w:val="24"/>
          <w:szCs w:val="24"/>
        </w:rPr>
        <w:t xml:space="preserve"> )</w:t>
      </w:r>
      <w:proofErr w:type="gramEnd"/>
      <w:r>
        <w:rPr>
          <w:rFonts w:ascii="Times New Roman" w:hAnsi="Times New Roman"/>
          <w:sz w:val="24"/>
          <w:szCs w:val="24"/>
        </w:rPr>
        <w:t>/</w:t>
      </w:r>
      <w:r>
        <w:rPr>
          <w:rFonts w:ascii="Times New Roman" w:hAnsi="Times New Roman"/>
          <w:sz w:val="24"/>
          <w:szCs w:val="24"/>
          <w:lang w:val="en-US"/>
        </w:rPr>
        <w:sym w:font="Symbol" w:char="F077"/>
      </w:r>
      <w:r>
        <w:rPr>
          <w:rFonts w:ascii="Times New Roman" w:hAnsi="Times New Roman"/>
          <w:sz w:val="24"/>
          <w:szCs w:val="24"/>
        </w:rPr>
        <w:t xml:space="preserve"> = (0,1</w:t>
      </w:r>
      <w:r>
        <w:rPr>
          <w:rFonts w:ascii="Times New Roman" w:hAnsi="Times New Roman"/>
          <w:sz w:val="24"/>
          <w:szCs w:val="24"/>
          <w:lang w:val="en-US"/>
        </w:rPr>
        <w:sym w:font="Symbol" w:char="F0D7"/>
      </w:r>
      <w:r>
        <w:rPr>
          <w:rFonts w:ascii="Times New Roman" w:hAnsi="Times New Roman"/>
          <w:sz w:val="24"/>
          <w:szCs w:val="24"/>
        </w:rPr>
        <w:t>0,6994</w:t>
      </w:r>
      <w:r>
        <w:rPr>
          <w:rFonts w:ascii="Times New Roman" w:hAnsi="Times New Roman"/>
          <w:sz w:val="24"/>
          <w:szCs w:val="24"/>
          <w:lang w:val="en-US"/>
        </w:rPr>
        <w:sym w:font="Symbol" w:char="F0D7"/>
      </w:r>
      <w:r>
        <w:rPr>
          <w:rFonts w:ascii="Times New Roman" w:hAnsi="Times New Roman"/>
          <w:sz w:val="24"/>
          <w:szCs w:val="24"/>
        </w:rPr>
        <w:t xml:space="preserve">100)/10= 0,7 </w:t>
      </w:r>
      <w:r>
        <w:rPr>
          <w:rFonts w:ascii="Times New Roman" w:hAnsi="Times New Roman"/>
          <w:i/>
          <w:iCs/>
          <w:sz w:val="24"/>
          <w:szCs w:val="24"/>
        </w:rPr>
        <w:t xml:space="preserve">г, где </w:t>
      </w:r>
      <w:r>
        <w:rPr>
          <w:rFonts w:ascii="Times New Roman" w:hAnsi="Times New Roman"/>
          <w:i/>
          <w:iCs/>
          <w:sz w:val="24"/>
          <w:szCs w:val="24"/>
          <w:lang w:val="en-US"/>
        </w:rPr>
        <w:t>F</w:t>
      </w:r>
      <w:r w:rsidRPr="004538F0">
        <w:rPr>
          <w:rFonts w:ascii="Times New Roman" w:hAnsi="Times New Roman"/>
          <w:i/>
          <w:iCs/>
          <w:sz w:val="24"/>
          <w:szCs w:val="24"/>
        </w:rPr>
        <w:t xml:space="preserve"> </w:t>
      </w:r>
      <w:r>
        <w:rPr>
          <w:rFonts w:ascii="Times New Roman" w:hAnsi="Times New Roman"/>
          <w:sz w:val="24"/>
          <w:szCs w:val="24"/>
        </w:rPr>
        <w:t>= 0.6994</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i/>
          <w:sz w:val="24"/>
          <w:szCs w:val="24"/>
        </w:rPr>
        <w:t xml:space="preserve">3. Расчет количества </w:t>
      </w:r>
      <w:proofErr w:type="spellStart"/>
      <w:r>
        <w:rPr>
          <w:rFonts w:ascii="Times New Roman" w:hAnsi="Times New Roman"/>
          <w:b/>
          <w:i/>
          <w:sz w:val="24"/>
          <w:szCs w:val="24"/>
        </w:rPr>
        <w:t>осадителя</w:t>
      </w:r>
      <w:proofErr w:type="spellEnd"/>
      <w:r>
        <w:rPr>
          <w:rFonts w:ascii="Times New Roman" w:hAnsi="Times New Roman"/>
          <w:sz w:val="24"/>
          <w:szCs w:val="24"/>
        </w:rPr>
        <w:t>.</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Осаждение считается практически полным, когда остающееся в растворе количество осаждаемого соединения не превышает погрешность взвешивания (0,0002 г). Для более полного выделения в осадок определяемого иона в раствор вводят избыток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по сравнению с рассчитанным значением по стехиометрии реакции. Если </w:t>
      </w:r>
      <w:proofErr w:type="spellStart"/>
      <w:r>
        <w:rPr>
          <w:rFonts w:ascii="Times New Roman" w:hAnsi="Times New Roman"/>
          <w:sz w:val="24"/>
          <w:szCs w:val="24"/>
        </w:rPr>
        <w:t>осадитель</w:t>
      </w:r>
      <w:proofErr w:type="spellEnd"/>
      <w:r>
        <w:rPr>
          <w:rFonts w:ascii="Times New Roman" w:hAnsi="Times New Roman"/>
          <w:sz w:val="24"/>
          <w:szCs w:val="24"/>
        </w:rPr>
        <w:t xml:space="preserve"> полностью удаляется при прокаливании, то рекомендуется его 100 % - й избыток, в случае нелетучего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ограничиваются введением 20 - 30%-</w:t>
      </w:r>
      <w:proofErr w:type="spellStart"/>
      <w:r>
        <w:rPr>
          <w:rFonts w:ascii="Times New Roman" w:hAnsi="Times New Roman"/>
          <w:sz w:val="24"/>
          <w:szCs w:val="24"/>
        </w:rPr>
        <w:t>ного</w:t>
      </w:r>
      <w:proofErr w:type="spellEnd"/>
      <w:r>
        <w:rPr>
          <w:rFonts w:ascii="Times New Roman" w:hAnsi="Times New Roman"/>
          <w:sz w:val="24"/>
          <w:szCs w:val="24"/>
        </w:rPr>
        <w:t xml:space="preserve"> избытка.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Пример</w:t>
      </w:r>
      <w:r>
        <w:rPr>
          <w:rFonts w:ascii="Times New Roman" w:hAnsi="Times New Roman"/>
          <w:sz w:val="24"/>
          <w:szCs w:val="24"/>
        </w:rPr>
        <w:t>. Вычислить объем 2%-</w:t>
      </w:r>
      <w:proofErr w:type="spellStart"/>
      <w:r>
        <w:rPr>
          <w:rFonts w:ascii="Times New Roman" w:hAnsi="Times New Roman"/>
          <w:sz w:val="24"/>
          <w:szCs w:val="24"/>
        </w:rPr>
        <w:t>ного</w:t>
      </w:r>
      <w:proofErr w:type="spellEnd"/>
      <w:r>
        <w:rPr>
          <w:rFonts w:ascii="Times New Roman" w:hAnsi="Times New Roman"/>
          <w:sz w:val="24"/>
          <w:szCs w:val="24"/>
        </w:rPr>
        <w:t xml:space="preserve"> раствора аммиака, необходимого для осаждения железа в виде </w:t>
      </w:r>
      <w:proofErr w:type="spellStart"/>
      <w:r>
        <w:rPr>
          <w:rFonts w:ascii="Times New Roman" w:hAnsi="Times New Roman"/>
          <w:i/>
          <w:iCs/>
          <w:sz w:val="24"/>
          <w:szCs w:val="24"/>
        </w:rPr>
        <w:t>Fe</w:t>
      </w:r>
      <w:proofErr w:type="spellEnd"/>
      <w:r>
        <w:rPr>
          <w:rFonts w:ascii="Times New Roman" w:hAnsi="Times New Roman"/>
          <w:i/>
          <w:iCs/>
          <w:sz w:val="24"/>
          <w:szCs w:val="24"/>
        </w:rPr>
        <w:t>(OH)</w:t>
      </w:r>
      <w:r>
        <w:rPr>
          <w:rFonts w:ascii="Times New Roman" w:hAnsi="Times New Roman"/>
          <w:i/>
          <w:iCs/>
          <w:sz w:val="24"/>
          <w:szCs w:val="24"/>
          <w:vertAlign w:val="subscript"/>
        </w:rPr>
        <w:t>3</w:t>
      </w:r>
      <w:r>
        <w:rPr>
          <w:rFonts w:ascii="Times New Roman" w:hAnsi="Times New Roman"/>
          <w:sz w:val="24"/>
          <w:szCs w:val="24"/>
        </w:rPr>
        <w:t>. (Гравиметрическая форма).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u w:val="single"/>
        </w:rPr>
        <w:t xml:space="preserve">Решение: </w:t>
      </w:r>
      <w:r>
        <w:rPr>
          <w:rFonts w:ascii="Times New Roman" w:hAnsi="Times New Roman"/>
          <w:sz w:val="24"/>
          <w:szCs w:val="24"/>
        </w:rPr>
        <w:t xml:space="preserve">При расчете навески для анализа была задана масса </w:t>
      </w:r>
      <w:r>
        <w:rPr>
          <w:rFonts w:ascii="Times New Roman" w:hAnsi="Times New Roman"/>
          <w:i/>
          <w:iCs/>
          <w:sz w:val="24"/>
          <w:szCs w:val="24"/>
        </w:rPr>
        <w:t>Fе</w:t>
      </w:r>
      <w:r>
        <w:rPr>
          <w:rFonts w:ascii="Times New Roman" w:hAnsi="Times New Roman"/>
          <w:i/>
          <w:iCs/>
          <w:sz w:val="24"/>
          <w:szCs w:val="24"/>
          <w:vertAlign w:val="subscript"/>
        </w:rPr>
        <w:t>2</w:t>
      </w:r>
      <w:r>
        <w:rPr>
          <w:rFonts w:ascii="Times New Roman" w:hAnsi="Times New Roman"/>
          <w:i/>
          <w:iCs/>
          <w:sz w:val="24"/>
          <w:szCs w:val="24"/>
        </w:rPr>
        <w:t>О</w:t>
      </w:r>
      <w:r>
        <w:rPr>
          <w:rFonts w:ascii="Times New Roman" w:hAnsi="Times New Roman"/>
          <w:i/>
          <w:iCs/>
          <w:sz w:val="24"/>
          <w:szCs w:val="24"/>
          <w:vertAlign w:val="subscript"/>
        </w:rPr>
        <w:t xml:space="preserve">3 </w:t>
      </w:r>
      <w:r>
        <w:rPr>
          <w:rFonts w:ascii="Times New Roman" w:hAnsi="Times New Roman"/>
          <w:sz w:val="24"/>
          <w:szCs w:val="24"/>
        </w:rPr>
        <w:t xml:space="preserve">равная 0,1 </w:t>
      </w:r>
      <w:r>
        <w:rPr>
          <w:rFonts w:ascii="Times New Roman" w:hAnsi="Times New Roman"/>
          <w:i/>
          <w:iCs/>
          <w:sz w:val="24"/>
          <w:szCs w:val="24"/>
        </w:rPr>
        <w:t xml:space="preserve">г. </w:t>
      </w:r>
      <w:r>
        <w:rPr>
          <w:rFonts w:ascii="Times New Roman" w:hAnsi="Times New Roman"/>
          <w:sz w:val="24"/>
          <w:szCs w:val="24"/>
        </w:rPr>
        <w:t xml:space="preserve">В соответствии со схемой анализа рассчитываем стехиометрическое количество </w:t>
      </w:r>
      <w:r>
        <w:rPr>
          <w:rFonts w:ascii="Times New Roman" w:hAnsi="Times New Roman"/>
          <w:sz w:val="24"/>
          <w:szCs w:val="24"/>
          <w:lang w:val="en-US"/>
        </w:rPr>
        <w:t>NH</w:t>
      </w:r>
      <w:r>
        <w:rPr>
          <w:rFonts w:ascii="Times New Roman" w:hAnsi="Times New Roman"/>
          <w:sz w:val="24"/>
          <w:szCs w:val="24"/>
          <w:vertAlign w:val="subscript"/>
        </w:rPr>
        <w:t>4</w:t>
      </w:r>
      <w:r>
        <w:rPr>
          <w:rFonts w:ascii="Times New Roman" w:hAnsi="Times New Roman"/>
          <w:sz w:val="24"/>
          <w:szCs w:val="24"/>
          <w:lang w:val="en-US"/>
        </w:rPr>
        <w:t>OH</w:t>
      </w:r>
      <w:r>
        <w:rPr>
          <w:rFonts w:ascii="Times New Roman" w:hAnsi="Times New Roman"/>
          <w:sz w:val="24"/>
          <w:szCs w:val="24"/>
        </w:rPr>
        <w:t>, необходимое для осаждения железа: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Fe</w:t>
      </w:r>
      <w:r>
        <w:rPr>
          <w:rFonts w:ascii="Times New Roman" w:hAnsi="Times New Roman"/>
          <w:sz w:val="24"/>
          <w:szCs w:val="24"/>
          <w:vertAlign w:val="superscript"/>
        </w:rPr>
        <w:t>3+</w:t>
      </w:r>
      <w:r>
        <w:rPr>
          <w:rFonts w:ascii="Times New Roman" w:hAnsi="Times New Roman"/>
          <w:sz w:val="24"/>
          <w:szCs w:val="24"/>
        </w:rPr>
        <w:t xml:space="preserve"> + </w:t>
      </w:r>
      <w:r>
        <w:rPr>
          <w:rFonts w:ascii="Times New Roman" w:hAnsi="Times New Roman"/>
          <w:sz w:val="24"/>
          <w:szCs w:val="24"/>
          <w:lang w:val="en-US"/>
        </w:rPr>
        <w:t>NH</w:t>
      </w:r>
      <w:r>
        <w:rPr>
          <w:rFonts w:ascii="Times New Roman" w:hAnsi="Times New Roman"/>
          <w:sz w:val="24"/>
          <w:szCs w:val="24"/>
          <w:vertAlign w:val="subscript"/>
        </w:rPr>
        <w:t>4</w:t>
      </w:r>
      <w:r>
        <w:rPr>
          <w:rFonts w:ascii="Times New Roman" w:hAnsi="Times New Roman"/>
          <w:sz w:val="24"/>
          <w:szCs w:val="24"/>
          <w:lang w:val="en-US"/>
        </w:rPr>
        <w:t>OH</w:t>
      </w:r>
      <w:r>
        <w:rPr>
          <w:rFonts w:ascii="Times New Roman" w:hAnsi="Times New Roman"/>
          <w:sz w:val="24"/>
          <w:szCs w:val="24"/>
        </w:rPr>
        <w:t xml:space="preserve"> → 2</w:t>
      </w:r>
      <w:r>
        <w:rPr>
          <w:rFonts w:ascii="Times New Roman" w:hAnsi="Times New Roman"/>
          <w:sz w:val="24"/>
          <w:szCs w:val="24"/>
          <w:lang w:val="en-US"/>
        </w:rPr>
        <w:t>Fe</w:t>
      </w:r>
      <w:r>
        <w:rPr>
          <w:rFonts w:ascii="Times New Roman" w:hAnsi="Times New Roman"/>
          <w:sz w:val="24"/>
          <w:szCs w:val="24"/>
        </w:rPr>
        <w:t>(</w:t>
      </w:r>
      <w:r>
        <w:rPr>
          <w:rFonts w:ascii="Times New Roman" w:hAnsi="Times New Roman"/>
          <w:sz w:val="24"/>
          <w:szCs w:val="24"/>
          <w:lang w:val="en-US"/>
        </w:rPr>
        <w:t>OH</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lang w:val="en-US"/>
        </w:rPr>
        <w:sym w:font="Symbol" w:char="F0AF"/>
      </w:r>
      <w:r>
        <w:rPr>
          <w:rFonts w:ascii="Times New Roman" w:hAnsi="Times New Roman"/>
          <w:sz w:val="24"/>
          <w:szCs w:val="24"/>
        </w:rPr>
        <w:t xml:space="preserve"> прокаливание </w:t>
      </w:r>
      <w:r>
        <w:rPr>
          <w:rFonts w:ascii="Times New Roman" w:hAnsi="Times New Roman"/>
          <w:sz w:val="24"/>
          <w:szCs w:val="24"/>
          <w:lang w:val="en-US"/>
        </w:rPr>
        <w:sym w:font="Symbol" w:char="F0AE"/>
      </w:r>
      <w:r w:rsidRPr="004538F0">
        <w:rPr>
          <w:rFonts w:ascii="Times New Roman" w:hAnsi="Times New Roman"/>
          <w:sz w:val="24"/>
          <w:szCs w:val="24"/>
        </w:rPr>
        <w:t xml:space="preserve"> </w:t>
      </w:r>
      <w:r>
        <w:rPr>
          <w:rFonts w:ascii="Times New Roman" w:hAnsi="Times New Roman"/>
          <w:sz w:val="24"/>
          <w:szCs w:val="24"/>
          <w:lang w:val="en-US"/>
        </w:rPr>
        <w:t>Fe</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3</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моль или 6</w:t>
      </w:r>
      <w:r>
        <w:rPr>
          <w:rFonts w:ascii="Times New Roman" w:hAnsi="Times New Roman"/>
          <w:sz w:val="24"/>
          <w:szCs w:val="24"/>
          <w:lang w:val="en-US"/>
        </w:rPr>
        <w:sym w:font="Symbol" w:char="F0D7"/>
      </w:r>
      <w:r>
        <w:rPr>
          <w:rFonts w:ascii="Times New Roman" w:hAnsi="Times New Roman"/>
          <w:sz w:val="24"/>
          <w:szCs w:val="24"/>
        </w:rPr>
        <w:t>35 г (</w:t>
      </w:r>
      <w:r>
        <w:rPr>
          <w:rFonts w:ascii="Times New Roman" w:hAnsi="Times New Roman"/>
          <w:sz w:val="24"/>
          <w:szCs w:val="24"/>
          <w:lang w:val="en-US"/>
        </w:rPr>
        <w:t>NH</w:t>
      </w:r>
      <w:r>
        <w:rPr>
          <w:rFonts w:ascii="Times New Roman" w:hAnsi="Times New Roman"/>
          <w:sz w:val="24"/>
          <w:szCs w:val="24"/>
          <w:vertAlign w:val="subscript"/>
        </w:rPr>
        <w:t>4</w:t>
      </w:r>
      <w:r>
        <w:rPr>
          <w:rFonts w:ascii="Times New Roman" w:hAnsi="Times New Roman"/>
          <w:sz w:val="24"/>
          <w:szCs w:val="24"/>
          <w:lang w:val="en-US"/>
        </w:rPr>
        <w:t>OH</w:t>
      </w:r>
      <w:r>
        <w:rPr>
          <w:rFonts w:ascii="Times New Roman" w:hAnsi="Times New Roman"/>
          <w:sz w:val="24"/>
          <w:szCs w:val="24"/>
        </w:rPr>
        <w:t>)  -  1 моль или 160 г (</w:t>
      </w:r>
      <w:r>
        <w:rPr>
          <w:rFonts w:ascii="Times New Roman" w:hAnsi="Times New Roman"/>
          <w:sz w:val="24"/>
          <w:szCs w:val="24"/>
          <w:lang w:val="en-US"/>
        </w:rPr>
        <w:t>Fe</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vertAlign w:val="subscript"/>
        </w:rPr>
        <w:t>3</w:t>
      </w:r>
      <w:r>
        <w:rPr>
          <w:rFonts w:ascii="Times New Roman" w:hAnsi="Times New Roman"/>
          <w:sz w:val="24"/>
          <w:szCs w:val="24"/>
        </w:rPr>
        <w:t>)</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х </w:t>
      </w:r>
      <w:proofErr w:type="gramStart"/>
      <w:r>
        <w:rPr>
          <w:rFonts w:ascii="Times New Roman" w:hAnsi="Times New Roman"/>
          <w:sz w:val="24"/>
          <w:szCs w:val="24"/>
        </w:rPr>
        <w:t>г</w:t>
      </w:r>
      <w:proofErr w:type="gramEnd"/>
      <w:r>
        <w:rPr>
          <w:rFonts w:ascii="Times New Roman" w:hAnsi="Times New Roman"/>
          <w:sz w:val="24"/>
          <w:szCs w:val="24"/>
        </w:rPr>
        <w:t xml:space="preserve">                                           -   0,1 г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х = (6</w:t>
      </w:r>
      <w:r>
        <w:rPr>
          <w:rFonts w:ascii="Times New Roman" w:hAnsi="Times New Roman"/>
          <w:sz w:val="24"/>
          <w:szCs w:val="24"/>
          <w:lang w:val="en-US"/>
        </w:rPr>
        <w:sym w:font="Symbol" w:char="F0D7"/>
      </w:r>
      <w:r>
        <w:rPr>
          <w:rFonts w:ascii="Times New Roman" w:hAnsi="Times New Roman"/>
          <w:sz w:val="24"/>
          <w:szCs w:val="24"/>
        </w:rPr>
        <w:t>35</w:t>
      </w:r>
      <w:r>
        <w:rPr>
          <w:rFonts w:ascii="Times New Roman" w:hAnsi="Times New Roman"/>
          <w:sz w:val="24"/>
          <w:szCs w:val="24"/>
          <w:lang w:val="en-US"/>
        </w:rPr>
        <w:sym w:font="Symbol" w:char="F0D7"/>
      </w:r>
      <w:r>
        <w:rPr>
          <w:rFonts w:ascii="Times New Roman" w:hAnsi="Times New Roman"/>
          <w:sz w:val="24"/>
          <w:szCs w:val="24"/>
        </w:rPr>
        <w:t xml:space="preserve">0,1)/160 = 0,14 г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получения 0,1 г </w:t>
      </w:r>
      <w:r>
        <w:rPr>
          <w:rFonts w:ascii="Times New Roman" w:hAnsi="Times New Roman"/>
          <w:sz w:val="24"/>
          <w:szCs w:val="24"/>
          <w:lang w:val="en-US"/>
        </w:rPr>
        <w:t>Fe</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vertAlign w:val="subscript"/>
        </w:rPr>
        <w:t>3</w:t>
      </w:r>
      <w:r>
        <w:rPr>
          <w:rFonts w:ascii="Times New Roman" w:hAnsi="Times New Roman"/>
          <w:sz w:val="24"/>
          <w:szCs w:val="24"/>
        </w:rPr>
        <w:t xml:space="preserve"> необходимо взять 0,14 г. </w:t>
      </w:r>
      <w:r>
        <w:rPr>
          <w:rFonts w:ascii="Times New Roman" w:hAnsi="Times New Roman"/>
          <w:sz w:val="24"/>
          <w:szCs w:val="24"/>
          <w:lang w:val="en-US"/>
        </w:rPr>
        <w:t>NH</w:t>
      </w:r>
      <w:r>
        <w:rPr>
          <w:rFonts w:ascii="Times New Roman" w:hAnsi="Times New Roman"/>
          <w:sz w:val="24"/>
          <w:szCs w:val="24"/>
          <w:vertAlign w:val="subscript"/>
        </w:rPr>
        <w:t>4</w:t>
      </w:r>
      <w:r>
        <w:rPr>
          <w:rFonts w:ascii="Times New Roman" w:hAnsi="Times New Roman"/>
          <w:sz w:val="24"/>
          <w:szCs w:val="24"/>
          <w:lang w:val="en-US"/>
        </w:rPr>
        <w:t>OH</w:t>
      </w:r>
      <w:r>
        <w:rPr>
          <w:rFonts w:ascii="Times New Roman" w:hAnsi="Times New Roman"/>
          <w:sz w:val="24"/>
          <w:szCs w:val="24"/>
        </w:rPr>
        <w:t>.</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Вычислим объем 2%-</w:t>
      </w:r>
      <w:proofErr w:type="spellStart"/>
      <w:r>
        <w:rPr>
          <w:rFonts w:ascii="Times New Roman" w:hAnsi="Times New Roman"/>
          <w:sz w:val="24"/>
          <w:szCs w:val="24"/>
        </w:rPr>
        <w:t>ного</w:t>
      </w:r>
      <w:proofErr w:type="spellEnd"/>
      <w:r>
        <w:rPr>
          <w:rFonts w:ascii="Times New Roman" w:hAnsi="Times New Roman"/>
          <w:sz w:val="24"/>
          <w:szCs w:val="24"/>
        </w:rPr>
        <w:t xml:space="preserve"> раствора аммиака.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sym w:font="Symbol" w:char="F077"/>
      </w:r>
      <w:r>
        <w:rPr>
          <w:rFonts w:ascii="Times New Roman" w:hAnsi="Times New Roman"/>
          <w:sz w:val="24"/>
          <w:szCs w:val="24"/>
        </w:rPr>
        <w:t xml:space="preserve"> = (</w:t>
      </w:r>
      <w:proofErr w:type="gramStart"/>
      <w:r>
        <w:rPr>
          <w:rFonts w:ascii="Times New Roman" w:hAnsi="Times New Roman"/>
          <w:sz w:val="24"/>
          <w:szCs w:val="24"/>
          <w:lang w:val="en-US"/>
        </w:rPr>
        <w:t>m</w:t>
      </w:r>
      <w:proofErr w:type="gramEnd"/>
      <w:r>
        <w:rPr>
          <w:rFonts w:ascii="Times New Roman" w:hAnsi="Times New Roman"/>
          <w:sz w:val="24"/>
          <w:szCs w:val="24"/>
          <w:vertAlign w:val="subscript"/>
        </w:rPr>
        <w:t>растворенного вещества</w:t>
      </w:r>
      <w:r>
        <w:rPr>
          <w:rFonts w:ascii="Times New Roman" w:hAnsi="Times New Roman"/>
          <w:sz w:val="24"/>
          <w:szCs w:val="24"/>
        </w:rPr>
        <w:t>/</w:t>
      </w:r>
      <w:r>
        <w:rPr>
          <w:rFonts w:ascii="Times New Roman" w:hAnsi="Times New Roman"/>
          <w:sz w:val="24"/>
          <w:szCs w:val="24"/>
          <w:lang w:val="en-US"/>
        </w:rPr>
        <w:t>m</w:t>
      </w:r>
      <w:r>
        <w:rPr>
          <w:rFonts w:ascii="Times New Roman" w:hAnsi="Times New Roman"/>
          <w:sz w:val="24"/>
          <w:szCs w:val="24"/>
          <w:vertAlign w:val="subscript"/>
        </w:rPr>
        <w:t>раствора</w:t>
      </w:r>
      <w:r>
        <w:rPr>
          <w:rFonts w:ascii="Times New Roman" w:hAnsi="Times New Roman"/>
          <w:sz w:val="24"/>
          <w:szCs w:val="24"/>
        </w:rPr>
        <w:t xml:space="preserve">) </w:t>
      </w:r>
      <w:r>
        <w:rPr>
          <w:rFonts w:ascii="Times New Roman" w:hAnsi="Times New Roman"/>
          <w:sz w:val="24"/>
          <w:szCs w:val="24"/>
          <w:lang w:val="en-US"/>
        </w:rPr>
        <w:sym w:font="Symbol" w:char="F0D7"/>
      </w:r>
      <w:r>
        <w:rPr>
          <w:rFonts w:ascii="Times New Roman" w:hAnsi="Times New Roman"/>
          <w:sz w:val="24"/>
          <w:szCs w:val="24"/>
        </w:rPr>
        <w:t>100%</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lang w:val="en-US"/>
        </w:rPr>
        <w:t>m</w:t>
      </w:r>
      <w:r>
        <w:rPr>
          <w:rFonts w:ascii="Times New Roman" w:hAnsi="Times New Roman"/>
          <w:sz w:val="24"/>
          <w:szCs w:val="24"/>
          <w:vertAlign w:val="subscript"/>
        </w:rPr>
        <w:t>раствора</w:t>
      </w:r>
      <w:proofErr w:type="gramEnd"/>
      <w:r>
        <w:rPr>
          <w:rFonts w:ascii="Times New Roman" w:hAnsi="Times New Roman"/>
          <w:sz w:val="24"/>
          <w:szCs w:val="24"/>
        </w:rPr>
        <w:t xml:space="preserve"> = (0,14</w:t>
      </w:r>
      <w:r>
        <w:rPr>
          <w:rFonts w:ascii="Times New Roman" w:hAnsi="Times New Roman"/>
          <w:sz w:val="24"/>
          <w:szCs w:val="24"/>
          <w:lang w:val="en-US"/>
        </w:rPr>
        <w:sym w:font="Symbol" w:char="F0D7"/>
      </w:r>
      <w:r>
        <w:rPr>
          <w:rFonts w:ascii="Times New Roman" w:hAnsi="Times New Roman"/>
          <w:sz w:val="24"/>
          <w:szCs w:val="24"/>
        </w:rPr>
        <w:t>100)/2 = 7,0 г. Плотность 2%-</w:t>
      </w:r>
      <w:proofErr w:type="spellStart"/>
      <w:r>
        <w:rPr>
          <w:rFonts w:ascii="Times New Roman" w:hAnsi="Times New Roman"/>
          <w:sz w:val="24"/>
          <w:szCs w:val="24"/>
        </w:rPr>
        <w:t>ного</w:t>
      </w:r>
      <w:proofErr w:type="spellEnd"/>
      <w:r>
        <w:rPr>
          <w:rFonts w:ascii="Times New Roman" w:hAnsi="Times New Roman"/>
          <w:sz w:val="24"/>
          <w:szCs w:val="24"/>
        </w:rPr>
        <w:t xml:space="preserve"> раствора аммиака </w:t>
      </w:r>
      <w:r>
        <w:rPr>
          <w:rFonts w:ascii="Times New Roman" w:hAnsi="Times New Roman"/>
          <w:sz w:val="24"/>
          <w:szCs w:val="24"/>
        </w:rPr>
        <w:sym w:font="Symbol" w:char="F0BB"/>
      </w:r>
      <w:r>
        <w:rPr>
          <w:rFonts w:ascii="Times New Roman" w:hAnsi="Times New Roman"/>
          <w:sz w:val="24"/>
          <w:szCs w:val="24"/>
        </w:rPr>
        <w:t>1г/см</w:t>
      </w:r>
      <w:r>
        <w:rPr>
          <w:rFonts w:ascii="Times New Roman" w:hAnsi="Times New Roman"/>
          <w:sz w:val="24"/>
          <w:szCs w:val="24"/>
          <w:vertAlign w:val="superscript"/>
        </w:rPr>
        <w:t>3</w:t>
      </w:r>
      <w:r>
        <w:rPr>
          <w:rFonts w:ascii="Times New Roman" w:hAnsi="Times New Roman"/>
          <w:sz w:val="24"/>
          <w:szCs w:val="24"/>
        </w:rPr>
        <w:t xml:space="preserve">. </w:t>
      </w:r>
      <w:r>
        <w:rPr>
          <w:rFonts w:ascii="Times New Roman" w:hAnsi="Times New Roman"/>
          <w:sz w:val="24"/>
          <w:szCs w:val="24"/>
          <w:lang w:val="en-US"/>
        </w:rPr>
        <w:t>V</w:t>
      </w:r>
      <w:r>
        <w:rPr>
          <w:rFonts w:ascii="Times New Roman" w:hAnsi="Times New Roman"/>
          <w:sz w:val="24"/>
          <w:szCs w:val="24"/>
        </w:rPr>
        <w:t xml:space="preserve"> = </w:t>
      </w:r>
      <w:r>
        <w:rPr>
          <w:rFonts w:ascii="Times New Roman" w:hAnsi="Times New Roman"/>
          <w:sz w:val="24"/>
          <w:szCs w:val="24"/>
          <w:lang w:val="en-US"/>
        </w:rPr>
        <w:t>m</w:t>
      </w:r>
      <w:r>
        <w:rPr>
          <w:rFonts w:ascii="Times New Roman" w:hAnsi="Times New Roman"/>
          <w:sz w:val="24"/>
          <w:szCs w:val="24"/>
          <w:lang w:val="en-US"/>
        </w:rPr>
        <w:sym w:font="Symbol" w:char="F0D7"/>
      </w:r>
      <w:r>
        <w:rPr>
          <w:rFonts w:ascii="Times New Roman" w:hAnsi="Times New Roman"/>
          <w:sz w:val="24"/>
          <w:szCs w:val="24"/>
          <w:lang w:val="en-US"/>
        </w:rPr>
        <w:sym w:font="Symbol" w:char="F072"/>
      </w:r>
      <w:r>
        <w:rPr>
          <w:rFonts w:ascii="Times New Roman" w:hAnsi="Times New Roman"/>
          <w:sz w:val="24"/>
          <w:szCs w:val="24"/>
        </w:rPr>
        <w:t xml:space="preserve"> = 7</w:t>
      </w:r>
      <w:proofErr w:type="gramStart"/>
      <w:r>
        <w:rPr>
          <w:rFonts w:ascii="Times New Roman" w:hAnsi="Times New Roman"/>
          <w:sz w:val="24"/>
          <w:szCs w:val="24"/>
        </w:rPr>
        <w:t>,0</w:t>
      </w:r>
      <w:proofErr w:type="gramEnd"/>
      <w:r>
        <w:rPr>
          <w:rFonts w:ascii="Times New Roman" w:hAnsi="Times New Roman"/>
          <w:sz w:val="24"/>
          <w:szCs w:val="24"/>
        </w:rPr>
        <w:t xml:space="preserve"> мл. Т.к. аммиак летучее вещество, для полного осаждения надо взять 100%-</w:t>
      </w:r>
      <w:proofErr w:type="spellStart"/>
      <w:r>
        <w:rPr>
          <w:rFonts w:ascii="Times New Roman" w:hAnsi="Times New Roman"/>
          <w:sz w:val="24"/>
          <w:szCs w:val="24"/>
        </w:rPr>
        <w:t>ный</w:t>
      </w:r>
      <w:proofErr w:type="spellEnd"/>
      <w:r>
        <w:rPr>
          <w:rFonts w:ascii="Times New Roman" w:hAnsi="Times New Roman"/>
          <w:sz w:val="24"/>
          <w:szCs w:val="24"/>
        </w:rPr>
        <w:t xml:space="preserve"> избыток – 14,0 мл.</w:t>
      </w:r>
    </w:p>
    <w:p w:rsidR="000C3CB5" w:rsidRDefault="000C3CB5" w:rsidP="000C3CB5">
      <w:pPr>
        <w:widowControl w:val="0"/>
        <w:autoSpaceDE w:val="0"/>
        <w:autoSpaceDN w:val="0"/>
        <w:adjustRightInd w:val="0"/>
        <w:spacing w:after="0" w:line="240" w:lineRule="auto"/>
        <w:ind w:firstLine="709"/>
        <w:jc w:val="both"/>
        <w:rPr>
          <w:rFonts w:ascii="Times New Roman" w:hAnsi="Times New Roman"/>
          <w:b/>
          <w:i/>
          <w:sz w:val="24"/>
          <w:szCs w:val="24"/>
        </w:rPr>
      </w:pPr>
      <w:r>
        <w:rPr>
          <w:rFonts w:ascii="Times New Roman" w:hAnsi="Times New Roman"/>
          <w:b/>
          <w:i/>
          <w:sz w:val="24"/>
          <w:szCs w:val="24"/>
        </w:rPr>
        <w:t>4. Пересчет на сухое вещество.</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i/>
          <w:sz w:val="24"/>
          <w:szCs w:val="24"/>
        </w:rPr>
        <w:t xml:space="preserve"> </w:t>
      </w:r>
      <w:r>
        <w:rPr>
          <w:rFonts w:ascii="Times New Roman" w:hAnsi="Times New Roman"/>
          <w:sz w:val="24"/>
          <w:szCs w:val="24"/>
        </w:rPr>
        <w:t xml:space="preserve">Медная руда содержит по массе 3,93% меди и 12,44% влаги. Вычислить массовую долю меди в сухом образце. Масса влажной навески в 100/(100-12,44) = 1,1421 раз. Во столько же раз </w:t>
      </w:r>
      <w:proofErr w:type="spellStart"/>
      <w:r>
        <w:rPr>
          <w:rFonts w:ascii="Times New Roman" w:hAnsi="Times New Roman"/>
          <w:sz w:val="24"/>
          <w:szCs w:val="24"/>
        </w:rPr>
        <w:t>увеличаться</w:t>
      </w:r>
      <w:proofErr w:type="spellEnd"/>
      <w:r>
        <w:rPr>
          <w:rFonts w:ascii="Times New Roman" w:hAnsi="Times New Roman"/>
          <w:sz w:val="24"/>
          <w:szCs w:val="24"/>
        </w:rPr>
        <w:t xml:space="preserve"> и массовые доли компонентов после высушивания: 1,1421х3,93 = 4,4884%.</w:t>
      </w:r>
    </w:p>
    <w:p w:rsidR="000C3CB5" w:rsidRDefault="000C3CB5" w:rsidP="000C3CB5">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МАТЕМАТИЧЕСКАЯ ОБРАБОТКА РЕЗУЛЬТАТОВ АНАЛИЗА.</w:t>
      </w:r>
    </w:p>
    <w:p w:rsidR="000C3CB5" w:rsidRDefault="000C3CB5" w:rsidP="000C3CB5">
      <w:pPr>
        <w:spacing w:after="0" w:line="240" w:lineRule="auto"/>
        <w:ind w:firstLine="709"/>
        <w:jc w:val="both"/>
        <w:rPr>
          <w:rFonts w:ascii="Times New Roman" w:hAnsi="Times New Roman"/>
          <w:b/>
          <w:sz w:val="24"/>
          <w:szCs w:val="24"/>
        </w:rPr>
      </w:pPr>
      <w:r>
        <w:rPr>
          <w:rFonts w:ascii="Times New Roman" w:hAnsi="Times New Roman"/>
          <w:b/>
          <w:sz w:val="24"/>
          <w:szCs w:val="24"/>
        </w:rPr>
        <w:t>Значащие цифры.</w:t>
      </w:r>
    </w:p>
    <w:p w:rsidR="000C3CB5" w:rsidRDefault="000C3CB5" w:rsidP="000C3CB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Одно и тоже</w:t>
      </w:r>
      <w:proofErr w:type="gramEnd"/>
      <w:r>
        <w:rPr>
          <w:rFonts w:ascii="Times New Roman" w:hAnsi="Times New Roman"/>
          <w:sz w:val="24"/>
          <w:szCs w:val="24"/>
        </w:rPr>
        <w:t xml:space="preserve"> число можно записать двумя способами: 0,0231 = </w:t>
      </w:r>
      <w:r>
        <w:rPr>
          <w:rFonts w:ascii="Times New Roman" w:hAnsi="Times New Roman"/>
          <w:sz w:val="24"/>
          <w:szCs w:val="24"/>
          <w:u w:val="single"/>
        </w:rPr>
        <w:t>2,31х10</w:t>
      </w:r>
      <w:r>
        <w:rPr>
          <w:rFonts w:ascii="Times New Roman" w:hAnsi="Times New Roman"/>
          <w:sz w:val="24"/>
          <w:szCs w:val="24"/>
          <w:u w:val="single"/>
          <w:vertAlign w:val="superscript"/>
        </w:rPr>
        <w:t>-2</w:t>
      </w:r>
      <w:r>
        <w:rPr>
          <w:rFonts w:ascii="Times New Roman" w:hAnsi="Times New Roman"/>
          <w:sz w:val="24"/>
          <w:szCs w:val="24"/>
          <w:u w:val="single"/>
        </w:rPr>
        <w:t>.</w:t>
      </w:r>
      <w:r>
        <w:rPr>
          <w:rFonts w:ascii="Times New Roman" w:hAnsi="Times New Roman"/>
          <w:sz w:val="24"/>
          <w:szCs w:val="24"/>
        </w:rPr>
        <w:t xml:space="preserve"> Вторая форма дает четкое представление о количестве значащих цифр. Нули предшествующие первой цифре отличной от нуля, не значащие цифры, а лишь указывают на порядок числа (0,00054=5,4х10</w:t>
      </w:r>
      <w:r>
        <w:rPr>
          <w:rFonts w:ascii="Times New Roman" w:hAnsi="Times New Roman"/>
          <w:sz w:val="24"/>
          <w:szCs w:val="24"/>
          <w:vertAlign w:val="superscript"/>
        </w:rPr>
        <w:t>-4</w:t>
      </w:r>
      <w:r>
        <w:rPr>
          <w:rFonts w:ascii="Times New Roman" w:hAnsi="Times New Roman"/>
          <w:sz w:val="24"/>
          <w:szCs w:val="24"/>
        </w:rPr>
        <w:t>, 0,005=5х10</w:t>
      </w:r>
      <w:r>
        <w:rPr>
          <w:rFonts w:ascii="Times New Roman" w:hAnsi="Times New Roman"/>
          <w:sz w:val="24"/>
          <w:szCs w:val="24"/>
          <w:vertAlign w:val="superscript"/>
        </w:rPr>
        <w:t>-3</w:t>
      </w:r>
      <w:r>
        <w:rPr>
          <w:rFonts w:ascii="Times New Roman" w:hAnsi="Times New Roman"/>
          <w:sz w:val="24"/>
          <w:szCs w:val="24"/>
        </w:rPr>
        <w:t xml:space="preserve">). Нули в середине </w:t>
      </w:r>
      <w:proofErr w:type="gramStart"/>
      <w:r>
        <w:rPr>
          <w:rFonts w:ascii="Times New Roman" w:hAnsi="Times New Roman"/>
          <w:sz w:val="24"/>
          <w:szCs w:val="24"/>
        </w:rPr>
        <w:t>числа</w:t>
      </w:r>
      <w:proofErr w:type="gramEnd"/>
      <w:r>
        <w:rPr>
          <w:rFonts w:ascii="Times New Roman" w:hAnsi="Times New Roman"/>
          <w:sz w:val="24"/>
          <w:szCs w:val="24"/>
        </w:rPr>
        <w:t xml:space="preserve"> всегда значащие цифры (65005 = 6,5005х10</w:t>
      </w:r>
      <w:r>
        <w:rPr>
          <w:rFonts w:ascii="Times New Roman" w:hAnsi="Times New Roman"/>
          <w:sz w:val="24"/>
          <w:szCs w:val="24"/>
          <w:vertAlign w:val="superscript"/>
        </w:rPr>
        <w:t>4</w:t>
      </w:r>
      <w:r>
        <w:rPr>
          <w:rFonts w:ascii="Times New Roman" w:hAnsi="Times New Roman"/>
          <w:sz w:val="24"/>
          <w:szCs w:val="24"/>
        </w:rPr>
        <w:t>). Последние нули стоящие после запятой всегда значащие цифры (100,0 = 1,000х10</w:t>
      </w:r>
      <w:r>
        <w:rPr>
          <w:rFonts w:ascii="Times New Roman" w:hAnsi="Times New Roman"/>
          <w:sz w:val="24"/>
          <w:szCs w:val="24"/>
          <w:vertAlign w:val="superscript"/>
        </w:rPr>
        <w:t>2</w:t>
      </w:r>
      <w:r>
        <w:rPr>
          <w:rFonts w:ascii="Times New Roman" w:hAnsi="Times New Roman"/>
          <w:sz w:val="24"/>
          <w:szCs w:val="24"/>
        </w:rPr>
        <w:t xml:space="preserve">). Для целых чисел после 10 и выше нули могут быть </w:t>
      </w:r>
      <w:r>
        <w:rPr>
          <w:rFonts w:ascii="Times New Roman" w:hAnsi="Times New Roman"/>
          <w:sz w:val="24"/>
          <w:szCs w:val="24"/>
          <w:u w:val="single"/>
        </w:rPr>
        <w:t>значащими</w:t>
      </w:r>
      <w:r>
        <w:rPr>
          <w:rFonts w:ascii="Times New Roman" w:hAnsi="Times New Roman"/>
          <w:sz w:val="24"/>
          <w:szCs w:val="24"/>
        </w:rPr>
        <w:t xml:space="preserve"> и незначащими цифрами, в зависимости от точности анализа (12100=1,21х10</w:t>
      </w:r>
      <w:r>
        <w:rPr>
          <w:rFonts w:ascii="Times New Roman" w:hAnsi="Times New Roman"/>
          <w:sz w:val="24"/>
          <w:szCs w:val="24"/>
          <w:vertAlign w:val="superscript"/>
        </w:rPr>
        <w:t>4</w:t>
      </w:r>
      <w:r>
        <w:rPr>
          <w:rFonts w:ascii="Times New Roman" w:hAnsi="Times New Roman"/>
          <w:sz w:val="24"/>
          <w:szCs w:val="24"/>
        </w:rPr>
        <w:t xml:space="preserve">, </w:t>
      </w:r>
      <w:r>
        <w:rPr>
          <w:rFonts w:ascii="Times New Roman" w:hAnsi="Times New Roman"/>
          <w:sz w:val="24"/>
          <w:szCs w:val="24"/>
          <w:u w:val="single"/>
        </w:rPr>
        <w:t>12100=1,210х10</w:t>
      </w:r>
      <w:r>
        <w:rPr>
          <w:rFonts w:ascii="Times New Roman" w:hAnsi="Times New Roman"/>
          <w:sz w:val="24"/>
          <w:szCs w:val="24"/>
          <w:u w:val="single"/>
          <w:vertAlign w:val="superscript"/>
        </w:rPr>
        <w:t>4</w:t>
      </w:r>
      <w:r>
        <w:rPr>
          <w:rFonts w:ascii="Times New Roman" w:hAnsi="Times New Roman"/>
          <w:sz w:val="24"/>
          <w:szCs w:val="24"/>
        </w:rPr>
        <w:t>).</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ОШИБКИ АНАЛИЗА.  </w:t>
      </w:r>
      <w:r>
        <w:rPr>
          <w:rFonts w:ascii="Times New Roman" w:hAnsi="Times New Roman"/>
          <w:sz w:val="24"/>
          <w:szCs w:val="24"/>
        </w:rPr>
        <w:t xml:space="preserve">Чтобы результаты химического анализа достоверно отображали состав анализируемого материала, необходимо учесть возможные отклонения результатов анализа. Методы химического анализа в связи с этим характеризуют правильностью и </w:t>
      </w:r>
      <w:proofErr w:type="spellStart"/>
      <w:r>
        <w:rPr>
          <w:rFonts w:ascii="Times New Roman" w:hAnsi="Times New Roman"/>
          <w:sz w:val="24"/>
          <w:szCs w:val="24"/>
        </w:rPr>
        <w:t>воспроизводи</w:t>
      </w:r>
      <w:r>
        <w:rPr>
          <w:rFonts w:ascii="Times New Roman" w:hAnsi="Times New Roman"/>
          <w:sz w:val="24"/>
          <w:szCs w:val="24"/>
        </w:rPr>
        <w:softHyphen/>
        <w:t>мостью</w:t>
      </w:r>
      <w:proofErr w:type="spellEnd"/>
      <w:r>
        <w:rPr>
          <w:rFonts w:ascii="Times New Roman" w:hAnsi="Times New Roman"/>
          <w:sz w:val="24"/>
          <w:szCs w:val="24"/>
        </w:rPr>
        <w:t>. Правильность определяет степень близости результата анализа к действительному содержанию вещества. Так как при анализе обычно проводят несколько измерений, то правильность отражает разницу среднего арифметического и действительного значения. В учебной и научной литературе правильность часто называют систематической ошибкой. Систематические ошибки воз</w:t>
      </w:r>
      <w:r>
        <w:rPr>
          <w:rFonts w:ascii="Times New Roman" w:hAnsi="Times New Roman"/>
          <w:sz w:val="24"/>
          <w:szCs w:val="24"/>
        </w:rPr>
        <w:softHyphen/>
        <w:t>никают постоянно и вызваны неточностью аппаратуры, мерной посуды. Их устраняют, проверяя и калибруя аппаратуру и посуду, а также с помощью стандартных веществ и образцов.</w:t>
      </w:r>
    </w:p>
    <w:p w:rsidR="000C3CB5" w:rsidRDefault="000C3CB5" w:rsidP="000C3CB5">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Воспроизводимость</w:t>
      </w:r>
      <w:proofErr w:type="spellEnd"/>
      <w:r>
        <w:rPr>
          <w:rFonts w:ascii="Times New Roman" w:hAnsi="Times New Roman"/>
          <w:sz w:val="24"/>
          <w:szCs w:val="24"/>
        </w:rPr>
        <w:t xml:space="preserve"> характеризует отклонение отдельных изме</w:t>
      </w:r>
      <w:r>
        <w:rPr>
          <w:rFonts w:ascii="Times New Roman" w:hAnsi="Times New Roman"/>
          <w:sz w:val="24"/>
          <w:szCs w:val="24"/>
        </w:rPr>
        <w:softHyphen/>
        <w:t xml:space="preserve">рений от их среднего арифметического значения. Часто </w:t>
      </w:r>
      <w:proofErr w:type="spellStart"/>
      <w:r>
        <w:rPr>
          <w:rFonts w:ascii="Times New Roman" w:hAnsi="Times New Roman"/>
          <w:sz w:val="24"/>
          <w:szCs w:val="24"/>
        </w:rPr>
        <w:t>воспроиз</w:t>
      </w:r>
      <w:r>
        <w:rPr>
          <w:rFonts w:ascii="Times New Roman" w:hAnsi="Times New Roman"/>
          <w:sz w:val="24"/>
          <w:szCs w:val="24"/>
        </w:rPr>
        <w:softHyphen/>
        <w:t>водимость</w:t>
      </w:r>
      <w:proofErr w:type="spellEnd"/>
      <w:r>
        <w:rPr>
          <w:rFonts w:ascii="Times New Roman" w:hAnsi="Times New Roman"/>
          <w:sz w:val="24"/>
          <w:szCs w:val="24"/>
        </w:rPr>
        <w:t xml:space="preserve"> называют случайной ошибкой, так как она возникает вследствие случайных причин. Среди случайных отклонений выде</w:t>
      </w:r>
      <w:r>
        <w:rPr>
          <w:rFonts w:ascii="Times New Roman" w:hAnsi="Times New Roman"/>
          <w:sz w:val="24"/>
          <w:szCs w:val="24"/>
        </w:rPr>
        <w:softHyphen/>
        <w:t>ляют промахи - отклонения с большими значениями, резко отли</w:t>
      </w:r>
      <w:r>
        <w:rPr>
          <w:rFonts w:ascii="Times New Roman" w:hAnsi="Times New Roman"/>
          <w:sz w:val="24"/>
          <w:szCs w:val="24"/>
        </w:rPr>
        <w:softHyphen/>
        <w:t>чающиеся от других.</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Различают также абсолютные и относительные ошибки. Абсо</w:t>
      </w:r>
      <w:r>
        <w:rPr>
          <w:rFonts w:ascii="Times New Roman" w:hAnsi="Times New Roman"/>
          <w:sz w:val="24"/>
          <w:szCs w:val="24"/>
        </w:rPr>
        <w:softHyphen/>
        <w:t xml:space="preserve">лютные ошибки выражают в абсолютных цифрах, относительные </w:t>
      </w:r>
      <w:r>
        <w:rPr>
          <w:rFonts w:ascii="Times New Roman" w:hAnsi="Times New Roman"/>
          <w:sz w:val="24"/>
          <w:szCs w:val="24"/>
        </w:rPr>
        <w:softHyphen/>
        <w:t>в процентах от результата анализа. Например, если абсолютная ошибка определения 0,2030 г сульфата железа составила 0,0030 г, то относительная ошибка равна: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0,2030-100 = 0,0030.100 -147</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Ошибки анализа появляются вследствие различных причин.</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b/>
          <w:sz w:val="24"/>
          <w:szCs w:val="24"/>
        </w:rPr>
        <w:t>Ошибки измерений</w:t>
      </w:r>
      <w:r>
        <w:rPr>
          <w:rFonts w:ascii="Times New Roman" w:hAnsi="Times New Roman"/>
          <w:sz w:val="24"/>
          <w:szCs w:val="24"/>
        </w:rPr>
        <w:t>. Применяемые в анализе аналитические весы и мерные приборы имеют погрешности. Например, аналити</w:t>
      </w:r>
      <w:r>
        <w:rPr>
          <w:rFonts w:ascii="Times New Roman" w:hAnsi="Times New Roman"/>
          <w:sz w:val="24"/>
          <w:szCs w:val="24"/>
        </w:rPr>
        <w:softHyphen/>
        <w:t>ческие весы обычно имеют точность до четвертого знака после запятой, мерные приборы - пипетки, бюретки, цилиндры, мер</w:t>
      </w:r>
      <w:r>
        <w:rPr>
          <w:rFonts w:ascii="Times New Roman" w:hAnsi="Times New Roman"/>
          <w:sz w:val="24"/>
          <w:szCs w:val="24"/>
        </w:rPr>
        <w:softHyphen/>
        <w:t>ные колбы - также обычно имеют погрешность в несколько деся</w:t>
      </w:r>
      <w:r>
        <w:rPr>
          <w:rFonts w:ascii="Times New Roman" w:hAnsi="Times New Roman"/>
          <w:sz w:val="24"/>
          <w:szCs w:val="24"/>
        </w:rPr>
        <w:softHyphen/>
        <w:t>тых и сотых долей кубического сантиметра. Поэтому перед прове</w:t>
      </w:r>
      <w:r>
        <w:rPr>
          <w:rFonts w:ascii="Times New Roman" w:hAnsi="Times New Roman"/>
          <w:sz w:val="24"/>
          <w:szCs w:val="24"/>
        </w:rPr>
        <w:softHyphen/>
        <w:t xml:space="preserve">дением анализа рекомендуется определить точность аналитических весов и откалибровать мерную посуду. На точность анализа </w:t>
      </w:r>
      <w:r>
        <w:rPr>
          <w:rFonts w:ascii="Times New Roman" w:hAnsi="Times New Roman"/>
          <w:sz w:val="24"/>
          <w:szCs w:val="24"/>
        </w:rPr>
        <w:lastRenderedPageBreak/>
        <w:t xml:space="preserve">сильно влияют масса навески вещества и измеряемый объем раствора. При </w:t>
      </w:r>
      <w:proofErr w:type="spellStart"/>
      <w:r>
        <w:rPr>
          <w:rFonts w:ascii="Times New Roman" w:hAnsi="Times New Roman"/>
          <w:sz w:val="24"/>
          <w:szCs w:val="24"/>
        </w:rPr>
        <w:t>отвешивании</w:t>
      </w:r>
      <w:proofErr w:type="spellEnd"/>
      <w:r>
        <w:rPr>
          <w:rFonts w:ascii="Times New Roman" w:hAnsi="Times New Roman"/>
          <w:sz w:val="24"/>
          <w:szCs w:val="24"/>
        </w:rPr>
        <w:t xml:space="preserve"> на аналитических весах не рекомендуется брать навески меньше 0,1000 г, иначе сильно возрастает ошибка. Ана</w:t>
      </w:r>
      <w:r>
        <w:rPr>
          <w:rFonts w:ascii="Times New Roman" w:hAnsi="Times New Roman"/>
          <w:sz w:val="24"/>
          <w:szCs w:val="24"/>
        </w:rPr>
        <w:softHyphen/>
        <w:t>логично при использовании бюреток необходимо учитывать, что максимальная точность отмеривания на них находится в преде</w:t>
      </w:r>
      <w:r>
        <w:rPr>
          <w:rFonts w:ascii="Times New Roman" w:hAnsi="Times New Roman"/>
          <w:sz w:val="24"/>
          <w:szCs w:val="24"/>
        </w:rPr>
        <w:softHyphen/>
        <w:t>лах 0,02 см</w:t>
      </w:r>
      <w:r>
        <w:rPr>
          <w:rFonts w:ascii="Times New Roman" w:hAnsi="Times New Roman"/>
          <w:sz w:val="24"/>
          <w:szCs w:val="24"/>
          <w:vertAlign w:val="superscript"/>
        </w:rPr>
        <w:t>3</w:t>
      </w:r>
      <w:r>
        <w:rPr>
          <w:rFonts w:ascii="Times New Roman" w:hAnsi="Times New Roman"/>
          <w:sz w:val="24"/>
          <w:szCs w:val="24"/>
        </w:rPr>
        <w:t xml:space="preserve"> и определяется объемом капли (0,05 см</w:t>
      </w:r>
      <w:r>
        <w:rPr>
          <w:rFonts w:ascii="Times New Roman" w:hAnsi="Times New Roman"/>
          <w:sz w:val="24"/>
          <w:szCs w:val="24"/>
          <w:vertAlign w:val="superscript"/>
        </w:rPr>
        <w:t>3</w:t>
      </w:r>
      <w:r>
        <w:rPr>
          <w:rFonts w:ascii="Times New Roman" w:hAnsi="Times New Roman"/>
          <w:sz w:val="24"/>
          <w:szCs w:val="24"/>
        </w:rPr>
        <w:t>). При отме</w:t>
      </w:r>
      <w:r>
        <w:rPr>
          <w:rFonts w:ascii="Times New Roman" w:hAnsi="Times New Roman"/>
          <w:sz w:val="24"/>
          <w:szCs w:val="24"/>
        </w:rPr>
        <w:softHyphen/>
        <w:t>ривании на бюретках небольших объемов раствора (меньше 10 см</w:t>
      </w:r>
      <w:r>
        <w:rPr>
          <w:rFonts w:ascii="Times New Roman" w:hAnsi="Times New Roman"/>
          <w:sz w:val="24"/>
          <w:szCs w:val="24"/>
          <w:vertAlign w:val="superscript"/>
        </w:rPr>
        <w:t>3</w:t>
      </w:r>
      <w:r>
        <w:rPr>
          <w:rFonts w:ascii="Times New Roman" w:hAnsi="Times New Roman"/>
          <w:sz w:val="24"/>
          <w:szCs w:val="24"/>
        </w:rPr>
        <w:t>) ошибка может достигать долей процента. Поэтому при работе с бюретками объемы отмериваемых растворов должны быть не ме</w:t>
      </w:r>
      <w:r>
        <w:rPr>
          <w:rFonts w:ascii="Times New Roman" w:hAnsi="Times New Roman"/>
          <w:sz w:val="24"/>
          <w:szCs w:val="24"/>
        </w:rPr>
        <w:softHyphen/>
        <w:t>нее 20 см</w:t>
      </w:r>
      <w:r>
        <w:rPr>
          <w:rFonts w:ascii="Times New Roman" w:hAnsi="Times New Roman"/>
          <w:sz w:val="24"/>
          <w:szCs w:val="24"/>
          <w:vertAlign w:val="superscript"/>
        </w:rPr>
        <w:t>3</w:t>
      </w:r>
      <w:r>
        <w:rPr>
          <w:rFonts w:ascii="Times New Roman" w:hAnsi="Times New Roman"/>
          <w:sz w:val="24"/>
          <w:szCs w:val="24"/>
        </w:rPr>
        <w:t>.</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b/>
          <w:sz w:val="24"/>
          <w:szCs w:val="24"/>
        </w:rPr>
        <w:t>Химические ошибки</w:t>
      </w:r>
      <w:r>
        <w:rPr>
          <w:rFonts w:ascii="Times New Roman" w:hAnsi="Times New Roman"/>
          <w:sz w:val="24"/>
          <w:szCs w:val="24"/>
        </w:rPr>
        <w:t xml:space="preserve">. Они возникают вследствие неполноты протекания химической реакции. Чаще всего возникают индикаторные, кислотно-основные,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-восстановительные и дру</w:t>
      </w:r>
      <w:r>
        <w:rPr>
          <w:rFonts w:ascii="Times New Roman" w:hAnsi="Times New Roman"/>
          <w:sz w:val="24"/>
          <w:szCs w:val="24"/>
        </w:rPr>
        <w:softHyphen/>
        <w:t>гие типы химических ошибок. Более подробно они описаны в соот</w:t>
      </w:r>
      <w:r>
        <w:rPr>
          <w:rFonts w:ascii="Times New Roman" w:hAnsi="Times New Roman"/>
          <w:sz w:val="24"/>
          <w:szCs w:val="24"/>
        </w:rPr>
        <w:softHyphen/>
        <w:t>ветствующих разделах. В качестве примера рассмотрим причины возникновения индикаторных ошибок. Индикаторы, применяемые в объемном анализе для определения точки эквивалентности, изменяют свою окраску в некотором интервале возле точки экви</w:t>
      </w:r>
      <w:r>
        <w:rPr>
          <w:rFonts w:ascii="Times New Roman" w:hAnsi="Times New Roman"/>
          <w:sz w:val="24"/>
          <w:szCs w:val="24"/>
        </w:rPr>
        <w:softHyphen/>
        <w:t xml:space="preserve">валентности. Например, </w:t>
      </w:r>
      <w:proofErr w:type="gramStart"/>
      <w:r>
        <w:rPr>
          <w:rFonts w:ascii="Times New Roman" w:hAnsi="Times New Roman"/>
          <w:sz w:val="24"/>
          <w:szCs w:val="24"/>
        </w:rPr>
        <w:t>метиловый</w:t>
      </w:r>
      <w:proofErr w:type="gramEnd"/>
      <w:r>
        <w:rPr>
          <w:rFonts w:ascii="Times New Roman" w:hAnsi="Times New Roman"/>
          <w:sz w:val="24"/>
          <w:szCs w:val="24"/>
        </w:rPr>
        <w:t xml:space="preserve"> оранжевый, применяемый при титровании сильных кислот, изменяет окраску при рН 4 раньше точки эквивалентности, наступающей при рН 7. Это вызывает появление индикаторной ошибки, так как раствор кислоты </w:t>
      </w:r>
      <w:proofErr w:type="spellStart"/>
      <w:r>
        <w:rPr>
          <w:rFonts w:ascii="Times New Roman" w:hAnsi="Times New Roman"/>
          <w:sz w:val="24"/>
          <w:szCs w:val="24"/>
        </w:rPr>
        <w:t>недотитровывается</w:t>
      </w:r>
      <w:proofErr w:type="spellEnd"/>
      <w:r>
        <w:rPr>
          <w:rFonts w:ascii="Times New Roman" w:hAnsi="Times New Roman"/>
          <w:sz w:val="24"/>
          <w:szCs w:val="24"/>
        </w:rPr>
        <w:t xml:space="preserve"> щелочью. Поэтому при титровании кислот и осно</w:t>
      </w:r>
      <w:r>
        <w:rPr>
          <w:rFonts w:ascii="Times New Roman" w:hAnsi="Times New Roman"/>
          <w:sz w:val="24"/>
          <w:szCs w:val="24"/>
        </w:rPr>
        <w:softHyphen/>
        <w:t>ваний необходимо применять индикаторы, дающие переход окраски в области, близкой к точке эквивалентности, и проводить расчет индикаторных ошибок.</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Для уменьшения ошибок различного рода титрование проводят не менее трех раз и используют так называемый контрольный опыт, который выполняется в одинаковых условиях со стандарт</w:t>
      </w:r>
      <w:r>
        <w:rPr>
          <w:rFonts w:ascii="Times New Roman" w:hAnsi="Times New Roman"/>
          <w:sz w:val="24"/>
          <w:szCs w:val="24"/>
        </w:rPr>
        <w:softHyphen/>
        <w:t>ным веществом, или же проводят слепой опыт без определяемого вещества. К определенному объему воды добавляют индикато</w:t>
      </w:r>
      <w:proofErr w:type="gramStart"/>
      <w:r>
        <w:rPr>
          <w:rFonts w:ascii="Times New Roman" w:hAnsi="Times New Roman"/>
          <w:sz w:val="24"/>
          <w:szCs w:val="24"/>
        </w:rPr>
        <w:t>р(</w:t>
      </w:r>
      <w:proofErr w:type="gramEnd"/>
      <w:r>
        <w:rPr>
          <w:rFonts w:ascii="Times New Roman" w:hAnsi="Times New Roman"/>
          <w:sz w:val="24"/>
          <w:szCs w:val="24"/>
        </w:rPr>
        <w:t xml:space="preserve">и другие реагенты) и титруют до изменения окраски индикатора. Объем </w:t>
      </w:r>
      <w:proofErr w:type="spellStart"/>
      <w:r>
        <w:rPr>
          <w:rFonts w:ascii="Times New Roman" w:hAnsi="Times New Roman"/>
          <w:sz w:val="24"/>
          <w:szCs w:val="24"/>
        </w:rPr>
        <w:t>титранта</w:t>
      </w:r>
      <w:proofErr w:type="spellEnd"/>
      <w:r>
        <w:rPr>
          <w:rFonts w:ascii="Times New Roman" w:hAnsi="Times New Roman"/>
          <w:sz w:val="24"/>
          <w:szCs w:val="24"/>
        </w:rPr>
        <w:t>, израсходованный на титрование воды до изме</w:t>
      </w:r>
      <w:r>
        <w:rPr>
          <w:rFonts w:ascii="Times New Roman" w:hAnsi="Times New Roman"/>
          <w:sz w:val="24"/>
          <w:szCs w:val="24"/>
        </w:rPr>
        <w:softHyphen/>
        <w:t>нения окраски индикатора, потом вычитают из результатов ана</w:t>
      </w:r>
      <w:r>
        <w:rPr>
          <w:rFonts w:ascii="Times New Roman" w:hAnsi="Times New Roman"/>
          <w:sz w:val="24"/>
          <w:szCs w:val="24"/>
        </w:rPr>
        <w:softHyphen/>
        <w:t xml:space="preserve">лиза. Ошибки можно уменьшить, аккуратно выполняя титрование. Последние порции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необходимо добавлять по каплям, чтобы не </w:t>
      </w:r>
      <w:proofErr w:type="spellStart"/>
      <w:r>
        <w:rPr>
          <w:rFonts w:ascii="Times New Roman" w:hAnsi="Times New Roman"/>
          <w:sz w:val="24"/>
          <w:szCs w:val="24"/>
        </w:rPr>
        <w:t>перетитровывать</w:t>
      </w:r>
      <w:proofErr w:type="spellEnd"/>
      <w:r>
        <w:rPr>
          <w:rFonts w:ascii="Times New Roman" w:hAnsi="Times New Roman"/>
          <w:sz w:val="24"/>
          <w:szCs w:val="24"/>
        </w:rPr>
        <w:t xml:space="preserve"> анализируемый раствор. Целесообразно также использовать бюретки, дающие капли маленького объема (0,02 см</w:t>
      </w:r>
      <w:r>
        <w:rPr>
          <w:rFonts w:ascii="Times New Roman" w:hAnsi="Times New Roman"/>
          <w:sz w:val="24"/>
          <w:szCs w:val="24"/>
          <w:vertAlign w:val="superscript"/>
        </w:rPr>
        <w:t>3</w:t>
      </w:r>
      <w:r>
        <w:rPr>
          <w:rFonts w:ascii="Times New Roman" w:hAnsi="Times New Roman"/>
          <w:sz w:val="24"/>
          <w:szCs w:val="24"/>
        </w:rPr>
        <w:t xml:space="preserve"> и меньше), или применять насадки на бюретки в виде капиллярных трубок, опущенных в титруемый раствор и обеспе</w:t>
      </w:r>
      <w:r>
        <w:rPr>
          <w:rFonts w:ascii="Times New Roman" w:hAnsi="Times New Roman"/>
          <w:sz w:val="24"/>
          <w:szCs w:val="24"/>
        </w:rPr>
        <w:softHyphen/>
        <w:t xml:space="preserve">чивающих медленное истечение </w:t>
      </w:r>
      <w:proofErr w:type="spellStart"/>
      <w:r>
        <w:rPr>
          <w:rFonts w:ascii="Times New Roman" w:hAnsi="Times New Roman"/>
          <w:sz w:val="24"/>
          <w:szCs w:val="24"/>
        </w:rPr>
        <w:t>титранта</w:t>
      </w:r>
      <w:proofErr w:type="spellEnd"/>
      <w:r>
        <w:rPr>
          <w:rFonts w:ascii="Times New Roman" w:hAnsi="Times New Roman"/>
          <w:sz w:val="24"/>
          <w:szCs w:val="24"/>
        </w:rPr>
        <w:t>.</w:t>
      </w:r>
    </w:p>
    <w:p w:rsidR="000C3CB5" w:rsidRDefault="000C3CB5" w:rsidP="000C3CB5">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МАТЕМАТИЧЕСКАЯ ОБРАБОТКА РЕЗУЛЬТАТОВ АНАЛИЗА.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Виды погрешностей при анализе.</w:t>
      </w:r>
      <w:r>
        <w:rPr>
          <w:rFonts w:ascii="Times New Roman" w:hAnsi="Times New Roman"/>
          <w:sz w:val="24"/>
          <w:szCs w:val="24"/>
        </w:rPr>
        <w:t xml:space="preserve"> Анализ невозможно выполнить абсолютно точно из-за отсутствия идеально точных измерительных приборов, вследствие несовершенства методики и др. Поэтому результаты анализа всегда содержат некоторую погрешность. Различают 3 вида погрешностей: </w:t>
      </w:r>
      <w:proofErr w:type="gramStart"/>
      <w:r>
        <w:rPr>
          <w:rFonts w:ascii="Times New Roman" w:hAnsi="Times New Roman"/>
          <w:sz w:val="24"/>
          <w:szCs w:val="24"/>
        </w:rPr>
        <w:t>грубые</w:t>
      </w:r>
      <w:proofErr w:type="gramEnd"/>
      <w:r>
        <w:rPr>
          <w:rFonts w:ascii="Times New Roman" w:hAnsi="Times New Roman"/>
          <w:sz w:val="24"/>
          <w:szCs w:val="24"/>
        </w:rPr>
        <w:t xml:space="preserve">, систематические и случайные.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Грубые погрешности (промахи) - это погрешности, значительно искажающие результаты анализа. Результат, содержащий грубую погрешность, резко отличается по величине от результатов остальных измерений. Причины появления грубых погрешностей - неправильный отсчет по шкале бюретки при титровании, проливание части раствора, неверная запись результатов измерений и т.п.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Систематические погрешности возникают под действием постоянных причин; неправильной настройки прибора, неправильного приготовления стандартного раствора, непригодности данной методики и т.д. Систематические погрешности можно выявить, устранить или учесть.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Случайные погрешности возникают в результате неконтролируемых изменений в условиях измерения (температуры, влажности воздуха и т.д.). В отличие от систематических погрешностей случайных погрешностей не могут быть, учтены или устранены введением каких-</w:t>
      </w:r>
      <w:proofErr w:type="spellStart"/>
      <w:r>
        <w:rPr>
          <w:rFonts w:ascii="Times New Roman" w:hAnsi="Times New Roman"/>
          <w:sz w:val="24"/>
          <w:szCs w:val="24"/>
        </w:rPr>
        <w:t>либ</w:t>
      </w:r>
      <w:proofErr w:type="gramStart"/>
      <w:r>
        <w:rPr>
          <w:rFonts w:ascii="Times New Roman" w:hAnsi="Times New Roman"/>
          <w:sz w:val="24"/>
          <w:szCs w:val="24"/>
        </w:rPr>
        <w:t>o</w:t>
      </w:r>
      <w:proofErr w:type="spellEnd"/>
      <w:proofErr w:type="gramEnd"/>
      <w:r>
        <w:rPr>
          <w:rFonts w:ascii="Times New Roman" w:hAnsi="Times New Roman"/>
          <w:sz w:val="24"/>
          <w:szCs w:val="24"/>
        </w:rPr>
        <w:t xml:space="preserve"> поправок. Они могут быть значительно уменьшены при увеличении числа параллельных измерений или определений. Величину случайной погрешности можно оценить с помощью методов математической статистики.</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Оценка результатов анализа</w:t>
      </w:r>
      <w:r>
        <w:rPr>
          <w:rFonts w:ascii="Times New Roman" w:hAnsi="Times New Roman"/>
          <w:sz w:val="24"/>
          <w:szCs w:val="24"/>
        </w:rPr>
        <w:t xml:space="preserve">. Так как получать истинное значение определяемой величины практически невозможно из-за наличия погрешностей, задачей анализа является </w:t>
      </w:r>
      <w:r>
        <w:rPr>
          <w:rFonts w:ascii="Times New Roman" w:hAnsi="Times New Roman"/>
          <w:sz w:val="24"/>
          <w:szCs w:val="24"/>
        </w:rPr>
        <w:lastRenderedPageBreak/>
        <w:t>нахождение наиболее вероятного значения определяемой величины. При отсутствии систематических погрешностей, когда число измерений (n) очень велико (</w:t>
      </w:r>
      <w:r>
        <w:rPr>
          <w:rFonts w:ascii="Times New Roman" w:hAnsi="Times New Roman"/>
          <w:sz w:val="24"/>
          <w:szCs w:val="24"/>
          <w:lang w:val="en-US"/>
        </w:rPr>
        <w:t>n</w:t>
      </w:r>
      <w:r>
        <w:rPr>
          <w:rFonts w:ascii="Times New Roman" w:hAnsi="Times New Roman"/>
          <w:sz w:val="24"/>
          <w:szCs w:val="24"/>
          <w:lang w:val="en-US"/>
        </w:rPr>
        <w:sym w:font="Symbol" w:char="F0AE"/>
      </w:r>
      <w:r>
        <w:rPr>
          <w:rFonts w:ascii="Times New Roman" w:hAnsi="Times New Roman"/>
          <w:sz w:val="24"/>
          <w:szCs w:val="24"/>
        </w:rPr>
        <w:t>к бесконечности) в большинстве случаев наблюдается так называемой нормальное или Гауссово распределение случайной величины, графически представленное на рис.</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1152525" cy="847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РИС. Кривая </w:t>
      </w:r>
      <w:proofErr w:type="gramStart"/>
      <w:r>
        <w:rPr>
          <w:rFonts w:ascii="Times New Roman" w:hAnsi="Times New Roman"/>
          <w:sz w:val="24"/>
          <w:szCs w:val="24"/>
        </w:rPr>
        <w:t>нормального</w:t>
      </w:r>
      <w:proofErr w:type="gramEnd"/>
      <w:r>
        <w:rPr>
          <w:rFonts w:ascii="Times New Roman" w:hAnsi="Times New Roman"/>
          <w:sz w:val="24"/>
          <w:szCs w:val="24"/>
        </w:rPr>
        <w:t xml:space="preserve"> распределении случайной величины.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Здесь у = </w:t>
      </w:r>
      <w:r>
        <w:rPr>
          <w:rFonts w:ascii="Times New Roman" w:hAnsi="Times New Roman"/>
          <w:sz w:val="24"/>
          <w:szCs w:val="24"/>
          <w:lang w:val="en-US"/>
        </w:rPr>
        <w:t>f</w:t>
      </w:r>
      <w:r>
        <w:rPr>
          <w:rFonts w:ascii="Times New Roman" w:hAnsi="Times New Roman"/>
          <w:sz w:val="24"/>
          <w:szCs w:val="24"/>
        </w:rPr>
        <w:t>(х) - функция</w:t>
      </w:r>
      <w:r>
        <w:rPr>
          <w:rFonts w:ascii="Times New Roman" w:hAnsi="Times New Roman"/>
          <w:sz w:val="24"/>
          <w:szCs w:val="24"/>
        </w:rPr>
        <w:tab/>
        <w:t>плотности</w:t>
      </w:r>
      <w:r>
        <w:rPr>
          <w:rFonts w:ascii="Times New Roman" w:hAnsi="Times New Roman"/>
          <w:sz w:val="24"/>
          <w:szCs w:val="24"/>
        </w:rPr>
        <w:tab/>
        <w:t>вероятности</w:t>
      </w:r>
      <w:r>
        <w:rPr>
          <w:rFonts w:ascii="Times New Roman" w:hAnsi="Times New Roman"/>
          <w:sz w:val="24"/>
          <w:szCs w:val="24"/>
        </w:rPr>
        <w:tab/>
        <w:t>нормального распределения</w:t>
      </w:r>
      <w:r>
        <w:rPr>
          <w:rFonts w:ascii="Times New Roman" w:hAnsi="Times New Roman"/>
          <w:sz w:val="24"/>
          <w:szCs w:val="24"/>
        </w:rPr>
        <w:tab/>
        <w:t>для</w:t>
      </w:r>
      <w:r>
        <w:rPr>
          <w:rFonts w:ascii="Times New Roman" w:hAnsi="Times New Roman"/>
          <w:sz w:val="24"/>
          <w:szCs w:val="24"/>
        </w:rPr>
        <w:tab/>
        <w:t>всех</w:t>
      </w:r>
      <w:r>
        <w:rPr>
          <w:rFonts w:ascii="Times New Roman" w:hAnsi="Times New Roman"/>
          <w:sz w:val="24"/>
          <w:szCs w:val="24"/>
        </w:rPr>
        <w:tab/>
        <w:t>значений</w:t>
      </w:r>
      <w:r>
        <w:rPr>
          <w:rFonts w:ascii="Times New Roman" w:hAnsi="Times New Roman"/>
          <w:sz w:val="24"/>
          <w:szCs w:val="24"/>
        </w:rPr>
        <w:tab/>
        <w:t>Х</w:t>
      </w:r>
      <w:r>
        <w:rPr>
          <w:rFonts w:ascii="Times New Roman" w:hAnsi="Times New Roman"/>
          <w:sz w:val="24"/>
          <w:szCs w:val="24"/>
        </w:rPr>
        <w:tab/>
        <w:t>от</w:t>
      </w:r>
      <w:r>
        <w:rPr>
          <w:rFonts w:ascii="Times New Roman" w:hAnsi="Times New Roman"/>
          <w:sz w:val="24"/>
          <w:szCs w:val="24"/>
        </w:rPr>
        <w:tab/>
        <w:t xml:space="preserve">- бесконечности до +бесконечности ; </w:t>
      </w:r>
      <w:r>
        <w:rPr>
          <w:rFonts w:ascii="Times New Roman" w:hAnsi="Times New Roman"/>
          <w:sz w:val="24"/>
          <w:szCs w:val="24"/>
        </w:rPr>
        <w:sym w:font="Symbol" w:char="F073"/>
      </w:r>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тандартное отклонение от случайной величины Х (в нашем случае - результата анализа), которое характеризует погрешность метода анализа. Из приведенной на рисунке кривой видно:</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а) наиболее вероятным значением определяемой величины является среднее арифметическое: </w:t>
      </w:r>
      <w:r>
        <w:rPr>
          <w:rFonts w:ascii="Times New Roman" w:hAnsi="Times New Roman"/>
          <w:position w:val="-24"/>
          <w:sz w:val="24"/>
          <w:szCs w:val="24"/>
        </w:rPr>
        <w:object w:dxaOrig="1005" w:dyaOrig="675">
          <v:shape id="_x0000_i1027" type="#_x0000_t75" style="width:50.25pt;height:33.75pt" o:ole="">
            <v:imagedata r:id="rId11" o:title=""/>
          </v:shape>
          <o:OLEObject Type="Embed" ProgID="Equation.3" ShapeID="_x0000_i1027" DrawAspect="Content" ObjectID="_1764508499" r:id="rId12"/>
        </w:objec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 отклонения от среднего со знаком</w:t>
      </w:r>
      <w:proofErr w:type="gramStart"/>
      <w:r>
        <w:rPr>
          <w:rFonts w:ascii="Times New Roman" w:hAnsi="Times New Roman"/>
          <w:sz w:val="24"/>
          <w:szCs w:val="24"/>
        </w:rPr>
        <w:t xml:space="preserve"> (+) </w:t>
      </w:r>
      <w:proofErr w:type="gramEnd"/>
      <w:r>
        <w:rPr>
          <w:rFonts w:ascii="Times New Roman" w:hAnsi="Times New Roman"/>
          <w:sz w:val="24"/>
          <w:szCs w:val="24"/>
        </w:rPr>
        <w:t xml:space="preserve">и (-) одинаково вероятны </w:t>
      </w:r>
      <w:r>
        <w:rPr>
          <w:rFonts w:ascii="Times New Roman" w:hAnsi="Times New Roman"/>
          <w:sz w:val="24"/>
          <w:szCs w:val="24"/>
        </w:rPr>
        <w:tab/>
        <w:t>(кривая симметрична), причем малые отклонения более вероятны, чем большие;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имеются две точки перегиба Х</w:t>
      </w:r>
      <w:proofErr w:type="gramStart"/>
      <w:r>
        <w:rPr>
          <w:rFonts w:ascii="Times New Roman" w:hAnsi="Times New Roman"/>
          <w:sz w:val="24"/>
          <w:szCs w:val="24"/>
          <w:vertAlign w:val="subscript"/>
        </w:rPr>
        <w:t>1</w:t>
      </w:r>
      <w:proofErr w:type="gramEnd"/>
      <w:r>
        <w:rPr>
          <w:rFonts w:ascii="Times New Roman" w:hAnsi="Times New Roman"/>
          <w:sz w:val="24"/>
          <w:szCs w:val="24"/>
        </w:rPr>
        <w:t xml:space="preserve"> и Х</w:t>
      </w:r>
      <w:r>
        <w:rPr>
          <w:rFonts w:ascii="Times New Roman" w:hAnsi="Times New Roman"/>
          <w:sz w:val="24"/>
          <w:szCs w:val="24"/>
          <w:vertAlign w:val="subscript"/>
        </w:rPr>
        <w:t>2</w:t>
      </w:r>
      <w:r>
        <w:rPr>
          <w:rFonts w:ascii="Times New Roman" w:hAnsi="Times New Roman"/>
          <w:sz w:val="24"/>
          <w:szCs w:val="24"/>
        </w:rPr>
        <w:t xml:space="preserve"> которые находятся на расстоянии </w:t>
      </w:r>
      <w:r>
        <w:rPr>
          <w:rFonts w:ascii="Times New Roman" w:hAnsi="Times New Roman"/>
          <w:sz w:val="24"/>
          <w:szCs w:val="24"/>
        </w:rPr>
        <w:sym w:font="Symbol" w:char="F0B1"/>
      </w:r>
      <w:r>
        <w:rPr>
          <w:rFonts w:ascii="Times New Roman" w:hAnsi="Times New Roman"/>
          <w:sz w:val="24"/>
          <w:szCs w:val="24"/>
        </w:rPr>
        <w:sym w:font="Symbol" w:char="F073"/>
      </w:r>
      <w:r>
        <w:rPr>
          <w:rFonts w:ascii="Times New Roman" w:hAnsi="Times New Roman"/>
          <w:sz w:val="24"/>
          <w:szCs w:val="24"/>
        </w:rPr>
        <w:t xml:space="preserve"> от х.</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Из теории погрешностей следует, что в области </w:t>
      </w:r>
      <w:r>
        <w:rPr>
          <w:rFonts w:ascii="Times New Roman" w:hAnsi="Times New Roman"/>
          <w:position w:val="-6"/>
          <w:sz w:val="24"/>
          <w:szCs w:val="24"/>
        </w:rPr>
        <w:object w:dxaOrig="225" w:dyaOrig="255">
          <v:shape id="_x0000_i1028" type="#_x0000_t75" style="width:11.25pt;height:12.75pt" o:ole="">
            <v:imagedata r:id="rId13" o:title=""/>
          </v:shape>
          <o:OLEObject Type="Embed" ProgID="Equation.3" ShapeID="_x0000_i1028" DrawAspect="Content" ObjectID="_1764508500" r:id="rId14"/>
        </w:object>
      </w:r>
      <w:r>
        <w:rPr>
          <w:rFonts w:ascii="Times New Roman" w:hAnsi="Times New Roman"/>
          <w:sz w:val="24"/>
          <w:szCs w:val="24"/>
        </w:rPr>
        <w:sym w:font="Symbol" w:char="F0B1"/>
      </w:r>
      <w:r>
        <w:rPr>
          <w:rFonts w:ascii="Times New Roman" w:hAnsi="Times New Roman"/>
          <w:sz w:val="24"/>
          <w:szCs w:val="24"/>
        </w:rPr>
        <w:sym w:font="Symbol" w:char="F073"/>
      </w:r>
      <w:r>
        <w:rPr>
          <w:rFonts w:ascii="Times New Roman" w:hAnsi="Times New Roman"/>
          <w:sz w:val="24"/>
          <w:szCs w:val="24"/>
        </w:rPr>
        <w:t xml:space="preserve"> находятся 68,3% результатов. Говорят, что с вероятностью </w:t>
      </w:r>
      <w:proofErr w:type="gramStart"/>
      <w:r>
        <w:rPr>
          <w:rFonts w:ascii="Times New Roman" w:hAnsi="Times New Roman"/>
          <w:sz w:val="24"/>
          <w:szCs w:val="24"/>
        </w:rPr>
        <w:t>Р</w:t>
      </w:r>
      <w:proofErr w:type="gramEnd"/>
      <w:r>
        <w:rPr>
          <w:rFonts w:ascii="Times New Roman" w:hAnsi="Times New Roman"/>
          <w:sz w:val="24"/>
          <w:szCs w:val="24"/>
        </w:rPr>
        <w:t xml:space="preserve"> = 0,683 можно утверждать; случайная погрешность определений не выйдет за пределы </w:t>
      </w:r>
      <w:r>
        <w:rPr>
          <w:rFonts w:ascii="Times New Roman" w:hAnsi="Times New Roman"/>
          <w:sz w:val="24"/>
          <w:szCs w:val="24"/>
        </w:rPr>
        <w:sym w:font="Symbol" w:char="F0B1"/>
      </w:r>
      <w:r>
        <w:rPr>
          <w:rFonts w:ascii="Times New Roman" w:hAnsi="Times New Roman"/>
          <w:sz w:val="24"/>
          <w:szCs w:val="24"/>
        </w:rPr>
        <w:sym w:font="Symbol" w:char="F073"/>
      </w:r>
      <w:r>
        <w:rPr>
          <w:rFonts w:ascii="Times New Roman" w:hAnsi="Times New Roman"/>
          <w:sz w:val="24"/>
          <w:szCs w:val="24"/>
        </w:rPr>
        <w:t xml:space="preserve">; т .е. из 100 результатов около 30 могут быть вне границ </w:t>
      </w:r>
      <w:r>
        <w:rPr>
          <w:rFonts w:ascii="Times New Roman" w:hAnsi="Times New Roman"/>
          <w:position w:val="-6"/>
          <w:sz w:val="24"/>
          <w:szCs w:val="24"/>
        </w:rPr>
        <w:object w:dxaOrig="225" w:dyaOrig="255">
          <v:shape id="_x0000_i1029" type="#_x0000_t75" style="width:11.25pt;height:12.75pt" o:ole="">
            <v:imagedata r:id="rId13" o:title=""/>
          </v:shape>
          <o:OLEObject Type="Embed" ProgID="Equation.3" ShapeID="_x0000_i1029" DrawAspect="Content" ObjectID="_1764508501" r:id="rId15"/>
        </w:object>
      </w:r>
      <w:r>
        <w:rPr>
          <w:rFonts w:ascii="Times New Roman" w:hAnsi="Times New Roman"/>
          <w:sz w:val="24"/>
          <w:szCs w:val="24"/>
        </w:rPr>
        <w:sym w:font="Symbol" w:char="F0B1"/>
      </w:r>
      <w:r>
        <w:rPr>
          <w:rFonts w:ascii="Times New Roman" w:hAnsi="Times New Roman"/>
          <w:sz w:val="24"/>
          <w:szCs w:val="24"/>
        </w:rPr>
        <w:sym w:font="Symbol" w:char="F073"/>
      </w:r>
      <w:r>
        <w:rPr>
          <w:rFonts w:ascii="Times New Roman" w:hAnsi="Times New Roman"/>
          <w:sz w:val="24"/>
          <w:szCs w:val="24"/>
        </w:rPr>
        <w:t>. Внутри пределов</w:t>
      </w:r>
      <w:r>
        <w:rPr>
          <w:rFonts w:ascii="Times New Roman" w:hAnsi="Times New Roman"/>
          <w:position w:val="-6"/>
          <w:sz w:val="24"/>
          <w:szCs w:val="24"/>
        </w:rPr>
        <w:object w:dxaOrig="225" w:dyaOrig="255">
          <v:shape id="_x0000_i1030" type="#_x0000_t75" style="width:11.25pt;height:12.75pt" o:ole="">
            <v:imagedata r:id="rId13" o:title=""/>
          </v:shape>
          <o:OLEObject Type="Embed" ProgID="Equation.3" ShapeID="_x0000_i1030" DrawAspect="Content" ObjectID="_1764508502" r:id="rId16"/>
        </w:object>
      </w:r>
      <w:r>
        <w:rPr>
          <w:rFonts w:ascii="Times New Roman" w:hAnsi="Times New Roman"/>
          <w:sz w:val="24"/>
          <w:szCs w:val="24"/>
        </w:rPr>
        <w:sym w:font="Symbol" w:char="F0B1"/>
      </w:r>
      <w:r>
        <w:rPr>
          <w:rFonts w:ascii="Times New Roman" w:hAnsi="Times New Roman"/>
          <w:sz w:val="24"/>
          <w:szCs w:val="24"/>
        </w:rPr>
        <w:t>2</w:t>
      </w:r>
      <w:r>
        <w:rPr>
          <w:rFonts w:ascii="Times New Roman" w:hAnsi="Times New Roman"/>
          <w:sz w:val="24"/>
          <w:szCs w:val="24"/>
        </w:rPr>
        <w:sym w:font="Symbol" w:char="F073"/>
      </w:r>
      <w:r>
        <w:rPr>
          <w:rFonts w:ascii="Times New Roman" w:hAnsi="Times New Roman"/>
          <w:sz w:val="24"/>
          <w:szCs w:val="24"/>
        </w:rPr>
        <w:t xml:space="preserve"> находится 95 % результатов. Вероятность того, что величина х окажется за пределами этого интервала </w:t>
      </w:r>
      <w:proofErr w:type="gramStart"/>
      <w:r>
        <w:rPr>
          <w:rFonts w:ascii="Times New Roman" w:hAnsi="Times New Roman"/>
          <w:sz w:val="24"/>
          <w:szCs w:val="24"/>
        </w:rPr>
        <w:t>Р</w:t>
      </w:r>
      <w:proofErr w:type="gramEnd"/>
      <w:r>
        <w:rPr>
          <w:rFonts w:ascii="Times New Roman" w:hAnsi="Times New Roman"/>
          <w:sz w:val="24"/>
          <w:szCs w:val="24"/>
        </w:rPr>
        <w:t xml:space="preserve"> = 0,95, т.е. из 100 результатов только 5 значений могут находиться вне этого интервала. Соответственно, при </w:t>
      </w:r>
      <w:proofErr w:type="gramStart"/>
      <w:r>
        <w:rPr>
          <w:rFonts w:ascii="Times New Roman" w:hAnsi="Times New Roman"/>
          <w:sz w:val="24"/>
          <w:szCs w:val="24"/>
        </w:rPr>
        <w:t>Р</w:t>
      </w:r>
      <w:proofErr w:type="gramEnd"/>
      <w:r>
        <w:rPr>
          <w:rFonts w:ascii="Times New Roman" w:hAnsi="Times New Roman"/>
          <w:sz w:val="24"/>
          <w:szCs w:val="24"/>
        </w:rPr>
        <w:t xml:space="preserve"> = 0,997 результат х, выходящий за пределы </w:t>
      </w:r>
      <w:r>
        <w:rPr>
          <w:rFonts w:ascii="Times New Roman" w:hAnsi="Times New Roman"/>
          <w:position w:val="-6"/>
          <w:sz w:val="24"/>
          <w:szCs w:val="24"/>
        </w:rPr>
        <w:object w:dxaOrig="225" w:dyaOrig="255">
          <v:shape id="_x0000_i1031" type="#_x0000_t75" style="width:11.25pt;height:12.75pt" o:ole="">
            <v:imagedata r:id="rId13" o:title=""/>
          </v:shape>
          <o:OLEObject Type="Embed" ProgID="Equation.3" ShapeID="_x0000_i1031" DrawAspect="Content" ObjectID="_1764508503" r:id="rId17"/>
        </w:object>
      </w:r>
      <w:r>
        <w:rPr>
          <w:rFonts w:ascii="Times New Roman" w:hAnsi="Times New Roman"/>
          <w:sz w:val="24"/>
          <w:szCs w:val="24"/>
        </w:rPr>
        <w:sym w:font="Symbol" w:char="F0B1"/>
      </w:r>
      <w:r>
        <w:rPr>
          <w:rFonts w:ascii="Times New Roman" w:hAnsi="Times New Roman"/>
          <w:sz w:val="24"/>
          <w:szCs w:val="24"/>
        </w:rPr>
        <w:t>3</w:t>
      </w:r>
      <w:r>
        <w:rPr>
          <w:rFonts w:ascii="Times New Roman" w:hAnsi="Times New Roman"/>
          <w:sz w:val="24"/>
          <w:szCs w:val="24"/>
        </w:rPr>
        <w:sym w:font="Symbol" w:char="F073"/>
      </w:r>
      <w:r>
        <w:rPr>
          <w:rFonts w:ascii="Times New Roman" w:hAnsi="Times New Roman"/>
          <w:sz w:val="24"/>
          <w:szCs w:val="24"/>
        </w:rPr>
        <w:t xml:space="preserve">. может получиться только в 3 - х случаях из 1000 определений.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образом, практически все случайные колебания определяются значениями х, заключающимися в пределах </w:t>
      </w:r>
      <w:r>
        <w:rPr>
          <w:rFonts w:ascii="Times New Roman" w:hAnsi="Times New Roman"/>
          <w:position w:val="-6"/>
          <w:sz w:val="24"/>
          <w:szCs w:val="24"/>
        </w:rPr>
        <w:object w:dxaOrig="225" w:dyaOrig="255">
          <v:shape id="_x0000_i1032" type="#_x0000_t75" style="width:11.25pt;height:12.75pt" o:ole="">
            <v:imagedata r:id="rId13" o:title=""/>
          </v:shape>
          <o:OLEObject Type="Embed" ProgID="Equation.3" ShapeID="_x0000_i1032" DrawAspect="Content" ObjectID="_1764508504" r:id="rId18"/>
        </w:object>
      </w:r>
      <w:r>
        <w:rPr>
          <w:rFonts w:ascii="Times New Roman" w:hAnsi="Times New Roman"/>
          <w:sz w:val="24"/>
          <w:szCs w:val="24"/>
        </w:rPr>
        <w:sym w:font="Symbol" w:char="F0B1"/>
      </w:r>
      <w:r>
        <w:rPr>
          <w:rFonts w:ascii="Times New Roman" w:hAnsi="Times New Roman"/>
          <w:sz w:val="24"/>
          <w:szCs w:val="24"/>
        </w:rPr>
        <w:t>3</w:t>
      </w:r>
      <w:r>
        <w:rPr>
          <w:rFonts w:ascii="Times New Roman" w:hAnsi="Times New Roman"/>
          <w:sz w:val="24"/>
          <w:szCs w:val="24"/>
        </w:rPr>
        <w:sym w:font="Symbol" w:char="F073"/>
      </w:r>
      <w:r>
        <w:rPr>
          <w:rFonts w:ascii="Times New Roman" w:hAnsi="Times New Roman"/>
          <w:sz w:val="24"/>
          <w:szCs w:val="24"/>
        </w:rPr>
        <w:t>. Поэтому погрешности, превышающие 3</w:t>
      </w:r>
      <w:r>
        <w:rPr>
          <w:rFonts w:ascii="Times New Roman" w:hAnsi="Times New Roman"/>
          <w:sz w:val="24"/>
          <w:szCs w:val="24"/>
        </w:rPr>
        <w:sym w:font="Symbol" w:char="F073"/>
      </w:r>
      <w:r>
        <w:rPr>
          <w:rFonts w:ascii="Times New Roman" w:hAnsi="Times New Roman"/>
          <w:sz w:val="24"/>
          <w:szCs w:val="24"/>
        </w:rPr>
        <w:t xml:space="preserve">, следует рассматривать как промахи. Приведенные выше выводы, основанные на классической теории погрешностей, справедливы при большом числе определений </w:t>
      </w:r>
      <w:r>
        <w:rPr>
          <w:rFonts w:ascii="Times New Roman" w:hAnsi="Times New Roman"/>
          <w:sz w:val="24"/>
          <w:szCs w:val="24"/>
          <w:lang w:val="en-US"/>
        </w:rPr>
        <w:t>n</w:t>
      </w:r>
      <w:r>
        <w:rPr>
          <w:rFonts w:ascii="Times New Roman" w:hAnsi="Times New Roman"/>
          <w:sz w:val="24"/>
          <w:szCs w:val="24"/>
          <w:lang w:val="en-US"/>
        </w:rPr>
        <w:sym w:font="Symbol" w:char="F0AE"/>
      </w:r>
      <w:r>
        <w:rPr>
          <w:rFonts w:ascii="Times New Roman" w:hAnsi="Times New Roman"/>
          <w:sz w:val="24"/>
          <w:szCs w:val="24"/>
        </w:rPr>
        <w:t xml:space="preserve"> к бесконечности. В практике обычно имеют дело с небольшим (конечным) числом определений. В этом случае полученные результаты рассматривают как случайную выборку из некоторой генеральной совокупности. Стандартное отклонение выборки подчиняется не нормальному распределению Гаусса, а </w:t>
      </w:r>
      <w:proofErr w:type="spellStart"/>
      <w:r>
        <w:rPr>
          <w:rFonts w:ascii="Times New Roman" w:hAnsi="Times New Roman"/>
          <w:sz w:val="24"/>
          <w:szCs w:val="24"/>
        </w:rPr>
        <w:t>t</w:t>
      </w:r>
      <w:r>
        <w:rPr>
          <w:rFonts w:ascii="Times New Roman" w:hAnsi="Times New Roman"/>
          <w:sz w:val="24"/>
          <w:szCs w:val="24"/>
          <w:vertAlign w:val="subscript"/>
        </w:rPr>
        <w:t>p</w:t>
      </w:r>
      <w:proofErr w:type="spellEnd"/>
      <w:r>
        <w:rPr>
          <w:rFonts w:ascii="Times New Roman" w:hAnsi="Times New Roman"/>
          <w:sz w:val="24"/>
          <w:szCs w:val="24"/>
        </w:rPr>
        <w:t xml:space="preserve"> - распределению Стьюдента. Обработку результатов при малом числе определений проводят по приведенной ниже схеме.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Схема обработки результатов анализа.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Оценка грубого отклонения. Если среди данных анализа есть результат, резко отличающийся от других, необходимо провести объективную оценку, является ли данный результат грубым отклонением. Если этот результат, действительно содержит грубую погрешность, он отбрасывается при обработке результатов.</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Оценку грубого отклонения обычно проводят по Q – критерию (табл.8.1)</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Таблица 8.1</w:t>
      </w:r>
    </w:p>
    <w:tbl>
      <w:tblPr>
        <w:tblStyle w:val="ad"/>
        <w:tblW w:w="0" w:type="auto"/>
        <w:tblInd w:w="0" w:type="dxa"/>
        <w:tblLook w:val="01E0" w:firstRow="1" w:lastRow="1" w:firstColumn="1" w:lastColumn="1" w:noHBand="0" w:noVBand="0"/>
      </w:tblPr>
      <w:tblGrid>
        <w:gridCol w:w="2963"/>
        <w:gridCol w:w="2951"/>
        <w:gridCol w:w="3657"/>
      </w:tblGrid>
      <w:tr w:rsidR="000C3CB5" w:rsidTr="000C3CB5">
        <w:tc>
          <w:tcPr>
            <w:tcW w:w="3190" w:type="dxa"/>
            <w:vMerge w:val="restart"/>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n (</w:t>
            </w:r>
            <w:r>
              <w:rPr>
                <w:rFonts w:ascii="Times New Roman" w:hAnsi="Times New Roman"/>
                <w:sz w:val="24"/>
                <w:szCs w:val="24"/>
                <w:lang w:eastAsia="ru-RU"/>
              </w:rPr>
              <w:t>число опытов</w:t>
            </w:r>
            <w:r>
              <w:rPr>
                <w:rFonts w:ascii="Times New Roman" w:hAnsi="Times New Roman"/>
                <w:sz w:val="24"/>
                <w:szCs w:val="24"/>
                <w:lang w:val="en-US" w:eastAsia="ru-RU"/>
              </w:rPr>
              <w:t>)</w:t>
            </w:r>
          </w:p>
        </w:tc>
        <w:tc>
          <w:tcPr>
            <w:tcW w:w="7178" w:type="dxa"/>
            <w:gridSpan w:val="2"/>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Р</w:t>
            </w:r>
            <w:proofErr w:type="gramEnd"/>
            <w:r>
              <w:rPr>
                <w:rFonts w:ascii="Times New Roman" w:hAnsi="Times New Roman"/>
                <w:sz w:val="24"/>
                <w:szCs w:val="24"/>
                <w:lang w:eastAsia="ru-RU"/>
              </w:rPr>
              <w:t xml:space="preserve"> (доверительная вероятность)</w:t>
            </w:r>
          </w:p>
        </w:tc>
      </w:tr>
      <w:tr w:rsidR="000C3CB5" w:rsidTr="000C3CB5">
        <w:tc>
          <w:tcPr>
            <w:tcW w:w="0" w:type="auto"/>
            <w:vMerge/>
            <w:tcBorders>
              <w:top w:val="single" w:sz="4" w:space="0" w:color="auto"/>
              <w:left w:val="single" w:sz="4" w:space="0" w:color="auto"/>
              <w:bottom w:val="single" w:sz="4" w:space="0" w:color="auto"/>
              <w:right w:val="single" w:sz="4" w:space="0" w:color="auto"/>
            </w:tcBorders>
            <w:vAlign w:val="center"/>
            <w:hideMark/>
          </w:tcPr>
          <w:p w:rsidR="000C3CB5" w:rsidRDefault="000C3CB5">
            <w:pPr>
              <w:rPr>
                <w:rFonts w:ascii="Times New Roman" w:hAnsi="Times New Roman"/>
                <w:sz w:val="24"/>
                <w:szCs w:val="24"/>
                <w:lang w:val="en-US" w:eastAsia="ru-RU"/>
              </w:rPr>
            </w:pPr>
          </w:p>
        </w:tc>
        <w:tc>
          <w:tcPr>
            <w:tcW w:w="3190"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0,95</w:t>
            </w:r>
          </w:p>
        </w:tc>
        <w:tc>
          <w:tcPr>
            <w:tcW w:w="3988"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0,99</w:t>
            </w:r>
          </w:p>
        </w:tc>
      </w:tr>
      <w:tr w:rsidR="000C3CB5" w:rsidTr="000C3CB5">
        <w:tc>
          <w:tcPr>
            <w:tcW w:w="3190"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4</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5</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6</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lastRenderedPageBreak/>
              <w:t>7</w:t>
            </w:r>
          </w:p>
        </w:tc>
        <w:tc>
          <w:tcPr>
            <w:tcW w:w="3190"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lastRenderedPageBreak/>
              <w:t>0,94</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0,77</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0,64</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0,56</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lastRenderedPageBreak/>
              <w:t>0,51</w:t>
            </w:r>
          </w:p>
        </w:tc>
        <w:tc>
          <w:tcPr>
            <w:tcW w:w="3988"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lastRenderedPageBreak/>
              <w:t>0,99</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0,89</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0,76</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0,70</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lastRenderedPageBreak/>
              <w:t>0,64</w:t>
            </w:r>
          </w:p>
        </w:tc>
      </w:tr>
    </w:tbl>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Сначала результаты располагают по возрастанию или убыванию. </w:t>
      </w:r>
      <w:proofErr w:type="gramStart"/>
      <w:r>
        <w:rPr>
          <w:rFonts w:ascii="Times New Roman" w:hAnsi="Times New Roman"/>
          <w:sz w:val="24"/>
          <w:szCs w:val="24"/>
        </w:rPr>
        <w:t>Затем проверяемый результат, а он окажется крайним, сравнивается с соседним с ним.</w:t>
      </w:r>
      <w:proofErr w:type="gramEnd"/>
      <w:r>
        <w:rPr>
          <w:rFonts w:ascii="Times New Roman" w:hAnsi="Times New Roman"/>
          <w:sz w:val="24"/>
          <w:szCs w:val="24"/>
        </w:rPr>
        <w:t xml:space="preserve"> </w:t>
      </w:r>
      <w:r>
        <w:rPr>
          <w:rFonts w:ascii="Times New Roman" w:hAnsi="Times New Roman"/>
          <w:sz w:val="24"/>
          <w:szCs w:val="24"/>
          <w:lang w:val="en-US"/>
        </w:rPr>
        <w:t>Q</w:t>
      </w:r>
      <w:r>
        <w:rPr>
          <w:rFonts w:ascii="Times New Roman" w:hAnsi="Times New Roman"/>
          <w:sz w:val="24"/>
          <w:szCs w:val="24"/>
          <w:vertAlign w:val="subscript"/>
        </w:rPr>
        <w:t>р</w:t>
      </w:r>
      <w:r>
        <w:rPr>
          <w:rFonts w:ascii="Times New Roman" w:hAnsi="Times New Roman"/>
          <w:sz w:val="24"/>
          <w:szCs w:val="24"/>
        </w:rPr>
        <w:t xml:space="preserve"> -критерий рассчитывают по уравнению:</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lang w:val="en-US"/>
        </w:rPr>
        <w:t>Q</w:t>
      </w:r>
      <w:r>
        <w:rPr>
          <w:rFonts w:ascii="Times New Roman" w:hAnsi="Times New Roman"/>
          <w:sz w:val="24"/>
          <w:szCs w:val="24"/>
          <w:vertAlign w:val="subscript"/>
          <w:lang w:val="en-US"/>
        </w:rPr>
        <w:t>p</w:t>
      </w:r>
      <w:proofErr w:type="spellEnd"/>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position w:val="-30"/>
          <w:sz w:val="24"/>
          <w:szCs w:val="24"/>
        </w:rPr>
        <w:object w:dxaOrig="945" w:dyaOrig="705">
          <v:shape id="_x0000_i1033" type="#_x0000_t75" style="width:47.25pt;height:35.25pt" o:ole="">
            <v:imagedata r:id="rId19" o:title=""/>
          </v:shape>
          <o:OLEObject Type="Embed" ProgID="Equation.3" ShapeID="_x0000_i1033" DrawAspect="Content" ObjectID="_1764508505" r:id="rId20"/>
        </w:object>
      </w:r>
      <w:r>
        <w:rPr>
          <w:rFonts w:ascii="Times New Roman" w:hAnsi="Times New Roman"/>
          <w:sz w:val="24"/>
          <w:szCs w:val="24"/>
        </w:rPr>
        <w:t>, где Х</w:t>
      </w:r>
      <w:r>
        <w:rPr>
          <w:rFonts w:ascii="Times New Roman" w:hAnsi="Times New Roman"/>
          <w:sz w:val="24"/>
          <w:szCs w:val="24"/>
          <w:vertAlign w:val="subscript"/>
          <w:lang w:val="en-US"/>
        </w:rPr>
        <w:t>n</w:t>
      </w:r>
      <w:r>
        <w:rPr>
          <w:rFonts w:ascii="Times New Roman" w:hAnsi="Times New Roman"/>
          <w:sz w:val="24"/>
          <w:szCs w:val="24"/>
        </w:rPr>
        <w:t xml:space="preserve"> – Х </w:t>
      </w:r>
      <w:r>
        <w:rPr>
          <w:rFonts w:ascii="Times New Roman" w:hAnsi="Times New Roman"/>
          <w:sz w:val="24"/>
          <w:szCs w:val="24"/>
          <w:vertAlign w:val="subscript"/>
          <w:lang w:val="en-US"/>
        </w:rPr>
        <w:t>n</w:t>
      </w:r>
      <w:r>
        <w:rPr>
          <w:rFonts w:ascii="Times New Roman" w:hAnsi="Times New Roman"/>
          <w:sz w:val="24"/>
          <w:szCs w:val="24"/>
          <w:vertAlign w:val="subscript"/>
        </w:rPr>
        <w:t>-1</w:t>
      </w:r>
      <w:r>
        <w:rPr>
          <w:rFonts w:ascii="Times New Roman" w:hAnsi="Times New Roman"/>
          <w:sz w:val="24"/>
          <w:szCs w:val="24"/>
        </w:rPr>
        <w:t xml:space="preserve"> - разность соседних результатов, один из которых проверяется; Х</w:t>
      </w:r>
      <w:r>
        <w:rPr>
          <w:rFonts w:ascii="Times New Roman" w:hAnsi="Times New Roman"/>
          <w:sz w:val="24"/>
          <w:szCs w:val="24"/>
          <w:vertAlign w:val="subscript"/>
          <w:lang w:val="en-US"/>
        </w:rPr>
        <w:t>n</w:t>
      </w:r>
      <w:r>
        <w:rPr>
          <w:rFonts w:ascii="Times New Roman" w:hAnsi="Times New Roman"/>
          <w:sz w:val="24"/>
          <w:szCs w:val="24"/>
        </w:rPr>
        <w:t xml:space="preserve"> – Х </w:t>
      </w:r>
      <w:r>
        <w:rPr>
          <w:rFonts w:ascii="Times New Roman" w:hAnsi="Times New Roman"/>
          <w:sz w:val="24"/>
          <w:szCs w:val="24"/>
          <w:vertAlign w:val="subscript"/>
        </w:rPr>
        <w:t>1</w:t>
      </w:r>
      <w:r>
        <w:rPr>
          <w:rFonts w:ascii="Times New Roman" w:hAnsi="Times New Roman"/>
          <w:sz w:val="24"/>
          <w:szCs w:val="24"/>
        </w:rPr>
        <w:t xml:space="preserve"> - разница</w:t>
      </w:r>
      <w:r>
        <w:rPr>
          <w:rFonts w:ascii="Times New Roman" w:hAnsi="Times New Roman"/>
          <w:sz w:val="24"/>
          <w:szCs w:val="24"/>
        </w:rPr>
        <w:tab/>
        <w:t>между</w:t>
      </w:r>
      <w:r>
        <w:rPr>
          <w:rFonts w:ascii="Times New Roman" w:hAnsi="Times New Roman"/>
          <w:sz w:val="24"/>
          <w:szCs w:val="24"/>
        </w:rPr>
        <w:tab/>
        <w:t xml:space="preserve">крайними значениями (размах варьирования). Вычисленный по экспериментальным данным критерий </w:t>
      </w:r>
      <w:r>
        <w:rPr>
          <w:rFonts w:ascii="Times New Roman" w:hAnsi="Times New Roman"/>
          <w:sz w:val="24"/>
          <w:szCs w:val="24"/>
          <w:lang w:val="en-US"/>
        </w:rPr>
        <w:t>Q</w:t>
      </w:r>
      <w:r>
        <w:rPr>
          <w:rFonts w:ascii="Times New Roman" w:hAnsi="Times New Roman"/>
          <w:sz w:val="24"/>
          <w:szCs w:val="24"/>
          <w:vertAlign w:val="subscript"/>
        </w:rPr>
        <w:t>р</w:t>
      </w:r>
      <w:r>
        <w:rPr>
          <w:rFonts w:ascii="Times New Roman" w:hAnsi="Times New Roman"/>
          <w:sz w:val="24"/>
          <w:szCs w:val="24"/>
        </w:rPr>
        <w:t xml:space="preserve"> сопоставляют с табличным значением при заданной доверительной вероятности </w:t>
      </w:r>
      <w:proofErr w:type="gramStart"/>
      <w:r>
        <w:rPr>
          <w:rFonts w:ascii="Times New Roman" w:hAnsi="Times New Roman"/>
          <w:sz w:val="24"/>
          <w:szCs w:val="24"/>
        </w:rPr>
        <w:t>Р</w:t>
      </w:r>
      <w:proofErr w:type="gramEnd"/>
      <w:r>
        <w:rPr>
          <w:rFonts w:ascii="Times New Roman" w:hAnsi="Times New Roman"/>
          <w:sz w:val="24"/>
          <w:szCs w:val="24"/>
        </w:rPr>
        <w:t xml:space="preserve"> при данном числе опытов. Если </w:t>
      </w:r>
      <w:proofErr w:type="spellStart"/>
      <w:r>
        <w:rPr>
          <w:rFonts w:ascii="Times New Roman" w:hAnsi="Times New Roman"/>
          <w:sz w:val="24"/>
          <w:szCs w:val="24"/>
        </w:rPr>
        <w:t>Q</w:t>
      </w:r>
      <w:r>
        <w:rPr>
          <w:rFonts w:ascii="Times New Roman" w:hAnsi="Times New Roman"/>
          <w:sz w:val="24"/>
          <w:szCs w:val="24"/>
          <w:vertAlign w:val="subscript"/>
        </w:rPr>
        <w:t>p</w:t>
      </w:r>
      <w:proofErr w:type="spellEnd"/>
      <w:r>
        <w:rPr>
          <w:rFonts w:ascii="Times New Roman" w:hAnsi="Times New Roman"/>
          <w:sz w:val="24"/>
          <w:szCs w:val="24"/>
        </w:rPr>
        <w:t xml:space="preserve"> &lt; </w:t>
      </w:r>
      <w:proofErr w:type="spellStart"/>
      <w:proofErr w:type="gramStart"/>
      <w:r>
        <w:rPr>
          <w:rFonts w:ascii="Times New Roman" w:hAnsi="Times New Roman"/>
          <w:sz w:val="24"/>
          <w:szCs w:val="24"/>
        </w:rPr>
        <w:t>Q</w:t>
      </w:r>
      <w:proofErr w:type="gramEnd"/>
      <w:r>
        <w:rPr>
          <w:rFonts w:ascii="Times New Roman" w:hAnsi="Times New Roman"/>
          <w:sz w:val="24"/>
          <w:szCs w:val="24"/>
          <w:vertAlign w:val="subscript"/>
        </w:rPr>
        <w:t>т</w:t>
      </w:r>
      <w:proofErr w:type="spellEnd"/>
      <w:r>
        <w:rPr>
          <w:rFonts w:ascii="Times New Roman" w:hAnsi="Times New Roman"/>
          <w:sz w:val="24"/>
          <w:szCs w:val="24"/>
        </w:rPr>
        <w:t>, то грубой погрешности нет. В противном случае она присутствует, и данный результат надо отбросить.</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Пример</w:t>
      </w:r>
      <w:r>
        <w:rPr>
          <w:rFonts w:ascii="Times New Roman" w:hAnsi="Times New Roman"/>
          <w:sz w:val="24"/>
          <w:szCs w:val="24"/>
        </w:rPr>
        <w:t xml:space="preserve">. При определении магния в водной вытяжке из почвы получены следующие результаты (в мг на 100 г почв):  14,5; 13,5; 14,0; 14,3. Проверить, не является ли результат 13,5 грубым отклонением.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Решение: Располагают результаты по возрастанию: 13.5; 14.0; 14.3; 14.5</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Q</w:t>
      </w:r>
      <w:r>
        <w:rPr>
          <w:rFonts w:ascii="Times New Roman" w:hAnsi="Times New Roman"/>
          <w:sz w:val="24"/>
          <w:szCs w:val="24"/>
          <w:vertAlign w:val="subscript"/>
        </w:rPr>
        <w:t>р</w:t>
      </w:r>
      <w:r>
        <w:rPr>
          <w:rFonts w:ascii="Times New Roman" w:hAnsi="Times New Roman"/>
          <w:sz w:val="24"/>
          <w:szCs w:val="24"/>
        </w:rPr>
        <w:t xml:space="preserve"> - критерий:</w:t>
      </w:r>
      <w:r>
        <w:rPr>
          <w:rFonts w:ascii="Times New Roman" w:hAnsi="Times New Roman"/>
          <w:sz w:val="24"/>
          <w:szCs w:val="24"/>
        </w:rPr>
        <w:tab/>
        <w:t>Q</w:t>
      </w:r>
      <w:r>
        <w:rPr>
          <w:rFonts w:ascii="Times New Roman" w:hAnsi="Times New Roman"/>
          <w:sz w:val="24"/>
          <w:szCs w:val="24"/>
          <w:vertAlign w:val="subscript"/>
          <w:lang w:val="en-US"/>
        </w:rPr>
        <w:t>p</w:t>
      </w:r>
      <w:r>
        <w:rPr>
          <w:rFonts w:ascii="Times New Roman" w:hAnsi="Times New Roman"/>
          <w:sz w:val="24"/>
          <w:szCs w:val="24"/>
        </w:rPr>
        <w:t xml:space="preserve"> = </w:t>
      </w:r>
      <w:r>
        <w:rPr>
          <w:rFonts w:ascii="Times New Roman" w:hAnsi="Times New Roman"/>
          <w:position w:val="-28"/>
          <w:sz w:val="24"/>
          <w:szCs w:val="24"/>
        </w:rPr>
        <w:object w:dxaOrig="1095" w:dyaOrig="660">
          <v:shape id="_x0000_i1034" type="#_x0000_t75" style="width:54.75pt;height:33pt" o:ole="">
            <v:imagedata r:id="rId21" o:title=""/>
          </v:shape>
          <o:OLEObject Type="Embed" ProgID="Equation.3" ShapeID="_x0000_i1034" DrawAspect="Content" ObjectID="_1764508506" r:id="rId22"/>
        </w:object>
      </w:r>
      <w:r>
        <w:rPr>
          <w:rFonts w:ascii="Times New Roman" w:hAnsi="Times New Roman"/>
          <w:sz w:val="24"/>
          <w:szCs w:val="24"/>
        </w:rPr>
        <w:t xml:space="preserve"> = 0</w:t>
      </w:r>
      <w:proofErr w:type="gramStart"/>
      <w:r>
        <w:rPr>
          <w:rFonts w:ascii="Times New Roman" w:hAnsi="Times New Roman"/>
          <w:sz w:val="24"/>
          <w:szCs w:val="24"/>
        </w:rPr>
        <w:t>,5</w:t>
      </w:r>
      <w:proofErr w:type="gramEnd"/>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Находят табличное значение </w:t>
      </w:r>
      <w:proofErr w:type="spellStart"/>
      <w:r>
        <w:rPr>
          <w:rFonts w:ascii="Times New Roman" w:hAnsi="Times New Roman"/>
          <w:sz w:val="24"/>
          <w:szCs w:val="24"/>
        </w:rPr>
        <w:t>Q</w:t>
      </w:r>
      <w:r>
        <w:rPr>
          <w:rFonts w:ascii="Times New Roman" w:hAnsi="Times New Roman"/>
          <w:sz w:val="24"/>
          <w:szCs w:val="24"/>
          <w:vertAlign w:val="subscript"/>
        </w:rPr>
        <w:t>т</w:t>
      </w:r>
      <w:proofErr w:type="spellEnd"/>
      <w:r>
        <w:rPr>
          <w:rFonts w:ascii="Times New Roman" w:hAnsi="Times New Roman"/>
          <w:sz w:val="24"/>
          <w:szCs w:val="24"/>
          <w:vertAlign w:val="subscript"/>
        </w:rPr>
        <w:t xml:space="preserve"> </w:t>
      </w:r>
      <w:r>
        <w:rPr>
          <w:rFonts w:ascii="Times New Roman" w:hAnsi="Times New Roman"/>
          <w:sz w:val="24"/>
          <w:szCs w:val="24"/>
        </w:rPr>
        <w:t>(</w:t>
      </w:r>
      <w:proofErr w:type="gramStart"/>
      <w:r>
        <w:rPr>
          <w:rFonts w:ascii="Times New Roman" w:hAnsi="Times New Roman"/>
          <w:sz w:val="24"/>
          <w:szCs w:val="24"/>
        </w:rPr>
        <w:t>р</w:t>
      </w:r>
      <w:proofErr w:type="gramEnd"/>
      <w:r>
        <w:rPr>
          <w:rFonts w:ascii="Times New Roman" w:hAnsi="Times New Roman"/>
          <w:sz w:val="24"/>
          <w:szCs w:val="24"/>
        </w:rPr>
        <w:t xml:space="preserve"> = 0,95; </w:t>
      </w:r>
      <w:r>
        <w:rPr>
          <w:rFonts w:ascii="Times New Roman" w:hAnsi="Times New Roman"/>
          <w:sz w:val="24"/>
          <w:szCs w:val="24"/>
          <w:lang w:val="en-US"/>
        </w:rPr>
        <w:t>n</w:t>
      </w:r>
      <w:r>
        <w:rPr>
          <w:rFonts w:ascii="Times New Roman" w:hAnsi="Times New Roman"/>
          <w:sz w:val="24"/>
          <w:szCs w:val="24"/>
        </w:rPr>
        <w:t xml:space="preserve"> = 4) =  0,77, О</w:t>
      </w:r>
      <w:r>
        <w:rPr>
          <w:rFonts w:ascii="Times New Roman" w:hAnsi="Times New Roman"/>
          <w:sz w:val="24"/>
          <w:szCs w:val="24"/>
          <w:vertAlign w:val="subscript"/>
        </w:rPr>
        <w:t>р</w:t>
      </w:r>
      <w:r>
        <w:rPr>
          <w:rFonts w:ascii="Times New Roman" w:hAnsi="Times New Roman"/>
          <w:sz w:val="24"/>
          <w:szCs w:val="24"/>
        </w:rPr>
        <w:t xml:space="preserve"> &lt; </w:t>
      </w:r>
      <w:proofErr w:type="spellStart"/>
      <w:r>
        <w:rPr>
          <w:rFonts w:ascii="Times New Roman" w:hAnsi="Times New Roman"/>
          <w:sz w:val="24"/>
          <w:szCs w:val="24"/>
        </w:rPr>
        <w:t>Q</w:t>
      </w:r>
      <w:r>
        <w:rPr>
          <w:rFonts w:ascii="Times New Roman" w:hAnsi="Times New Roman"/>
          <w:sz w:val="24"/>
          <w:szCs w:val="24"/>
          <w:vertAlign w:val="subscript"/>
        </w:rPr>
        <w:t>т</w:t>
      </w:r>
      <w:proofErr w:type="spellEnd"/>
      <w:r>
        <w:rPr>
          <w:rFonts w:ascii="Times New Roman" w:hAnsi="Times New Roman"/>
          <w:sz w:val="24"/>
          <w:szCs w:val="24"/>
        </w:rPr>
        <w:t>, следовательно, проверяемый результат не содержит грубой погрешности и его следует учесть при обработке результатов анализа.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Расчет среднего значения по формуле: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position w:val="-24"/>
          <w:sz w:val="24"/>
          <w:szCs w:val="24"/>
        </w:rPr>
        <w:object w:dxaOrig="1005" w:dyaOrig="960">
          <v:shape id="_x0000_i1035" type="#_x0000_t75" style="width:50.25pt;height:48pt" o:ole="">
            <v:imagedata r:id="rId23" o:title=""/>
          </v:shape>
          <o:OLEObject Type="Embed" ProgID="Equation.3" ShapeID="_x0000_i1035" DrawAspect="Content" ObjectID="_1764508507" r:id="rId24"/>
        </w:objec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Расчет стандартного отклонения по формуле: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position w:val="-26"/>
          <w:sz w:val="24"/>
          <w:szCs w:val="24"/>
        </w:rPr>
        <w:object w:dxaOrig="1845" w:dyaOrig="765">
          <v:shape id="_x0000_i1036" type="#_x0000_t75" style="width:92.25pt;height:38.25pt" o:ole="">
            <v:imagedata r:id="rId25" o:title=""/>
          </v:shape>
          <o:OLEObject Type="Embed" ProgID="Equation.3" ShapeID="_x0000_i1036" DrawAspect="Content" ObjectID="_1764508508" r:id="rId26"/>
        </w:objec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t xml:space="preserve"> Определение доверительного интервала и представление результата анализа. Так как истинное значение определяемой величины</w:t>
      </w:r>
      <w:proofErr w:type="gramStart"/>
      <w:r>
        <w:rPr>
          <w:rFonts w:ascii="Times New Roman" w:hAnsi="Times New Roman"/>
          <w:sz w:val="24"/>
          <w:szCs w:val="24"/>
        </w:rPr>
        <w:t xml:space="preserve"> (</w:t>
      </w:r>
      <w:r>
        <w:rPr>
          <w:rFonts w:ascii="Times New Roman" w:hAnsi="Times New Roman"/>
          <w:sz w:val="24"/>
          <w:szCs w:val="24"/>
        </w:rPr>
        <w:sym w:font="Symbol" w:char="F06D"/>
      </w:r>
      <w:r>
        <w:rPr>
          <w:rFonts w:ascii="Times New Roman" w:hAnsi="Times New Roman"/>
          <w:sz w:val="24"/>
          <w:szCs w:val="24"/>
        </w:rPr>
        <w:t xml:space="preserve">) </w:t>
      </w:r>
      <w:proofErr w:type="gramEnd"/>
      <w:r>
        <w:rPr>
          <w:rFonts w:ascii="Times New Roman" w:hAnsi="Times New Roman"/>
          <w:sz w:val="24"/>
          <w:szCs w:val="24"/>
        </w:rPr>
        <w:t xml:space="preserve">установить невозможно, с помощью методов математической статистики устанавливают пределы области вокруг экспериментально найденного среднего х, внутри которого следует ожидать с данной степенью надежности нахождения истинного значения. Эта область называется доверительным интервалом.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нахождения доверительного интервала для </w:t>
      </w:r>
      <w:r>
        <w:rPr>
          <w:rFonts w:ascii="Times New Roman" w:hAnsi="Times New Roman"/>
          <w:position w:val="-6"/>
          <w:sz w:val="24"/>
          <w:szCs w:val="24"/>
        </w:rPr>
        <w:object w:dxaOrig="225" w:dyaOrig="255">
          <v:shape id="_x0000_i1037" type="#_x0000_t75" style="width:11.25pt;height:12.75pt" o:ole="">
            <v:imagedata r:id="rId13" o:title=""/>
          </v:shape>
          <o:OLEObject Type="Embed" ProgID="Equation.3" ShapeID="_x0000_i1037" DrawAspect="Content" ObjectID="_1764508509" r:id="rId27"/>
        </w:object>
      </w:r>
      <w:r>
        <w:rPr>
          <w:rFonts w:ascii="Times New Roman" w:hAnsi="Times New Roman"/>
          <w:sz w:val="24"/>
          <w:szCs w:val="24"/>
        </w:rPr>
        <w:t xml:space="preserve"> при заданной вероятности (Р) необходимо умножить S на коэффициент </w:t>
      </w:r>
      <w:proofErr w:type="spellStart"/>
      <w:r>
        <w:rPr>
          <w:rFonts w:ascii="Times New Roman" w:hAnsi="Times New Roman"/>
          <w:sz w:val="24"/>
          <w:szCs w:val="24"/>
          <w:lang w:val="en-US"/>
        </w:rPr>
        <w:t>t</w:t>
      </w:r>
      <w:r>
        <w:rPr>
          <w:rFonts w:ascii="Times New Roman" w:hAnsi="Times New Roman"/>
          <w:sz w:val="24"/>
          <w:szCs w:val="24"/>
          <w:vertAlign w:val="subscript"/>
          <w:lang w:val="en-US"/>
        </w:rPr>
        <w:t>p</w:t>
      </w:r>
      <w:proofErr w:type="spellEnd"/>
      <w:r>
        <w:rPr>
          <w:rFonts w:ascii="Times New Roman" w:hAnsi="Times New Roman"/>
          <w:sz w:val="24"/>
          <w:szCs w:val="24"/>
        </w:rPr>
        <w:t xml:space="preserve"> (коэффициент Стьюдента), который зависит не только от значения </w:t>
      </w:r>
      <w:proofErr w:type="gramStart"/>
      <w:r>
        <w:rPr>
          <w:rFonts w:ascii="Times New Roman" w:hAnsi="Times New Roman"/>
          <w:sz w:val="24"/>
          <w:szCs w:val="24"/>
        </w:rPr>
        <w:t>Р</w:t>
      </w:r>
      <w:proofErr w:type="gramEnd"/>
      <w:r>
        <w:rPr>
          <w:rFonts w:ascii="Times New Roman" w:hAnsi="Times New Roman"/>
          <w:sz w:val="24"/>
          <w:szCs w:val="24"/>
        </w:rPr>
        <w:t xml:space="preserve">, но и числа определений </w:t>
      </w:r>
      <w:r>
        <w:rPr>
          <w:rFonts w:ascii="Times New Roman" w:hAnsi="Times New Roman"/>
          <w:sz w:val="24"/>
          <w:szCs w:val="24"/>
          <w:lang w:val="en-US"/>
        </w:rPr>
        <w:t>n</w:t>
      </w:r>
      <w:r>
        <w:rPr>
          <w:rFonts w:ascii="Times New Roman" w:hAnsi="Times New Roman"/>
          <w:sz w:val="24"/>
          <w:szCs w:val="24"/>
        </w:rPr>
        <w:t>:</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sym w:font="Symbol" w:char="F065"/>
      </w:r>
      <w:proofErr w:type="gramStart"/>
      <w:r>
        <w:rPr>
          <w:rFonts w:ascii="Times New Roman" w:hAnsi="Times New Roman"/>
          <w:sz w:val="24"/>
          <w:szCs w:val="24"/>
          <w:vertAlign w:val="subscript"/>
        </w:rPr>
        <w:t>р</w:t>
      </w:r>
      <w:proofErr w:type="gramEnd"/>
      <w:r>
        <w:rPr>
          <w:rFonts w:ascii="Times New Roman" w:hAnsi="Times New Roman"/>
          <w:sz w:val="24"/>
          <w:szCs w:val="24"/>
        </w:rPr>
        <w:t xml:space="preserve"> = </w:t>
      </w:r>
      <w:r>
        <w:rPr>
          <w:rFonts w:ascii="Times New Roman" w:hAnsi="Times New Roman"/>
          <w:position w:val="-28"/>
          <w:sz w:val="24"/>
          <w:szCs w:val="24"/>
        </w:rPr>
        <w:object w:dxaOrig="615" w:dyaOrig="660">
          <v:shape id="_x0000_i1038" type="#_x0000_t75" style="width:30.75pt;height:33pt" o:ole="">
            <v:imagedata r:id="rId28" o:title=""/>
          </v:shape>
          <o:OLEObject Type="Embed" ProgID="Equation.3" ShapeID="_x0000_i1038" DrawAspect="Content" ObjectID="_1764508510" r:id="rId29"/>
        </w:objec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Границы, внутри которых может заключаться  определяемая величина </w:t>
      </w:r>
      <w:r>
        <w:rPr>
          <w:rFonts w:ascii="Times New Roman" w:hAnsi="Times New Roman"/>
          <w:sz w:val="24"/>
          <w:szCs w:val="24"/>
        </w:rPr>
        <w:sym w:font="Symbol" w:char="F06D"/>
      </w:r>
      <w:r>
        <w:rPr>
          <w:rFonts w:ascii="Times New Roman" w:hAnsi="Times New Roman"/>
          <w:sz w:val="24"/>
          <w:szCs w:val="24"/>
        </w:rPr>
        <w:t xml:space="preserve"> (истинное значение) определяются по формуле:</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vertAlign w:val="subscript"/>
        </w:rPr>
      </w:pPr>
      <w:r>
        <w:rPr>
          <w:rFonts w:ascii="Times New Roman" w:hAnsi="Times New Roman"/>
          <w:sz w:val="24"/>
          <w:szCs w:val="24"/>
        </w:rPr>
        <w:sym w:font="Symbol" w:char="F06D"/>
      </w:r>
      <w:r>
        <w:rPr>
          <w:rFonts w:ascii="Times New Roman" w:hAnsi="Times New Roman"/>
          <w:sz w:val="24"/>
          <w:szCs w:val="24"/>
        </w:rPr>
        <w:t xml:space="preserve"> = </w:t>
      </w:r>
      <w:r>
        <w:rPr>
          <w:rFonts w:ascii="Times New Roman" w:hAnsi="Times New Roman"/>
          <w:position w:val="-6"/>
          <w:sz w:val="24"/>
          <w:szCs w:val="24"/>
        </w:rPr>
        <w:object w:dxaOrig="225" w:dyaOrig="255">
          <v:shape id="_x0000_i1039" type="#_x0000_t75" style="width:11.25pt;height:12.75pt" o:ole="">
            <v:imagedata r:id="rId30" o:title=""/>
          </v:shape>
          <o:OLEObject Type="Embed" ProgID="Equation.3" ShapeID="_x0000_i1039" DrawAspect="Content" ObjectID="_1764508511" r:id="rId31"/>
        </w:object>
      </w:r>
      <w:r>
        <w:rPr>
          <w:rFonts w:ascii="Times New Roman" w:hAnsi="Times New Roman"/>
          <w:sz w:val="24"/>
          <w:szCs w:val="24"/>
        </w:rPr>
        <w:sym w:font="Symbol" w:char="F0B1"/>
      </w:r>
      <w:r>
        <w:rPr>
          <w:rFonts w:ascii="Times New Roman" w:hAnsi="Times New Roman"/>
          <w:sz w:val="24"/>
          <w:szCs w:val="24"/>
        </w:rPr>
        <w:sym w:font="Symbol" w:char="F065"/>
      </w:r>
      <w:proofErr w:type="gramStart"/>
      <w:r>
        <w:rPr>
          <w:rFonts w:ascii="Times New Roman" w:hAnsi="Times New Roman"/>
          <w:sz w:val="24"/>
          <w:szCs w:val="24"/>
          <w:vertAlign w:val="subscript"/>
        </w:rPr>
        <w:t>р</w:t>
      </w:r>
      <w:proofErr w:type="gramEnd"/>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Значение коэффициента </w:t>
      </w:r>
      <w:proofErr w:type="spellStart"/>
      <w:r>
        <w:rPr>
          <w:rFonts w:ascii="Times New Roman" w:hAnsi="Times New Roman"/>
          <w:sz w:val="24"/>
          <w:szCs w:val="24"/>
        </w:rPr>
        <w:t>t</w:t>
      </w:r>
      <w:r>
        <w:rPr>
          <w:rFonts w:ascii="Times New Roman" w:hAnsi="Times New Roman"/>
          <w:sz w:val="24"/>
          <w:szCs w:val="24"/>
          <w:vertAlign w:val="subscript"/>
        </w:rPr>
        <w:t>p</w:t>
      </w:r>
      <w:proofErr w:type="spellEnd"/>
      <w:r>
        <w:rPr>
          <w:rFonts w:ascii="Times New Roman" w:hAnsi="Times New Roman"/>
          <w:sz w:val="24"/>
          <w:szCs w:val="24"/>
        </w:rPr>
        <w:t xml:space="preserve"> находится по табл.8.2</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Таблица 8.2.</w:t>
      </w:r>
    </w:p>
    <w:tbl>
      <w:tblPr>
        <w:tblStyle w:val="ad"/>
        <w:tblW w:w="0" w:type="auto"/>
        <w:tblInd w:w="0" w:type="dxa"/>
        <w:tblLook w:val="01E0" w:firstRow="1" w:lastRow="1" w:firstColumn="1" w:lastColumn="1" w:noHBand="0" w:noVBand="0"/>
      </w:tblPr>
      <w:tblGrid>
        <w:gridCol w:w="2192"/>
        <w:gridCol w:w="2234"/>
        <w:gridCol w:w="2204"/>
        <w:gridCol w:w="2941"/>
      </w:tblGrid>
      <w:tr w:rsidR="000C3CB5" w:rsidTr="000C3CB5">
        <w:tc>
          <w:tcPr>
            <w:tcW w:w="2392"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n</w:t>
            </w:r>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t</w:t>
            </w:r>
            <w:r>
              <w:rPr>
                <w:rFonts w:ascii="Times New Roman" w:hAnsi="Times New Roman"/>
                <w:sz w:val="24"/>
                <w:szCs w:val="24"/>
                <w:vertAlign w:val="subscript"/>
                <w:lang w:val="en-US" w:eastAsia="ru-RU"/>
              </w:rPr>
              <w:t>p</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n</w:t>
            </w:r>
          </w:p>
        </w:tc>
        <w:tc>
          <w:tcPr>
            <w:tcW w:w="3190"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vertAlign w:val="subscript"/>
                <w:lang w:val="en-US" w:eastAsia="ru-RU"/>
              </w:rPr>
            </w:pPr>
            <w:proofErr w:type="spellStart"/>
            <w:r>
              <w:rPr>
                <w:rFonts w:ascii="Times New Roman" w:hAnsi="Times New Roman"/>
                <w:sz w:val="24"/>
                <w:szCs w:val="24"/>
                <w:lang w:val="en-US" w:eastAsia="ru-RU"/>
              </w:rPr>
              <w:t>t</w:t>
            </w:r>
            <w:r>
              <w:rPr>
                <w:rFonts w:ascii="Times New Roman" w:hAnsi="Times New Roman"/>
                <w:sz w:val="24"/>
                <w:szCs w:val="24"/>
                <w:vertAlign w:val="subscript"/>
                <w:lang w:val="en-US" w:eastAsia="ru-RU"/>
              </w:rPr>
              <w:t>p</w:t>
            </w:r>
            <w:proofErr w:type="spellEnd"/>
          </w:p>
        </w:tc>
      </w:tr>
      <w:tr w:rsidR="000C3CB5" w:rsidTr="000C3CB5">
        <w:tc>
          <w:tcPr>
            <w:tcW w:w="2392"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2</w:t>
            </w:r>
          </w:p>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3</w:t>
            </w:r>
          </w:p>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4</w:t>
            </w:r>
          </w:p>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5</w:t>
            </w:r>
          </w:p>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6</w:t>
            </w:r>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val="en-US" w:eastAsia="ru-RU"/>
              </w:rPr>
              <w:t>12</w:t>
            </w:r>
            <w:r>
              <w:rPr>
                <w:rFonts w:ascii="Times New Roman" w:hAnsi="Times New Roman"/>
                <w:sz w:val="24"/>
                <w:szCs w:val="24"/>
                <w:lang w:eastAsia="ru-RU"/>
              </w:rPr>
              <w:t>,71</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4,3</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3,18</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2,78</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2,57</w:t>
            </w:r>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7</w:t>
            </w:r>
          </w:p>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8</w:t>
            </w:r>
          </w:p>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9</w:t>
            </w:r>
          </w:p>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10</w:t>
            </w:r>
          </w:p>
        </w:tc>
        <w:tc>
          <w:tcPr>
            <w:tcW w:w="3190"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2,45</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2,36</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2,31</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2,26</w:t>
            </w:r>
          </w:p>
        </w:tc>
      </w:tr>
    </w:tbl>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lastRenderedPageBreak/>
        <w:t>Пример</w:t>
      </w:r>
      <w:proofErr w:type="gramStart"/>
      <w:r>
        <w:rPr>
          <w:rFonts w:ascii="Times New Roman" w:hAnsi="Times New Roman"/>
          <w:b/>
          <w:sz w:val="24"/>
          <w:szCs w:val="24"/>
        </w:rPr>
        <w:t>.</w:t>
      </w:r>
      <w:r>
        <w:rPr>
          <w:rFonts w:ascii="Times New Roman" w:hAnsi="Times New Roman"/>
          <w:sz w:val="24"/>
          <w:szCs w:val="24"/>
        </w:rPr>
        <w:t>П</w:t>
      </w:r>
      <w:proofErr w:type="gramEnd"/>
      <w:r>
        <w:rPr>
          <w:rFonts w:ascii="Times New Roman" w:hAnsi="Times New Roman"/>
          <w:sz w:val="24"/>
          <w:szCs w:val="24"/>
        </w:rPr>
        <w:t>ри</w:t>
      </w:r>
      <w:proofErr w:type="spellEnd"/>
      <w:r>
        <w:rPr>
          <w:rFonts w:ascii="Times New Roman" w:hAnsi="Times New Roman"/>
          <w:sz w:val="24"/>
          <w:szCs w:val="24"/>
        </w:rPr>
        <w:t xml:space="preserve"> определении фосфора в пробах были получены следующие результаты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36,20; 36,35; 36,43; 36,60; 36,45; 37,90; 36,36.</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Обработать результаты методом математической статистики (</w:t>
      </w:r>
      <w:proofErr w:type="gramStart"/>
      <w:r>
        <w:rPr>
          <w:rFonts w:ascii="Times New Roman" w:hAnsi="Times New Roman"/>
          <w:sz w:val="24"/>
          <w:szCs w:val="24"/>
        </w:rPr>
        <w:t>Р</w:t>
      </w:r>
      <w:proofErr w:type="gramEnd"/>
      <w:r>
        <w:rPr>
          <w:rFonts w:ascii="Times New Roman" w:hAnsi="Times New Roman"/>
          <w:sz w:val="24"/>
          <w:szCs w:val="24"/>
        </w:rPr>
        <w:t xml:space="preserve"> = 0,95).</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Выделяется значение 37,90. Рассчитываем его </w:t>
      </w:r>
      <w:proofErr w:type="gramStart"/>
      <w:r>
        <w:rPr>
          <w:rFonts w:ascii="Times New Roman" w:hAnsi="Times New Roman"/>
          <w:sz w:val="24"/>
          <w:szCs w:val="24"/>
          <w:lang w:val="en-US"/>
        </w:rPr>
        <w:t>Q</w:t>
      </w:r>
      <w:proofErr w:type="gramEnd"/>
      <w:r>
        <w:rPr>
          <w:rFonts w:ascii="Times New Roman" w:hAnsi="Times New Roman"/>
          <w:sz w:val="24"/>
          <w:szCs w:val="24"/>
          <w:vertAlign w:val="subscript"/>
        </w:rPr>
        <w:t>р</w:t>
      </w:r>
      <w:r>
        <w:rPr>
          <w:rFonts w:ascii="Times New Roman" w:hAnsi="Times New Roman"/>
          <w:sz w:val="24"/>
          <w:szCs w:val="24"/>
        </w:rPr>
        <w:t xml:space="preserve">. Он равен 0,77. при сравнении с табличными данными 0,77больше табличного 0,54. Среднее значение 36,40. Стандартное отклонение 0,13. Доверительный интервал – 0,14.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Ответ: содержание фосфора с вероятностью 95% находится в интервале </w:t>
      </w:r>
      <w:r>
        <w:rPr>
          <w:rFonts w:ascii="Times New Roman" w:hAnsi="Times New Roman"/>
          <w:sz w:val="24"/>
          <w:szCs w:val="24"/>
          <w:lang w:val="en-US"/>
        </w:rPr>
        <w:t>W</w:t>
      </w:r>
      <w:r>
        <w:rPr>
          <w:rFonts w:ascii="Times New Roman" w:hAnsi="Times New Roman"/>
          <w:sz w:val="24"/>
          <w:szCs w:val="24"/>
        </w:rPr>
        <w:t>% = (36,40</w:t>
      </w:r>
      <w:r>
        <w:rPr>
          <w:rFonts w:ascii="Times New Roman" w:hAnsi="Times New Roman"/>
          <w:sz w:val="24"/>
          <w:szCs w:val="24"/>
        </w:rPr>
        <w:sym w:font="Symbol" w:char="F0B1"/>
      </w:r>
      <w:r>
        <w:rPr>
          <w:rFonts w:ascii="Times New Roman" w:hAnsi="Times New Roman"/>
          <w:sz w:val="24"/>
          <w:szCs w:val="24"/>
        </w:rPr>
        <w:t>0,14)%. В таблице представлены результаты статистической обработки.</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Таблица 8.3.</w:t>
      </w:r>
    </w:p>
    <w:tbl>
      <w:tblPr>
        <w:tblStyle w:val="ad"/>
        <w:tblW w:w="0" w:type="auto"/>
        <w:tblInd w:w="0" w:type="dxa"/>
        <w:tblLook w:val="01E0" w:firstRow="1" w:lastRow="1" w:firstColumn="1" w:lastColumn="1" w:noHBand="0" w:noVBand="0"/>
      </w:tblPr>
      <w:tblGrid>
        <w:gridCol w:w="2142"/>
        <w:gridCol w:w="2226"/>
        <w:gridCol w:w="2226"/>
        <w:gridCol w:w="2977"/>
      </w:tblGrid>
      <w:tr w:rsidR="000C3CB5" w:rsidTr="000C3CB5">
        <w:tc>
          <w:tcPr>
            <w:tcW w:w="2392"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val="en-US" w:eastAsia="ru-RU"/>
              </w:rPr>
              <w:t>n</w:t>
            </w:r>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val="en-US" w:eastAsia="ru-RU"/>
              </w:rPr>
            </w:pPr>
            <w:r>
              <w:rPr>
                <w:rFonts w:ascii="Times New Roman" w:hAnsi="Times New Roman"/>
                <w:sz w:val="24"/>
                <w:szCs w:val="24"/>
                <w:lang w:eastAsia="ru-RU"/>
              </w:rPr>
              <w:t>х</w:t>
            </w:r>
            <w:proofErr w:type="spellStart"/>
            <w:proofErr w:type="gramStart"/>
            <w:r>
              <w:rPr>
                <w:rFonts w:ascii="Times New Roman" w:hAnsi="Times New Roman"/>
                <w:sz w:val="24"/>
                <w:szCs w:val="24"/>
                <w:vertAlign w:val="subscript"/>
                <w:lang w:val="en-US" w:eastAsia="ru-RU"/>
              </w:rPr>
              <w:t>i</w:t>
            </w:r>
            <w:proofErr w:type="spellEnd"/>
            <w:proofErr w:type="gramEnd"/>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х</w:t>
            </w:r>
            <w:proofErr w:type="spellStart"/>
            <w:proofErr w:type="gramStart"/>
            <w:r>
              <w:rPr>
                <w:rFonts w:ascii="Times New Roman" w:hAnsi="Times New Roman"/>
                <w:sz w:val="24"/>
                <w:szCs w:val="24"/>
                <w:vertAlign w:val="subscript"/>
                <w:lang w:val="en-US" w:eastAsia="ru-RU"/>
              </w:rPr>
              <w:t>i</w:t>
            </w:r>
            <w:proofErr w:type="spellEnd"/>
            <w:proofErr w:type="gramEnd"/>
            <w:r>
              <w:rPr>
                <w:rFonts w:ascii="Times New Roman" w:hAnsi="Times New Roman"/>
                <w:sz w:val="24"/>
                <w:szCs w:val="24"/>
                <w:vertAlign w:val="subscript"/>
                <w:lang w:val="en-US" w:eastAsia="ru-RU"/>
              </w:rPr>
              <w:t xml:space="preserve"> </w:t>
            </w:r>
            <w:r>
              <w:rPr>
                <w:rFonts w:ascii="Times New Roman" w:hAnsi="Times New Roman"/>
                <w:sz w:val="24"/>
                <w:szCs w:val="24"/>
                <w:lang w:val="en-US" w:eastAsia="ru-RU"/>
              </w:rPr>
              <w:t xml:space="preserve"> - </w:t>
            </w:r>
            <w:r>
              <w:rPr>
                <w:rFonts w:ascii="Times New Roman" w:hAnsi="Times New Roman"/>
                <w:sz w:val="24"/>
                <w:szCs w:val="24"/>
                <w:lang w:eastAsia="ru-RU"/>
              </w:rPr>
              <w:t>х</w:t>
            </w:r>
            <w:r>
              <w:rPr>
                <w:rFonts w:ascii="Times New Roman" w:hAnsi="Times New Roman"/>
                <w:sz w:val="24"/>
                <w:szCs w:val="24"/>
                <w:vertAlign w:val="subscript"/>
                <w:lang w:val="en-US" w:eastAsia="ru-RU"/>
              </w:rPr>
              <w:t xml:space="preserve"> </w:t>
            </w:r>
            <w:r>
              <w:rPr>
                <w:rFonts w:ascii="Times New Roman" w:hAnsi="Times New Roman"/>
                <w:sz w:val="24"/>
                <w:szCs w:val="24"/>
                <w:lang w:eastAsia="ru-RU"/>
              </w:rPr>
              <w:t>среднее</w:t>
            </w:r>
          </w:p>
        </w:tc>
        <w:tc>
          <w:tcPr>
            <w:tcW w:w="3190"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(х</w:t>
            </w:r>
            <w:proofErr w:type="spellStart"/>
            <w:proofErr w:type="gramStart"/>
            <w:r>
              <w:rPr>
                <w:rFonts w:ascii="Times New Roman" w:hAnsi="Times New Roman"/>
                <w:sz w:val="24"/>
                <w:szCs w:val="24"/>
                <w:vertAlign w:val="subscript"/>
                <w:lang w:val="en-US" w:eastAsia="ru-RU"/>
              </w:rPr>
              <w:t>i</w:t>
            </w:r>
            <w:proofErr w:type="spellEnd"/>
            <w:proofErr w:type="gramEnd"/>
            <w:r>
              <w:rPr>
                <w:rFonts w:ascii="Times New Roman" w:hAnsi="Times New Roman"/>
                <w:sz w:val="24"/>
                <w:szCs w:val="24"/>
                <w:vertAlign w:val="subscript"/>
                <w:lang w:val="en-US" w:eastAsia="ru-RU"/>
              </w:rPr>
              <w:t xml:space="preserve"> </w:t>
            </w:r>
            <w:r>
              <w:rPr>
                <w:rFonts w:ascii="Times New Roman" w:hAnsi="Times New Roman"/>
                <w:sz w:val="24"/>
                <w:szCs w:val="24"/>
                <w:lang w:val="en-US" w:eastAsia="ru-RU"/>
              </w:rPr>
              <w:t xml:space="preserve"> - </w:t>
            </w:r>
            <w:r>
              <w:rPr>
                <w:rFonts w:ascii="Times New Roman" w:hAnsi="Times New Roman"/>
                <w:sz w:val="24"/>
                <w:szCs w:val="24"/>
                <w:lang w:eastAsia="ru-RU"/>
              </w:rPr>
              <w:t>х</w:t>
            </w:r>
            <w:r>
              <w:rPr>
                <w:rFonts w:ascii="Times New Roman" w:hAnsi="Times New Roman"/>
                <w:sz w:val="24"/>
                <w:szCs w:val="24"/>
                <w:vertAlign w:val="subscript"/>
                <w:lang w:val="en-US" w:eastAsia="ru-RU"/>
              </w:rPr>
              <w:t xml:space="preserve"> </w:t>
            </w:r>
            <w:r>
              <w:rPr>
                <w:rFonts w:ascii="Times New Roman" w:hAnsi="Times New Roman"/>
                <w:sz w:val="24"/>
                <w:szCs w:val="24"/>
                <w:lang w:eastAsia="ru-RU"/>
              </w:rPr>
              <w:t>среднее)</w:t>
            </w:r>
            <w:r>
              <w:rPr>
                <w:rFonts w:ascii="Times New Roman" w:hAnsi="Times New Roman"/>
                <w:sz w:val="24"/>
                <w:szCs w:val="24"/>
                <w:vertAlign w:val="superscript"/>
                <w:lang w:eastAsia="ru-RU"/>
              </w:rPr>
              <w:t>2</w:t>
            </w:r>
          </w:p>
        </w:tc>
      </w:tr>
      <w:tr w:rsidR="000C3CB5" w:rsidTr="000C3CB5">
        <w:tc>
          <w:tcPr>
            <w:tcW w:w="2392" w:type="dxa"/>
            <w:tcBorders>
              <w:top w:val="single" w:sz="4" w:space="0" w:color="auto"/>
              <w:left w:val="single" w:sz="4" w:space="0" w:color="auto"/>
              <w:bottom w:val="single" w:sz="4" w:space="0" w:color="auto"/>
              <w:right w:val="single" w:sz="4" w:space="0" w:color="auto"/>
            </w:tcBorders>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1</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2</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4</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5</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6</w:t>
            </w:r>
          </w:p>
          <w:p w:rsidR="000C3CB5" w:rsidRDefault="000C3CB5">
            <w:pPr>
              <w:widowControl w:val="0"/>
              <w:autoSpaceDE w:val="0"/>
              <w:autoSpaceDN w:val="0"/>
              <w:adjustRightInd w:val="0"/>
              <w:ind w:firstLine="709"/>
              <w:jc w:val="both"/>
              <w:rPr>
                <w:rFonts w:ascii="Times New Roman" w:hAnsi="Times New Roman"/>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36,20</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36,35</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36,43</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36,60</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36,45</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36,36</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36,40 среднее</w:t>
            </w:r>
          </w:p>
        </w:tc>
        <w:tc>
          <w:tcPr>
            <w:tcW w:w="2393"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-0,20</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-0,05</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+0,03</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+0,20</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+0,05</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-0,04</w:t>
            </w:r>
          </w:p>
        </w:tc>
        <w:tc>
          <w:tcPr>
            <w:tcW w:w="3190" w:type="dxa"/>
            <w:tcBorders>
              <w:top w:val="single" w:sz="4" w:space="0" w:color="auto"/>
              <w:left w:val="single" w:sz="4" w:space="0" w:color="auto"/>
              <w:bottom w:val="single" w:sz="4" w:space="0" w:color="auto"/>
              <w:right w:val="single" w:sz="4" w:space="0" w:color="auto"/>
            </w:tcBorders>
            <w:hideMark/>
          </w:tcPr>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0,040</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0,003</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0,001</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0,040</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0,003</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0,002</w:t>
            </w:r>
          </w:p>
          <w:p w:rsidR="000C3CB5" w:rsidRDefault="000C3CB5">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0,089 – сумма всех результатов</w:t>
            </w:r>
          </w:p>
        </w:tc>
      </w:tr>
    </w:tbl>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Выбор метода анализа. </w:t>
      </w:r>
      <w:r>
        <w:rPr>
          <w:rFonts w:ascii="Times New Roman" w:hAnsi="Times New Roman"/>
          <w:sz w:val="24"/>
          <w:szCs w:val="24"/>
        </w:rPr>
        <w:t xml:space="preserve">Для выбора метода анализа, необходимо четко знать цель анализа, задачи, которые при этом нужно решить, оценить достоинства и недостатки доступных методов анализа.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Давайте введем понятия методика и метод. Метод – это совокупность принципов, положенных в основу анализа безотносительно к конкретному объекту и определяемому веществу. Методика – подробное описание всех условий и операций проведения анализа определенного объекта. Например, в основу гравиметрического метода анализа положено определение массы соединения, содержащегося или реже теряющего определяемый компонент. В методику гравиметрического анализа входят: способы отделения осадков, способы осаждения, способы перевода осадков вещества в удобную форму для анализа, условия анализа и т.д.</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Рассмотри основные факторы, которые нужно принимать во внимание, выбирая метод и методику анализа.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1. Содержание компонента. При выборе метода анализа необходимо учитывать ожидаемое содержание определяемого компонента. Причем важно также соотношение процентного содержания компонента и массы пробы, которую можно взять на анализ.</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Разброс концентрации компонента в веществах различной природы бывает очень велик, достигая до 10</w:t>
      </w:r>
      <w:r>
        <w:rPr>
          <w:rFonts w:ascii="Times New Roman" w:hAnsi="Times New Roman"/>
          <w:sz w:val="24"/>
          <w:szCs w:val="24"/>
          <w:vertAlign w:val="superscript"/>
        </w:rPr>
        <w:t xml:space="preserve">–8 </w:t>
      </w:r>
      <w:r>
        <w:rPr>
          <w:rFonts w:ascii="Times New Roman" w:hAnsi="Times New Roman"/>
          <w:sz w:val="24"/>
          <w:szCs w:val="24"/>
        </w:rPr>
        <w:t>%, а количество вещества может быть ограничено. Вследствие, этого учитывается такой показатель метода анализа как чувствительность или минимальный порог определения.</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Сопоставляя чувствительности различных методов и оценивая примерное содержание компонента в образце, химик выбирает тот или иной метод анализа.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Избирательность метода.</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проведении анализа имеют дело с разнообразными объектами, которые обладают как сложным составом, так и различными физическими и химическими свойствами компонентов. Это также необходимо учитывать при выборе метода анализа. Зная химические свойства основы ожидаемых компонентов анализируемого объекта, оценив возможные помехи, выбирают как можно более избирательный метод, т.е. метод, с помощью которого в данных условиях можно обнаружить или определить нужные компоненты без помех со стороны других присутствующих компонентов. Наряду с понятием избирательный метод в аналитической химии используется понятие селективный метод. Это родственные понятия, означающие, что при реакции определения </w:t>
      </w:r>
      <w:r>
        <w:rPr>
          <w:rFonts w:ascii="Times New Roman" w:hAnsi="Times New Roman"/>
          <w:sz w:val="24"/>
          <w:szCs w:val="24"/>
        </w:rPr>
        <w:lastRenderedPageBreak/>
        <w:t xml:space="preserve">несколько веществ, дают положительный эффект. Чем меньше этих веществ, тем выше избирательность реакции или метода, их селективность. </w:t>
      </w:r>
    </w:p>
    <w:p w:rsidR="000C3CB5" w:rsidRDefault="000C3CB5" w:rsidP="000C3CB5">
      <w:pPr>
        <w:spacing w:after="0" w:line="240" w:lineRule="auto"/>
        <w:ind w:firstLine="709"/>
        <w:jc w:val="both"/>
        <w:rPr>
          <w:rFonts w:ascii="Times New Roman" w:hAnsi="Times New Roman"/>
          <w:sz w:val="24"/>
          <w:szCs w:val="24"/>
        </w:rPr>
      </w:pPr>
      <w:r>
        <w:rPr>
          <w:rFonts w:ascii="Times New Roman" w:hAnsi="Times New Roman"/>
          <w:sz w:val="24"/>
          <w:szCs w:val="24"/>
        </w:rPr>
        <w:t>Повысить избирательность анализа можно изменением условий (рН среды, концентрация реагента, растворитель т.д.). Особенно ценно для анализа – универсальность метода или методики – возможность из одной пробы определить и обнаружить многие компоненты смеси (атомно-эмиссионная спектрометрия, хроматография и т.д.).</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Точность</w:t>
      </w:r>
      <w:r>
        <w:rPr>
          <w:rFonts w:ascii="Times New Roman" w:hAnsi="Times New Roman"/>
          <w:sz w:val="24"/>
          <w:szCs w:val="24"/>
        </w:rPr>
        <w:t xml:space="preserve"> анализа - это собирательная характеристика метода или ме</w:t>
      </w:r>
      <w:r>
        <w:rPr>
          <w:rFonts w:ascii="Times New Roman" w:hAnsi="Times New Roman"/>
          <w:sz w:val="24"/>
          <w:szCs w:val="24"/>
        </w:rPr>
        <w:softHyphen/>
        <w:t xml:space="preserve">тодики, включающая их правильность и </w:t>
      </w:r>
      <w:proofErr w:type="spellStart"/>
      <w:r>
        <w:rPr>
          <w:rFonts w:ascii="Times New Roman" w:hAnsi="Times New Roman"/>
          <w:sz w:val="24"/>
          <w:szCs w:val="24"/>
        </w:rPr>
        <w:t>воспроизводимость</w:t>
      </w:r>
      <w:proofErr w:type="spellEnd"/>
      <w:r>
        <w:rPr>
          <w:rFonts w:ascii="Times New Roman" w:hAnsi="Times New Roman"/>
          <w:sz w:val="24"/>
          <w:szCs w:val="24"/>
        </w:rPr>
        <w:t xml:space="preserve">. Когда </w:t>
      </w:r>
      <w:proofErr w:type="gramStart"/>
      <w:r>
        <w:rPr>
          <w:rFonts w:ascii="Times New Roman" w:hAnsi="Times New Roman"/>
          <w:sz w:val="24"/>
          <w:szCs w:val="24"/>
        </w:rPr>
        <w:t>говорят о высокой точности предполагают</w:t>
      </w:r>
      <w:proofErr w:type="gramEnd"/>
      <w:r>
        <w:rPr>
          <w:rFonts w:ascii="Times New Roman" w:hAnsi="Times New Roman"/>
          <w:sz w:val="24"/>
          <w:szCs w:val="24"/>
        </w:rPr>
        <w:t>, что результаты правильные и разброс дан</w:t>
      </w:r>
      <w:r>
        <w:rPr>
          <w:rFonts w:ascii="Times New Roman" w:hAnsi="Times New Roman"/>
          <w:sz w:val="24"/>
          <w:szCs w:val="24"/>
        </w:rPr>
        <w:softHyphen/>
        <w:t>ных анализа незначителен. Точность часто характеризуют относительной погрешностью (ошибкой) определения в процентах.</w:t>
      </w:r>
    </w:p>
    <w:p w:rsidR="000C3CB5" w:rsidRDefault="000C3CB5" w:rsidP="000C3CB5">
      <w:pPr>
        <w:widowControl w:val="0"/>
        <w:tabs>
          <w:tab w:val="left" w:pos="441"/>
          <w:tab w:val="left" w:pos="80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Требования к точности анализа обычно определяются целью и задачами анализа, природой объекта. Необязательно всегда стремиться к высокой точ</w:t>
      </w:r>
      <w:r>
        <w:rPr>
          <w:rFonts w:ascii="Times New Roman" w:hAnsi="Times New Roman"/>
          <w:sz w:val="24"/>
          <w:szCs w:val="24"/>
        </w:rPr>
        <w:softHyphen/>
        <w:t xml:space="preserve">ности. </w:t>
      </w:r>
      <w:proofErr w:type="gramStart"/>
      <w:r>
        <w:rPr>
          <w:rFonts w:ascii="Times New Roman" w:hAnsi="Times New Roman"/>
          <w:sz w:val="24"/>
          <w:szCs w:val="24"/>
        </w:rPr>
        <w:t>Например, при текущем контроле многих металлургических и хими</w:t>
      </w:r>
      <w:r>
        <w:rPr>
          <w:rFonts w:ascii="Times New Roman" w:hAnsi="Times New Roman"/>
          <w:sz w:val="24"/>
          <w:szCs w:val="24"/>
        </w:rPr>
        <w:softHyphen/>
        <w:t>ческих производств определение компонентов можно проводить с погреш</w:t>
      </w:r>
      <w:r>
        <w:rPr>
          <w:rFonts w:ascii="Times New Roman" w:hAnsi="Times New Roman"/>
          <w:sz w:val="24"/>
          <w:szCs w:val="24"/>
        </w:rPr>
        <w:softHyphen/>
        <w:t xml:space="preserve">ностью в </w:t>
      </w:r>
      <w:r>
        <w:rPr>
          <w:rFonts w:ascii="Times New Roman" w:hAnsi="Times New Roman"/>
          <w:i/>
          <w:iCs/>
          <w:sz w:val="24"/>
          <w:szCs w:val="24"/>
        </w:rPr>
        <w:t xml:space="preserve">10-15%. </w:t>
      </w:r>
      <w:r>
        <w:rPr>
          <w:rFonts w:ascii="Times New Roman" w:hAnsi="Times New Roman"/>
          <w:sz w:val="24"/>
          <w:szCs w:val="24"/>
        </w:rPr>
        <w:t>В том случае, когда важно более точно знать как содер</w:t>
      </w:r>
      <w:r>
        <w:rPr>
          <w:rFonts w:ascii="Times New Roman" w:hAnsi="Times New Roman"/>
          <w:sz w:val="24"/>
          <w:szCs w:val="24"/>
        </w:rPr>
        <w:softHyphen/>
        <w:t>жание основного компонента, так и содержание вредных примесей (например, в фармацевтической и пищевой промышленности), погрешность недолжна, быть выше 0,1-1 %. для полупроводников же погрешность опреде</w:t>
      </w:r>
      <w:r>
        <w:rPr>
          <w:rFonts w:ascii="Times New Roman" w:hAnsi="Times New Roman"/>
          <w:sz w:val="24"/>
          <w:szCs w:val="24"/>
        </w:rPr>
        <w:softHyphen/>
        <w:t>ления основных компонентов должна быть ниже 0,1%, а по возможности</w:t>
      </w:r>
      <w:proofErr w:type="gramEnd"/>
      <w:r>
        <w:rPr>
          <w:rFonts w:ascii="Times New Roman" w:hAnsi="Times New Roman"/>
          <w:sz w:val="24"/>
          <w:szCs w:val="24"/>
        </w:rPr>
        <w:t xml:space="preserve"> и 0,01 %, так как физические свойства этих соединений в значительной степени зависят от постоянства их стехиометрического состава.</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Достаточно точны гравиметрический и титриметрический методы, по</w:t>
      </w:r>
      <w:r>
        <w:rPr>
          <w:rFonts w:ascii="Times New Roman" w:hAnsi="Times New Roman"/>
          <w:sz w:val="24"/>
          <w:szCs w:val="24"/>
        </w:rPr>
        <w:softHyphen/>
        <w:t>грешность которых обычно составляет соответственно 0,05 – 0,2 и 0,1-0,5%. Из современных методов наиболее точен кулонометрический, позволяющий проводить определение компонентов с погрешностью 0,001-0,01 %. Как правило, требования к точности химического анализа диктуют тех</w:t>
      </w:r>
      <w:r>
        <w:rPr>
          <w:rFonts w:ascii="Times New Roman" w:hAnsi="Times New Roman"/>
          <w:sz w:val="24"/>
          <w:szCs w:val="24"/>
        </w:rPr>
        <w:softHyphen/>
        <w:t xml:space="preserve">нологи, геологи, медики, физики и т. д. </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Но у химиков-аналитиков всегда должно быть собственное понимание необходимости достижения той или иной точности при проведении анализа. Неоправданное требование высокой точности определения обычно удлиняет и удорожает химический анализ</w:t>
      </w:r>
      <w:proofErr w:type="gramStart"/>
      <w:r>
        <w:rPr>
          <w:rFonts w:ascii="Times New Roman" w:hAnsi="Times New Roman"/>
          <w:sz w:val="24"/>
          <w:szCs w:val="24"/>
        </w:rPr>
        <w:t xml:space="preserve"> Т</w:t>
      </w:r>
      <w:proofErr w:type="gramEnd"/>
      <w:r>
        <w:rPr>
          <w:rFonts w:ascii="Times New Roman" w:hAnsi="Times New Roman"/>
          <w:sz w:val="24"/>
          <w:szCs w:val="24"/>
        </w:rPr>
        <w:t xml:space="preserve">ак, при увеличении точности определения ряда компонентов с 2 до 0,2% время анализа увеличивается более чем в 20 раз. Завышение требований точности часто приводит к необходимости использовать сложную и дорогостоящую аппаратуру. Таким образом, у исследователя должен быть трезвый подход к выбору </w:t>
      </w:r>
      <w:proofErr w:type="gramStart"/>
      <w:r>
        <w:rPr>
          <w:rFonts w:ascii="Times New Roman" w:hAnsi="Times New Roman"/>
          <w:sz w:val="24"/>
          <w:szCs w:val="24"/>
        </w:rPr>
        <w:t>более менее</w:t>
      </w:r>
      <w:proofErr w:type="gramEnd"/>
      <w:r>
        <w:rPr>
          <w:rFonts w:ascii="Times New Roman" w:hAnsi="Times New Roman"/>
          <w:sz w:val="24"/>
          <w:szCs w:val="24"/>
        </w:rPr>
        <w:t xml:space="preserve"> точного метода, особенно при проведении массовых химических анализов.</w:t>
      </w:r>
      <w:r>
        <w:rPr>
          <w:rFonts w:ascii="Times New Roman" w:hAnsi="Times New Roman"/>
          <w:sz w:val="24"/>
          <w:szCs w:val="24"/>
        </w:rPr>
        <w:tab/>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Экспрессность</w:t>
      </w:r>
      <w:proofErr w:type="spellEnd"/>
      <w:r>
        <w:rPr>
          <w:rFonts w:ascii="Times New Roman" w:hAnsi="Times New Roman"/>
          <w:sz w:val="24"/>
          <w:szCs w:val="24"/>
        </w:rPr>
        <w:t xml:space="preserve"> метода. Требование, к </w:t>
      </w:r>
      <w:proofErr w:type="spellStart"/>
      <w:r>
        <w:rPr>
          <w:rFonts w:ascii="Times New Roman" w:hAnsi="Times New Roman"/>
          <w:i/>
          <w:iCs/>
          <w:sz w:val="24"/>
          <w:szCs w:val="24"/>
        </w:rPr>
        <w:t>экспрессност</w:t>
      </w:r>
      <w:proofErr w:type="gramStart"/>
      <w:r>
        <w:rPr>
          <w:rFonts w:ascii="Times New Roman" w:hAnsi="Times New Roman"/>
          <w:i/>
          <w:iCs/>
          <w:sz w:val="24"/>
          <w:szCs w:val="24"/>
        </w:rPr>
        <w:t>u</w:t>
      </w:r>
      <w:proofErr w:type="spellEnd"/>
      <w:proofErr w:type="gramEnd"/>
      <w:r>
        <w:rPr>
          <w:rFonts w:ascii="Times New Roman" w:hAnsi="Times New Roman"/>
          <w:i/>
          <w:iCs/>
          <w:sz w:val="24"/>
          <w:szCs w:val="24"/>
        </w:rPr>
        <w:t xml:space="preserve">, </w:t>
      </w:r>
      <w:r>
        <w:rPr>
          <w:rFonts w:ascii="Times New Roman" w:hAnsi="Times New Roman"/>
          <w:sz w:val="24"/>
          <w:szCs w:val="24"/>
        </w:rPr>
        <w:t>т. е. быстроте, проведения</w:t>
      </w:r>
      <w:r>
        <w:rPr>
          <w:rFonts w:ascii="Times New Roman" w:hAnsi="Times New Roman"/>
          <w:sz w:val="24"/>
          <w:szCs w:val="24"/>
        </w:rPr>
        <w:tab/>
        <w:t>анализа, часто выдвигается как при выборе метода или так методики. Задачи анализа иногда присутствует необходимость выбора экспрессного, метода. Есть методы, которые позволяют проводить анализ очень быстро: 20 элементов за несколько секунд.</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При прочих равных условиях следует выбирать для уменьшения времени анализа наиболее избирательные, не требующие специальной </w:t>
      </w:r>
      <w:proofErr w:type="spellStart"/>
      <w:r>
        <w:rPr>
          <w:rFonts w:ascii="Times New Roman" w:hAnsi="Times New Roman"/>
          <w:sz w:val="24"/>
          <w:szCs w:val="24"/>
        </w:rPr>
        <w:t>пробоподготовки</w:t>
      </w:r>
      <w:proofErr w:type="spellEnd"/>
      <w:r>
        <w:rPr>
          <w:rFonts w:ascii="Times New Roman" w:hAnsi="Times New Roman"/>
          <w:sz w:val="24"/>
          <w:szCs w:val="24"/>
        </w:rPr>
        <w:t xml:space="preserve">, методики. </w:t>
      </w:r>
      <w:proofErr w:type="gramEnd"/>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Стоимость</w:t>
      </w:r>
      <w:r>
        <w:rPr>
          <w:rFonts w:ascii="Times New Roman" w:hAnsi="Times New Roman"/>
          <w:sz w:val="24"/>
          <w:szCs w:val="24"/>
        </w:rPr>
        <w:t xml:space="preserve">. При выборе метода анализа нередко большую роль, особенно при проведении серийных и массовых анализов, играет </w:t>
      </w:r>
      <w:r>
        <w:rPr>
          <w:rFonts w:ascii="Times New Roman" w:hAnsi="Times New Roman"/>
          <w:i/>
          <w:iCs/>
          <w:sz w:val="24"/>
          <w:szCs w:val="24"/>
        </w:rPr>
        <w:t xml:space="preserve">стоимость химического анализа, </w:t>
      </w:r>
      <w:r>
        <w:rPr>
          <w:rFonts w:ascii="Times New Roman" w:hAnsi="Times New Roman"/>
          <w:sz w:val="24"/>
          <w:szCs w:val="24"/>
        </w:rPr>
        <w:t>куда входит стоимость используемой аппаратуры, реактивов, рабочего времени аналитика, цена самой анализируемой пробы.</w:t>
      </w:r>
    </w:p>
    <w:p w:rsidR="000C3CB5" w:rsidRDefault="000C3CB5" w:rsidP="000C3CB5">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Оценивая стоимость анализа, учитывают также стоимость и доступность метода. </w:t>
      </w:r>
    </w:p>
    <w:p w:rsidR="00ED3956" w:rsidRDefault="004538F0" w:rsidP="004538F0">
      <w:bookmarkStart w:id="0" w:name="_GoBack"/>
      <w:bookmarkEnd w:id="0"/>
    </w:p>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41EAB"/>
    <w:multiLevelType w:val="hybridMultilevel"/>
    <w:tmpl w:val="56009A44"/>
    <w:lvl w:ilvl="0" w:tplc="DAF6D3C8">
      <w:start w:val="1"/>
      <w:numFmt w:val="decimal"/>
      <w:lvlText w:val="%1."/>
      <w:lvlJc w:val="left"/>
      <w:pPr>
        <w:tabs>
          <w:tab w:val="num" w:pos="1740"/>
        </w:tabs>
        <w:ind w:left="1740" w:hanging="102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78E94986"/>
    <w:multiLevelType w:val="hybridMultilevel"/>
    <w:tmpl w:val="3F040BC0"/>
    <w:lvl w:ilvl="0" w:tplc="D5BA0272">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FF"/>
    <w:rsid w:val="000C3CB5"/>
    <w:rsid w:val="00246A2E"/>
    <w:rsid w:val="004538F0"/>
    <w:rsid w:val="00745A8F"/>
    <w:rsid w:val="00B16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B5"/>
    <w:rPr>
      <w:rFonts w:ascii="Constantia" w:eastAsia="Times New Roman" w:hAnsi="Constantia" w:cs="Times New Roman"/>
    </w:rPr>
  </w:style>
  <w:style w:type="paragraph" w:styleId="1">
    <w:name w:val="heading 1"/>
    <w:basedOn w:val="a"/>
    <w:link w:val="10"/>
    <w:uiPriority w:val="9"/>
    <w:qFormat/>
    <w:rsid w:val="000C3CB5"/>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0C3C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C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C3CB5"/>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0C3CB5"/>
    <w:rPr>
      <w:color w:val="0000FF"/>
      <w:u w:val="single"/>
    </w:rPr>
  </w:style>
  <w:style w:type="character" w:styleId="a4">
    <w:name w:val="FollowedHyperlink"/>
    <w:basedOn w:val="a0"/>
    <w:uiPriority w:val="99"/>
    <w:semiHidden/>
    <w:unhideWhenUsed/>
    <w:rsid w:val="000C3CB5"/>
    <w:rPr>
      <w:color w:val="800080" w:themeColor="followedHyperlink"/>
      <w:u w:val="single"/>
    </w:rPr>
  </w:style>
  <w:style w:type="character" w:customStyle="1" w:styleId="a5">
    <w:name w:val="Обычный (веб) Знак"/>
    <w:aliases w:val="Обычный (Web) Знак"/>
    <w:basedOn w:val="a0"/>
    <w:link w:val="a6"/>
    <w:uiPriority w:val="99"/>
    <w:semiHidden/>
    <w:locked/>
    <w:rsid w:val="000C3CB5"/>
    <w:rPr>
      <w:rFonts w:ascii="Times New Roman" w:eastAsia="Times New Roman" w:hAnsi="Times New Roman" w:cs="Times New Roman"/>
      <w:color w:val="000000"/>
      <w:sz w:val="24"/>
      <w:szCs w:val="24"/>
      <w:lang w:eastAsia="ru-RU"/>
    </w:rPr>
  </w:style>
  <w:style w:type="paragraph" w:styleId="a6">
    <w:name w:val="Normal (Web)"/>
    <w:aliases w:val="Обычный (Web)"/>
    <w:basedOn w:val="a"/>
    <w:link w:val="a5"/>
    <w:uiPriority w:val="99"/>
    <w:semiHidden/>
    <w:unhideWhenUsed/>
    <w:qFormat/>
    <w:rsid w:val="000C3CB5"/>
    <w:pPr>
      <w:ind w:left="720"/>
      <w:contextualSpacing/>
    </w:pPr>
    <w:rPr>
      <w:rFonts w:ascii="Times New Roman" w:hAnsi="Times New Roman"/>
      <w:color w:val="000000"/>
      <w:sz w:val="24"/>
      <w:szCs w:val="24"/>
      <w:lang w:eastAsia="ru-RU"/>
    </w:rPr>
  </w:style>
  <w:style w:type="character" w:customStyle="1" w:styleId="a7">
    <w:name w:val="Основной текст Знак"/>
    <w:basedOn w:val="a0"/>
    <w:link w:val="a8"/>
    <w:uiPriority w:val="99"/>
    <w:semiHidden/>
    <w:locked/>
    <w:rsid w:val="000C3CB5"/>
    <w:rPr>
      <w:rFonts w:ascii="Constantia" w:eastAsia="Times New Roman" w:hAnsi="Constantia" w:cs="Times New Roman"/>
    </w:rPr>
  </w:style>
  <w:style w:type="character" w:customStyle="1" w:styleId="a9">
    <w:name w:val="Основной текст с отступом Знак"/>
    <w:basedOn w:val="a0"/>
    <w:link w:val="aa"/>
    <w:uiPriority w:val="99"/>
    <w:semiHidden/>
    <w:locked/>
    <w:rsid w:val="000C3CB5"/>
    <w:rPr>
      <w:rFonts w:ascii="Constantia" w:eastAsia="Times New Roman" w:hAnsi="Constantia" w:cs="Times New Roman"/>
    </w:rPr>
  </w:style>
  <w:style w:type="character" w:customStyle="1" w:styleId="21">
    <w:name w:val="Основной текст с отступом 2 Знак"/>
    <w:basedOn w:val="a0"/>
    <w:link w:val="22"/>
    <w:semiHidden/>
    <w:locked/>
    <w:rsid w:val="000C3CB5"/>
    <w:rPr>
      <w:rFonts w:ascii="Times New Roman" w:eastAsia="Times New Roman" w:hAnsi="Times New Roman" w:cs="Times New Roman"/>
      <w:sz w:val="28"/>
      <w:szCs w:val="20"/>
      <w:lang w:eastAsia="ru-RU"/>
    </w:rPr>
  </w:style>
  <w:style w:type="character" w:customStyle="1" w:styleId="ab">
    <w:name w:val="Текст выноски Знак"/>
    <w:basedOn w:val="a0"/>
    <w:link w:val="ac"/>
    <w:uiPriority w:val="99"/>
    <w:semiHidden/>
    <w:locked/>
    <w:rsid w:val="000C3CB5"/>
    <w:rPr>
      <w:rFonts w:ascii="Tahoma" w:eastAsia="Times New Roman" w:hAnsi="Tahoma" w:cs="Tahoma"/>
      <w:sz w:val="16"/>
      <w:szCs w:val="16"/>
    </w:rPr>
  </w:style>
  <w:style w:type="paragraph" w:customStyle="1" w:styleId="210">
    <w:name w:val="Основной текст 21"/>
    <w:basedOn w:val="a"/>
    <w:uiPriority w:val="99"/>
    <w:rsid w:val="000C3CB5"/>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uiPriority w:val="99"/>
    <w:rsid w:val="000C3CB5"/>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11">
    <w:name w:val="Обычный1"/>
    <w:uiPriority w:val="99"/>
    <w:rsid w:val="000C3CB5"/>
    <w:pPr>
      <w:widowControl w:val="0"/>
      <w:snapToGrid w:val="0"/>
      <w:spacing w:after="0" w:line="240" w:lineRule="auto"/>
    </w:pPr>
    <w:rPr>
      <w:rFonts w:ascii="Times New Roman" w:eastAsia="Times New Roman" w:hAnsi="Times New Roman" w:cs="Times New Roman"/>
      <w:sz w:val="24"/>
      <w:szCs w:val="20"/>
      <w:lang w:eastAsia="ru-RU"/>
    </w:rPr>
  </w:style>
  <w:style w:type="paragraph" w:styleId="ac">
    <w:name w:val="Balloon Text"/>
    <w:basedOn w:val="a"/>
    <w:link w:val="ab"/>
    <w:uiPriority w:val="99"/>
    <w:semiHidden/>
    <w:unhideWhenUsed/>
    <w:rsid w:val="000C3CB5"/>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0C3CB5"/>
    <w:rPr>
      <w:rFonts w:ascii="Tahoma" w:eastAsia="Times New Roman" w:hAnsi="Tahoma" w:cs="Tahoma"/>
      <w:sz w:val="16"/>
      <w:szCs w:val="16"/>
    </w:rPr>
  </w:style>
  <w:style w:type="character" w:customStyle="1" w:styleId="bkimgc">
    <w:name w:val="bkimg_c"/>
    <w:basedOn w:val="a0"/>
    <w:rsid w:val="000C3CB5"/>
  </w:style>
  <w:style w:type="paragraph" w:styleId="22">
    <w:name w:val="Body Text Indent 2"/>
    <w:basedOn w:val="a"/>
    <w:link w:val="21"/>
    <w:semiHidden/>
    <w:unhideWhenUsed/>
    <w:rsid w:val="000C3CB5"/>
    <w:pPr>
      <w:spacing w:after="120" w:line="480" w:lineRule="auto"/>
      <w:ind w:left="283"/>
    </w:pPr>
    <w:rPr>
      <w:rFonts w:ascii="Times New Roman" w:hAnsi="Times New Roman"/>
      <w:sz w:val="28"/>
      <w:szCs w:val="20"/>
      <w:lang w:eastAsia="ru-RU"/>
    </w:rPr>
  </w:style>
  <w:style w:type="character" w:customStyle="1" w:styleId="211">
    <w:name w:val="Основной текст с отступом 2 Знак1"/>
    <w:basedOn w:val="a0"/>
    <w:semiHidden/>
    <w:rsid w:val="000C3CB5"/>
    <w:rPr>
      <w:rFonts w:ascii="Constantia" w:eastAsia="Times New Roman" w:hAnsi="Constantia" w:cs="Times New Roman"/>
    </w:rPr>
  </w:style>
  <w:style w:type="paragraph" w:styleId="a8">
    <w:name w:val="Body Text"/>
    <w:basedOn w:val="a"/>
    <w:link w:val="a7"/>
    <w:uiPriority w:val="99"/>
    <w:semiHidden/>
    <w:unhideWhenUsed/>
    <w:rsid w:val="000C3CB5"/>
    <w:pPr>
      <w:spacing w:after="120"/>
    </w:pPr>
  </w:style>
  <w:style w:type="character" w:customStyle="1" w:styleId="13">
    <w:name w:val="Основной текст Знак1"/>
    <w:basedOn w:val="a0"/>
    <w:uiPriority w:val="99"/>
    <w:semiHidden/>
    <w:rsid w:val="000C3CB5"/>
    <w:rPr>
      <w:rFonts w:ascii="Constantia" w:eastAsia="Times New Roman" w:hAnsi="Constantia" w:cs="Times New Roman"/>
    </w:rPr>
  </w:style>
  <w:style w:type="paragraph" w:styleId="aa">
    <w:name w:val="Body Text Indent"/>
    <w:basedOn w:val="a"/>
    <w:link w:val="a9"/>
    <w:uiPriority w:val="99"/>
    <w:semiHidden/>
    <w:unhideWhenUsed/>
    <w:rsid w:val="000C3CB5"/>
    <w:pPr>
      <w:spacing w:after="120"/>
      <w:ind w:left="283"/>
    </w:pPr>
  </w:style>
  <w:style w:type="character" w:customStyle="1" w:styleId="14">
    <w:name w:val="Основной текст с отступом Знак1"/>
    <w:basedOn w:val="a0"/>
    <w:uiPriority w:val="99"/>
    <w:semiHidden/>
    <w:rsid w:val="000C3CB5"/>
    <w:rPr>
      <w:rFonts w:ascii="Constantia" w:eastAsia="Times New Roman" w:hAnsi="Constantia" w:cs="Times New Roman"/>
    </w:rPr>
  </w:style>
  <w:style w:type="table" w:styleId="ad">
    <w:name w:val="Table Grid"/>
    <w:basedOn w:val="a1"/>
    <w:rsid w:val="000C3CB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B5"/>
    <w:rPr>
      <w:rFonts w:ascii="Constantia" w:eastAsia="Times New Roman" w:hAnsi="Constantia" w:cs="Times New Roman"/>
    </w:rPr>
  </w:style>
  <w:style w:type="paragraph" w:styleId="1">
    <w:name w:val="heading 1"/>
    <w:basedOn w:val="a"/>
    <w:link w:val="10"/>
    <w:uiPriority w:val="9"/>
    <w:qFormat/>
    <w:rsid w:val="000C3CB5"/>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0C3C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C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C3CB5"/>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0C3CB5"/>
    <w:rPr>
      <w:color w:val="0000FF"/>
      <w:u w:val="single"/>
    </w:rPr>
  </w:style>
  <w:style w:type="character" w:styleId="a4">
    <w:name w:val="FollowedHyperlink"/>
    <w:basedOn w:val="a0"/>
    <w:uiPriority w:val="99"/>
    <w:semiHidden/>
    <w:unhideWhenUsed/>
    <w:rsid w:val="000C3CB5"/>
    <w:rPr>
      <w:color w:val="800080" w:themeColor="followedHyperlink"/>
      <w:u w:val="single"/>
    </w:rPr>
  </w:style>
  <w:style w:type="character" w:customStyle="1" w:styleId="a5">
    <w:name w:val="Обычный (веб) Знак"/>
    <w:aliases w:val="Обычный (Web) Знак"/>
    <w:basedOn w:val="a0"/>
    <w:link w:val="a6"/>
    <w:uiPriority w:val="99"/>
    <w:semiHidden/>
    <w:locked/>
    <w:rsid w:val="000C3CB5"/>
    <w:rPr>
      <w:rFonts w:ascii="Times New Roman" w:eastAsia="Times New Roman" w:hAnsi="Times New Roman" w:cs="Times New Roman"/>
      <w:color w:val="000000"/>
      <w:sz w:val="24"/>
      <w:szCs w:val="24"/>
      <w:lang w:eastAsia="ru-RU"/>
    </w:rPr>
  </w:style>
  <w:style w:type="paragraph" w:styleId="a6">
    <w:name w:val="Normal (Web)"/>
    <w:aliases w:val="Обычный (Web)"/>
    <w:basedOn w:val="a"/>
    <w:link w:val="a5"/>
    <w:uiPriority w:val="99"/>
    <w:semiHidden/>
    <w:unhideWhenUsed/>
    <w:qFormat/>
    <w:rsid w:val="000C3CB5"/>
    <w:pPr>
      <w:ind w:left="720"/>
      <w:contextualSpacing/>
    </w:pPr>
    <w:rPr>
      <w:rFonts w:ascii="Times New Roman" w:hAnsi="Times New Roman"/>
      <w:color w:val="000000"/>
      <w:sz w:val="24"/>
      <w:szCs w:val="24"/>
      <w:lang w:eastAsia="ru-RU"/>
    </w:rPr>
  </w:style>
  <w:style w:type="character" w:customStyle="1" w:styleId="a7">
    <w:name w:val="Основной текст Знак"/>
    <w:basedOn w:val="a0"/>
    <w:link w:val="a8"/>
    <w:uiPriority w:val="99"/>
    <w:semiHidden/>
    <w:locked/>
    <w:rsid w:val="000C3CB5"/>
    <w:rPr>
      <w:rFonts w:ascii="Constantia" w:eastAsia="Times New Roman" w:hAnsi="Constantia" w:cs="Times New Roman"/>
    </w:rPr>
  </w:style>
  <w:style w:type="character" w:customStyle="1" w:styleId="a9">
    <w:name w:val="Основной текст с отступом Знак"/>
    <w:basedOn w:val="a0"/>
    <w:link w:val="aa"/>
    <w:uiPriority w:val="99"/>
    <w:semiHidden/>
    <w:locked/>
    <w:rsid w:val="000C3CB5"/>
    <w:rPr>
      <w:rFonts w:ascii="Constantia" w:eastAsia="Times New Roman" w:hAnsi="Constantia" w:cs="Times New Roman"/>
    </w:rPr>
  </w:style>
  <w:style w:type="character" w:customStyle="1" w:styleId="21">
    <w:name w:val="Основной текст с отступом 2 Знак"/>
    <w:basedOn w:val="a0"/>
    <w:link w:val="22"/>
    <w:semiHidden/>
    <w:locked/>
    <w:rsid w:val="000C3CB5"/>
    <w:rPr>
      <w:rFonts w:ascii="Times New Roman" w:eastAsia="Times New Roman" w:hAnsi="Times New Roman" w:cs="Times New Roman"/>
      <w:sz w:val="28"/>
      <w:szCs w:val="20"/>
      <w:lang w:eastAsia="ru-RU"/>
    </w:rPr>
  </w:style>
  <w:style w:type="character" w:customStyle="1" w:styleId="ab">
    <w:name w:val="Текст выноски Знак"/>
    <w:basedOn w:val="a0"/>
    <w:link w:val="ac"/>
    <w:uiPriority w:val="99"/>
    <w:semiHidden/>
    <w:locked/>
    <w:rsid w:val="000C3CB5"/>
    <w:rPr>
      <w:rFonts w:ascii="Tahoma" w:eastAsia="Times New Roman" w:hAnsi="Tahoma" w:cs="Tahoma"/>
      <w:sz w:val="16"/>
      <w:szCs w:val="16"/>
    </w:rPr>
  </w:style>
  <w:style w:type="paragraph" w:customStyle="1" w:styleId="210">
    <w:name w:val="Основной текст 21"/>
    <w:basedOn w:val="a"/>
    <w:uiPriority w:val="99"/>
    <w:rsid w:val="000C3CB5"/>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uiPriority w:val="99"/>
    <w:rsid w:val="000C3CB5"/>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11">
    <w:name w:val="Обычный1"/>
    <w:uiPriority w:val="99"/>
    <w:rsid w:val="000C3CB5"/>
    <w:pPr>
      <w:widowControl w:val="0"/>
      <w:snapToGrid w:val="0"/>
      <w:spacing w:after="0" w:line="240" w:lineRule="auto"/>
    </w:pPr>
    <w:rPr>
      <w:rFonts w:ascii="Times New Roman" w:eastAsia="Times New Roman" w:hAnsi="Times New Roman" w:cs="Times New Roman"/>
      <w:sz w:val="24"/>
      <w:szCs w:val="20"/>
      <w:lang w:eastAsia="ru-RU"/>
    </w:rPr>
  </w:style>
  <w:style w:type="paragraph" w:styleId="ac">
    <w:name w:val="Balloon Text"/>
    <w:basedOn w:val="a"/>
    <w:link w:val="ab"/>
    <w:uiPriority w:val="99"/>
    <w:semiHidden/>
    <w:unhideWhenUsed/>
    <w:rsid w:val="000C3CB5"/>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0C3CB5"/>
    <w:rPr>
      <w:rFonts w:ascii="Tahoma" w:eastAsia="Times New Roman" w:hAnsi="Tahoma" w:cs="Tahoma"/>
      <w:sz w:val="16"/>
      <w:szCs w:val="16"/>
    </w:rPr>
  </w:style>
  <w:style w:type="character" w:customStyle="1" w:styleId="bkimgc">
    <w:name w:val="bkimg_c"/>
    <w:basedOn w:val="a0"/>
    <w:rsid w:val="000C3CB5"/>
  </w:style>
  <w:style w:type="paragraph" w:styleId="22">
    <w:name w:val="Body Text Indent 2"/>
    <w:basedOn w:val="a"/>
    <w:link w:val="21"/>
    <w:semiHidden/>
    <w:unhideWhenUsed/>
    <w:rsid w:val="000C3CB5"/>
    <w:pPr>
      <w:spacing w:after="120" w:line="480" w:lineRule="auto"/>
      <w:ind w:left="283"/>
    </w:pPr>
    <w:rPr>
      <w:rFonts w:ascii="Times New Roman" w:hAnsi="Times New Roman"/>
      <w:sz w:val="28"/>
      <w:szCs w:val="20"/>
      <w:lang w:eastAsia="ru-RU"/>
    </w:rPr>
  </w:style>
  <w:style w:type="character" w:customStyle="1" w:styleId="211">
    <w:name w:val="Основной текст с отступом 2 Знак1"/>
    <w:basedOn w:val="a0"/>
    <w:semiHidden/>
    <w:rsid w:val="000C3CB5"/>
    <w:rPr>
      <w:rFonts w:ascii="Constantia" w:eastAsia="Times New Roman" w:hAnsi="Constantia" w:cs="Times New Roman"/>
    </w:rPr>
  </w:style>
  <w:style w:type="paragraph" w:styleId="a8">
    <w:name w:val="Body Text"/>
    <w:basedOn w:val="a"/>
    <w:link w:val="a7"/>
    <w:uiPriority w:val="99"/>
    <w:semiHidden/>
    <w:unhideWhenUsed/>
    <w:rsid w:val="000C3CB5"/>
    <w:pPr>
      <w:spacing w:after="120"/>
    </w:pPr>
  </w:style>
  <w:style w:type="character" w:customStyle="1" w:styleId="13">
    <w:name w:val="Основной текст Знак1"/>
    <w:basedOn w:val="a0"/>
    <w:uiPriority w:val="99"/>
    <w:semiHidden/>
    <w:rsid w:val="000C3CB5"/>
    <w:rPr>
      <w:rFonts w:ascii="Constantia" w:eastAsia="Times New Roman" w:hAnsi="Constantia" w:cs="Times New Roman"/>
    </w:rPr>
  </w:style>
  <w:style w:type="paragraph" w:styleId="aa">
    <w:name w:val="Body Text Indent"/>
    <w:basedOn w:val="a"/>
    <w:link w:val="a9"/>
    <w:uiPriority w:val="99"/>
    <w:semiHidden/>
    <w:unhideWhenUsed/>
    <w:rsid w:val="000C3CB5"/>
    <w:pPr>
      <w:spacing w:after="120"/>
      <w:ind w:left="283"/>
    </w:pPr>
  </w:style>
  <w:style w:type="character" w:customStyle="1" w:styleId="14">
    <w:name w:val="Основной текст с отступом Знак1"/>
    <w:basedOn w:val="a0"/>
    <w:uiPriority w:val="99"/>
    <w:semiHidden/>
    <w:rsid w:val="000C3CB5"/>
    <w:rPr>
      <w:rFonts w:ascii="Constantia" w:eastAsia="Times New Roman" w:hAnsi="Constantia" w:cs="Times New Roman"/>
    </w:rPr>
  </w:style>
  <w:style w:type="table" w:styleId="ad">
    <w:name w:val="Table Grid"/>
    <w:basedOn w:val="a1"/>
    <w:rsid w:val="000C3CB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8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image" Target="media/image10.wmf"/><Relationship Id="rId10" Type="http://schemas.openxmlformats.org/officeDocument/2006/relationships/image" Target="media/image3.jpeg"/><Relationship Id="rId19" Type="http://schemas.openxmlformats.org/officeDocument/2006/relationships/image" Target="media/image6.wmf"/><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7424</Words>
  <Characters>42321</Characters>
  <Application>Microsoft Office Word</Application>
  <DocSecurity>0</DocSecurity>
  <Lines>352</Lines>
  <Paragraphs>99</Paragraphs>
  <ScaleCrop>false</ScaleCrop>
  <Company/>
  <LinksUpToDate>false</LinksUpToDate>
  <CharactersWithSpaces>49646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2023-12-19T11:20:00Z</dcterms:created>
  <dcterms:modified xsi:type="dcterms:W3CDTF">2023-12-19T11:27:00Z</dcterms:modified>
</cp:coreProperties>
</file>