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C2E" w:rsidRPr="00691C2E" w:rsidRDefault="00691C2E" w:rsidP="00691C2E">
      <w:pPr>
        <w:shd w:val="clear" w:color="auto" w:fill="FEFEFE"/>
        <w:spacing w:line="240" w:lineRule="auto"/>
        <w:ind w:firstLine="709"/>
        <w:outlineLvl w:val="0"/>
        <w:rPr>
          <w:rFonts w:eastAsia="Times New Roman" w:cs="Times New Roman"/>
          <w:b/>
          <w:bCs/>
          <w:color w:val="4B4B4B"/>
          <w:kern w:val="36"/>
          <w:szCs w:val="28"/>
          <w:lang w:eastAsia="ru-RU"/>
        </w:rPr>
      </w:pPr>
      <w:r w:rsidRPr="00691C2E">
        <w:rPr>
          <w:rFonts w:eastAsia="Times New Roman" w:cs="Times New Roman"/>
          <w:b/>
          <w:bCs/>
          <w:color w:val="4B4B4B"/>
          <w:kern w:val="36"/>
          <w:szCs w:val="28"/>
          <w:lang w:eastAsia="ru-RU"/>
        </w:rPr>
        <w:t xml:space="preserve">Тема 4 </w:t>
      </w:r>
    </w:p>
    <w:p w:rsidR="00691C2E" w:rsidRDefault="00691C2E" w:rsidP="00691C2E">
      <w:pPr>
        <w:shd w:val="clear" w:color="auto" w:fill="FEFEFE"/>
        <w:spacing w:line="240" w:lineRule="auto"/>
        <w:ind w:firstLine="709"/>
        <w:outlineLvl w:val="0"/>
        <w:rPr>
          <w:rFonts w:eastAsia="Times New Roman" w:cs="Times New Roman"/>
          <w:b/>
          <w:bCs/>
          <w:color w:val="4B4B4B"/>
          <w:kern w:val="36"/>
          <w:szCs w:val="28"/>
          <w:lang w:eastAsia="ru-RU"/>
        </w:rPr>
      </w:pPr>
      <w:r>
        <w:rPr>
          <w:rFonts w:eastAsia="Times New Roman" w:cs="Times New Roman"/>
          <w:b/>
          <w:bCs/>
          <w:color w:val="4B4B4B"/>
          <w:kern w:val="36"/>
          <w:szCs w:val="28"/>
          <w:lang w:eastAsia="ru-RU"/>
        </w:rPr>
        <w:t>Лекция 1</w:t>
      </w:r>
    </w:p>
    <w:p w:rsidR="00691C2E" w:rsidRPr="00691C2E" w:rsidRDefault="00691C2E" w:rsidP="00691C2E">
      <w:pPr>
        <w:shd w:val="clear" w:color="auto" w:fill="FEFEFE"/>
        <w:spacing w:line="240" w:lineRule="auto"/>
        <w:ind w:firstLine="709"/>
        <w:outlineLvl w:val="0"/>
        <w:rPr>
          <w:rFonts w:eastAsia="Times New Roman" w:cs="Times New Roman"/>
          <w:b/>
          <w:bCs/>
          <w:color w:val="4B4B4B"/>
          <w:kern w:val="36"/>
          <w:szCs w:val="28"/>
          <w:lang w:eastAsia="ru-RU"/>
        </w:rPr>
      </w:pPr>
      <w:r w:rsidRPr="00691C2E">
        <w:rPr>
          <w:rFonts w:eastAsia="Times New Roman" w:cs="Times New Roman"/>
          <w:b/>
          <w:bCs/>
          <w:color w:val="4B4B4B"/>
          <w:kern w:val="36"/>
          <w:szCs w:val="28"/>
          <w:lang w:eastAsia="ru-RU"/>
        </w:rPr>
        <w:t>Организация перевозок крупногабаритных и тяжеловесных грузов</w:t>
      </w:r>
    </w:p>
    <w:p w:rsidR="00691C2E" w:rsidRPr="00691C2E" w:rsidRDefault="00691C2E" w:rsidP="00691C2E">
      <w:pPr>
        <w:shd w:val="clear" w:color="auto" w:fill="FEFEFE"/>
        <w:spacing w:line="240" w:lineRule="auto"/>
        <w:ind w:firstLine="709"/>
        <w:rPr>
          <w:rFonts w:eastAsia="Times New Roman" w:cs="Times New Roman"/>
          <w:color w:val="222222"/>
          <w:szCs w:val="28"/>
          <w:lang w:eastAsia="ru-RU"/>
        </w:rPr>
      </w:pPr>
      <w:r w:rsidRPr="00691C2E">
        <w:rPr>
          <w:rFonts w:eastAsia="Times New Roman" w:cs="Times New Roman"/>
          <w:color w:val="222222"/>
          <w:szCs w:val="28"/>
          <w:lang w:eastAsia="ru-RU"/>
        </w:rPr>
        <w:t>Порядок организации перевозок автомобильным транспортом крупногабаритных и тяжеловесных грузов по автомобильным дорогам оп</w:t>
      </w:r>
      <w:r w:rsidRPr="00691C2E">
        <w:rPr>
          <w:rFonts w:eastAsia="Times New Roman" w:cs="Times New Roman"/>
          <w:color w:val="222222"/>
          <w:szCs w:val="28"/>
          <w:lang w:eastAsia="ru-RU"/>
        </w:rPr>
        <w:softHyphen/>
        <w:t>ределяется Порядком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Правилами перевозок грузов автомобильным транспортом, Инструкцией по перевозке крупногабаритных и тяжеловесных грузов автомобильным транспортом по дорогам РФ и ПДД.</w:t>
      </w:r>
    </w:p>
    <w:p w:rsidR="00691C2E" w:rsidRPr="00691C2E" w:rsidRDefault="00691C2E" w:rsidP="00691C2E">
      <w:pPr>
        <w:shd w:val="clear" w:color="auto" w:fill="FEFEFE"/>
        <w:spacing w:line="240" w:lineRule="auto"/>
        <w:ind w:firstLine="709"/>
        <w:rPr>
          <w:rFonts w:eastAsia="Times New Roman" w:cs="Times New Roman"/>
          <w:color w:val="222222"/>
          <w:szCs w:val="28"/>
          <w:lang w:eastAsia="ru-RU"/>
        </w:rPr>
      </w:pPr>
      <w:r w:rsidRPr="00691C2E">
        <w:rPr>
          <w:rFonts w:eastAsia="Times New Roman" w:cs="Times New Roman"/>
          <w:color w:val="222222"/>
          <w:szCs w:val="28"/>
          <w:lang w:eastAsia="ru-RU"/>
        </w:rPr>
        <w:t>Перевозка по дорогам крупногабаритных и тяжеловесных грузов может осуществляться только на основании специальных разрешений (приложение 7, форма 2).</w:t>
      </w:r>
    </w:p>
    <w:p w:rsidR="00691C2E" w:rsidRPr="00691C2E" w:rsidRDefault="00691C2E" w:rsidP="00691C2E">
      <w:pPr>
        <w:shd w:val="clear" w:color="auto" w:fill="FEFEFE"/>
        <w:spacing w:line="240" w:lineRule="auto"/>
        <w:ind w:firstLine="709"/>
        <w:rPr>
          <w:rFonts w:eastAsia="Times New Roman" w:cs="Times New Roman"/>
          <w:color w:val="222222"/>
          <w:szCs w:val="28"/>
          <w:lang w:eastAsia="ru-RU"/>
        </w:rPr>
      </w:pPr>
      <w:r w:rsidRPr="00691C2E">
        <w:rPr>
          <w:rFonts w:eastAsia="Times New Roman" w:cs="Times New Roman"/>
          <w:color w:val="222222"/>
          <w:szCs w:val="28"/>
          <w:lang w:eastAsia="ru-RU"/>
        </w:rPr>
        <w:t>С владельцев или пользователей автомобильного транспорта, в том числе иностранных, перевозящих тяжеловесные грузы по сети автомобильных дорог Российской Федерации, взимается плата за ущерб, наносимый дорогам и дорожным сооружениям транспортными средствами. В указанную плату не включаются расходы, связанные с оказанием услуг перевозчику по обследованию и усилению сооружений, сопровождению транспортных средств, выдаче разрешений, пропусков и т.п.</w:t>
      </w:r>
    </w:p>
    <w:p w:rsidR="00691C2E" w:rsidRPr="00691C2E" w:rsidRDefault="00691C2E" w:rsidP="00691C2E">
      <w:pPr>
        <w:shd w:val="clear" w:color="auto" w:fill="FEFEFE"/>
        <w:spacing w:line="240" w:lineRule="auto"/>
        <w:ind w:firstLine="709"/>
        <w:rPr>
          <w:rFonts w:eastAsia="Times New Roman" w:cs="Times New Roman"/>
          <w:color w:val="222222"/>
          <w:szCs w:val="28"/>
          <w:lang w:eastAsia="ru-RU"/>
        </w:rPr>
      </w:pPr>
      <w:r w:rsidRPr="00691C2E">
        <w:rPr>
          <w:rFonts w:eastAsia="Times New Roman" w:cs="Times New Roman"/>
          <w:color w:val="222222"/>
          <w:szCs w:val="28"/>
          <w:lang w:eastAsia="ru-RU"/>
        </w:rPr>
        <w:t>Специальное разрешение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габариты, масса). Специальное разрешение выдается на срок до трех месяцев.</w:t>
      </w:r>
    </w:p>
    <w:p w:rsidR="00691C2E" w:rsidRPr="00691C2E" w:rsidRDefault="00691C2E" w:rsidP="00691C2E">
      <w:pPr>
        <w:shd w:val="clear" w:color="auto" w:fill="FEFEFE"/>
        <w:spacing w:line="240" w:lineRule="auto"/>
        <w:ind w:firstLine="709"/>
        <w:rPr>
          <w:rFonts w:eastAsia="Times New Roman" w:cs="Times New Roman"/>
          <w:color w:val="222222"/>
          <w:szCs w:val="28"/>
          <w:lang w:eastAsia="ru-RU"/>
        </w:rPr>
      </w:pPr>
      <w:r w:rsidRPr="00691C2E">
        <w:rPr>
          <w:rFonts w:eastAsia="Times New Roman" w:cs="Times New Roman"/>
          <w:color w:val="222222"/>
          <w:szCs w:val="28"/>
          <w:lang w:eastAsia="ru-RU"/>
        </w:rPr>
        <w:t>Специальное разрешение в отношении международных автомобильных перевозок выдается на одну поездку конкретного транспортного средства по определенному маршруту</w:t>
      </w:r>
      <w:r w:rsidRPr="00691C2E">
        <w:rPr>
          <w:rFonts w:eastAsia="Times New Roman" w:cs="Times New Roman"/>
          <w:color w:val="222222"/>
          <w:szCs w:val="28"/>
          <w:vertAlign w:val="superscript"/>
          <w:lang w:eastAsia="ru-RU"/>
        </w:rPr>
        <w:t>2</w:t>
      </w:r>
      <w:r w:rsidRPr="00691C2E">
        <w:rPr>
          <w:rFonts w:eastAsia="Times New Roman" w:cs="Times New Roman"/>
          <w:color w:val="222222"/>
          <w:szCs w:val="28"/>
          <w:lang w:eastAsia="ru-RU"/>
        </w:rPr>
        <w:t>.</w:t>
      </w:r>
    </w:p>
    <w:p w:rsidR="00691C2E" w:rsidRPr="00691C2E" w:rsidRDefault="00691C2E" w:rsidP="00691C2E">
      <w:pPr>
        <w:shd w:val="clear" w:color="auto" w:fill="FEFEFE"/>
        <w:spacing w:line="240" w:lineRule="auto"/>
        <w:ind w:firstLine="709"/>
        <w:rPr>
          <w:rFonts w:eastAsia="Times New Roman" w:cs="Times New Roman"/>
          <w:color w:val="222222"/>
          <w:szCs w:val="28"/>
          <w:lang w:eastAsia="ru-RU"/>
        </w:rPr>
      </w:pPr>
      <w:r w:rsidRPr="00691C2E">
        <w:rPr>
          <w:rFonts w:eastAsia="Times New Roman" w:cs="Times New Roman"/>
          <w:color w:val="222222"/>
          <w:szCs w:val="28"/>
          <w:lang w:eastAsia="ru-RU"/>
        </w:rPr>
        <w:t>Заявление о получении специального разрешения (приложение 7 форма 1) с приложением необходимых документов, подается перевозчиком или его представителем в следующие органы (в зависимости от того, по каким автомобильным дорогам проходит маршрут транспортного средства):</w:t>
      </w:r>
    </w:p>
    <w:p w:rsidR="00691C2E" w:rsidRPr="00691C2E" w:rsidRDefault="00691C2E" w:rsidP="00691C2E">
      <w:pPr>
        <w:shd w:val="clear" w:color="auto" w:fill="FEFEFE"/>
        <w:spacing w:line="240" w:lineRule="auto"/>
        <w:ind w:firstLine="709"/>
        <w:rPr>
          <w:rFonts w:eastAsia="Times New Roman" w:cs="Times New Roman"/>
          <w:color w:val="222222"/>
          <w:szCs w:val="28"/>
          <w:lang w:eastAsia="ru-RU"/>
        </w:rPr>
      </w:pPr>
      <w:r w:rsidRPr="00691C2E">
        <w:rPr>
          <w:rFonts w:eastAsia="Times New Roman" w:cs="Times New Roman"/>
          <w:color w:val="222222"/>
          <w:szCs w:val="28"/>
          <w:lang w:eastAsia="ru-RU"/>
        </w:rPr>
        <w:t>– в Федеральное дорожное агентство (</w:t>
      </w:r>
      <w:proofErr w:type="spellStart"/>
      <w:r w:rsidRPr="00691C2E">
        <w:rPr>
          <w:rFonts w:eastAsia="Times New Roman" w:cs="Times New Roman"/>
          <w:color w:val="222222"/>
          <w:szCs w:val="28"/>
          <w:lang w:eastAsia="ru-RU"/>
        </w:rPr>
        <w:t>Росавтодор</w:t>
      </w:r>
      <w:proofErr w:type="spellEnd"/>
      <w:r w:rsidRPr="00691C2E">
        <w:rPr>
          <w:rFonts w:eastAsia="Times New Roman" w:cs="Times New Roman"/>
          <w:color w:val="222222"/>
          <w:szCs w:val="28"/>
          <w:lang w:eastAsia="ru-RU"/>
        </w:rPr>
        <w:t>) по месту государственной регистрации перевозчика – если маршрут или его часть проходят по дорогам федерального значения, участкам таких дорог или по территориям двух и более субъектов РФ);</w:t>
      </w:r>
    </w:p>
    <w:p w:rsidR="00691C2E" w:rsidRPr="00691C2E" w:rsidRDefault="00691C2E" w:rsidP="00691C2E">
      <w:pPr>
        <w:shd w:val="clear" w:color="auto" w:fill="FEFEFE"/>
        <w:spacing w:line="240" w:lineRule="auto"/>
        <w:ind w:firstLine="709"/>
        <w:rPr>
          <w:rFonts w:eastAsia="Times New Roman" w:cs="Times New Roman"/>
          <w:color w:val="222222"/>
          <w:szCs w:val="28"/>
          <w:lang w:eastAsia="ru-RU"/>
        </w:rPr>
      </w:pPr>
      <w:r w:rsidRPr="00691C2E">
        <w:rPr>
          <w:rFonts w:eastAsia="Times New Roman" w:cs="Times New Roman"/>
          <w:color w:val="222222"/>
          <w:szCs w:val="28"/>
          <w:lang w:eastAsia="ru-RU"/>
        </w:rPr>
        <w:t>– в орган исполнительной власти субъекта РФ – если маршрут или его часть проходят по дорогам регионального или межмуниципального значения, участкам таких дорог, по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такого транспортного средства проходит в границах такого субъекта РФ;</w:t>
      </w:r>
    </w:p>
    <w:p w:rsidR="00691C2E" w:rsidRPr="00691C2E" w:rsidRDefault="00691C2E" w:rsidP="00691C2E">
      <w:pPr>
        <w:shd w:val="clear" w:color="auto" w:fill="FEFEFE"/>
        <w:spacing w:line="240" w:lineRule="auto"/>
        <w:ind w:firstLine="709"/>
        <w:rPr>
          <w:rFonts w:eastAsia="Times New Roman" w:cs="Times New Roman"/>
          <w:color w:val="222222"/>
          <w:szCs w:val="28"/>
          <w:lang w:eastAsia="ru-RU"/>
        </w:rPr>
      </w:pPr>
      <w:r w:rsidRPr="00691C2E">
        <w:rPr>
          <w:rFonts w:eastAsia="Times New Roman" w:cs="Times New Roman"/>
          <w:color w:val="222222"/>
          <w:szCs w:val="28"/>
          <w:lang w:eastAsia="ru-RU"/>
        </w:rPr>
        <w:t>– в орган местного самоуправления муниципального района, поселения, городского округа – если маршрут или его часть проходят по дорогам местного значения муниципального района, в границах поселения, по дорогам местного значения городского округа соответственно;</w:t>
      </w:r>
    </w:p>
    <w:p w:rsidR="00691C2E" w:rsidRPr="00691C2E" w:rsidRDefault="00691C2E" w:rsidP="00691C2E">
      <w:pPr>
        <w:shd w:val="clear" w:color="auto" w:fill="FEFEFE"/>
        <w:spacing w:line="240" w:lineRule="auto"/>
        <w:ind w:firstLine="709"/>
        <w:rPr>
          <w:rFonts w:eastAsia="Times New Roman" w:cs="Times New Roman"/>
          <w:color w:val="222222"/>
          <w:szCs w:val="28"/>
          <w:lang w:eastAsia="ru-RU"/>
        </w:rPr>
      </w:pPr>
      <w:r w:rsidRPr="00691C2E">
        <w:rPr>
          <w:rFonts w:eastAsia="Times New Roman" w:cs="Times New Roman"/>
          <w:color w:val="222222"/>
          <w:szCs w:val="28"/>
          <w:lang w:eastAsia="ru-RU"/>
        </w:rPr>
        <w:t>– собственнику автомобильной дороги – если маршрут проходит по частной дороге.</w:t>
      </w:r>
    </w:p>
    <w:p w:rsidR="00691C2E" w:rsidRPr="00691C2E" w:rsidRDefault="00691C2E" w:rsidP="00691C2E">
      <w:pPr>
        <w:shd w:val="clear" w:color="auto" w:fill="FEFEFE"/>
        <w:spacing w:line="240" w:lineRule="auto"/>
        <w:ind w:firstLine="709"/>
        <w:rPr>
          <w:rFonts w:eastAsia="Times New Roman" w:cs="Times New Roman"/>
          <w:color w:val="222222"/>
          <w:szCs w:val="28"/>
          <w:lang w:eastAsia="ru-RU"/>
        </w:rPr>
      </w:pPr>
      <w:r w:rsidRPr="00691C2E">
        <w:rPr>
          <w:rFonts w:eastAsia="Times New Roman" w:cs="Times New Roman"/>
          <w:color w:val="222222"/>
          <w:szCs w:val="28"/>
          <w:lang w:eastAsia="ru-RU"/>
        </w:rPr>
        <w:lastRenderedPageBreak/>
        <w:t>Получение специального разрешения производится в уполномоченном органе после предоставления заявителем документа об уплате государственной пошлины.</w:t>
      </w:r>
    </w:p>
    <w:p w:rsidR="00691C2E" w:rsidRPr="00691C2E" w:rsidRDefault="00691C2E" w:rsidP="00691C2E">
      <w:pPr>
        <w:shd w:val="clear" w:color="auto" w:fill="FEFEFE"/>
        <w:spacing w:line="240" w:lineRule="auto"/>
        <w:ind w:firstLine="709"/>
        <w:rPr>
          <w:rFonts w:eastAsia="Times New Roman" w:cs="Times New Roman"/>
          <w:color w:val="222222"/>
          <w:szCs w:val="28"/>
          <w:lang w:eastAsia="ru-RU"/>
        </w:rPr>
      </w:pPr>
      <w:r w:rsidRPr="00691C2E">
        <w:rPr>
          <w:rFonts w:eastAsia="Times New Roman" w:cs="Times New Roman"/>
          <w:color w:val="222222"/>
          <w:szCs w:val="28"/>
          <w:lang w:eastAsia="ru-RU"/>
        </w:rPr>
        <w:t>К заявлению прилагаются:</w:t>
      </w:r>
    </w:p>
    <w:p w:rsidR="00691C2E" w:rsidRPr="00691C2E" w:rsidRDefault="00691C2E" w:rsidP="00691C2E">
      <w:pPr>
        <w:shd w:val="clear" w:color="auto" w:fill="FEFEFE"/>
        <w:spacing w:line="240" w:lineRule="auto"/>
        <w:ind w:firstLine="709"/>
        <w:rPr>
          <w:rFonts w:eastAsia="Times New Roman" w:cs="Times New Roman"/>
          <w:color w:val="222222"/>
          <w:szCs w:val="28"/>
          <w:lang w:eastAsia="ru-RU"/>
        </w:rPr>
      </w:pPr>
      <w:r w:rsidRPr="00691C2E">
        <w:rPr>
          <w:rFonts w:eastAsia="Times New Roman" w:cs="Times New Roman"/>
          <w:color w:val="222222"/>
          <w:szCs w:val="28"/>
          <w:lang w:eastAsia="ru-RU"/>
        </w:rPr>
        <w:t>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691C2E" w:rsidRPr="00691C2E" w:rsidRDefault="00691C2E" w:rsidP="00691C2E">
      <w:pPr>
        <w:shd w:val="clear" w:color="auto" w:fill="FEFEFE"/>
        <w:spacing w:line="240" w:lineRule="auto"/>
        <w:ind w:firstLine="709"/>
        <w:rPr>
          <w:rFonts w:eastAsia="Times New Roman" w:cs="Times New Roman"/>
          <w:color w:val="222222"/>
          <w:szCs w:val="28"/>
          <w:lang w:eastAsia="ru-RU"/>
        </w:rPr>
      </w:pPr>
      <w:r w:rsidRPr="00691C2E">
        <w:rPr>
          <w:rFonts w:eastAsia="Times New Roman" w:cs="Times New Roman"/>
          <w:color w:val="222222"/>
          <w:szCs w:val="28"/>
          <w:lang w:eastAsia="ru-RU"/>
        </w:rPr>
        <w:t>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(приложение 7, форма 3).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691C2E" w:rsidRPr="00691C2E" w:rsidRDefault="00691C2E" w:rsidP="00691C2E">
      <w:pPr>
        <w:shd w:val="clear" w:color="auto" w:fill="FEFEFE"/>
        <w:spacing w:line="240" w:lineRule="auto"/>
        <w:ind w:firstLine="709"/>
        <w:rPr>
          <w:rFonts w:eastAsia="Times New Roman" w:cs="Times New Roman"/>
          <w:color w:val="222222"/>
          <w:szCs w:val="28"/>
          <w:lang w:eastAsia="ru-RU"/>
        </w:rPr>
      </w:pPr>
      <w:r w:rsidRPr="00691C2E">
        <w:rPr>
          <w:rFonts w:eastAsia="Times New Roman" w:cs="Times New Roman"/>
          <w:color w:val="222222"/>
          <w:szCs w:val="28"/>
          <w:lang w:eastAsia="ru-RU"/>
        </w:rPr>
        <w:t>3) сведения о технических требованиях к перевозке заявленного груза в транспортном положении.</w:t>
      </w:r>
    </w:p>
    <w:p w:rsidR="00691C2E" w:rsidRPr="00691C2E" w:rsidRDefault="00691C2E" w:rsidP="00691C2E">
      <w:pPr>
        <w:shd w:val="clear" w:color="auto" w:fill="FEFEFE"/>
        <w:spacing w:line="240" w:lineRule="auto"/>
        <w:ind w:firstLine="709"/>
        <w:rPr>
          <w:rFonts w:eastAsia="Times New Roman" w:cs="Times New Roman"/>
          <w:color w:val="222222"/>
          <w:szCs w:val="28"/>
          <w:lang w:eastAsia="ru-RU"/>
        </w:rPr>
      </w:pPr>
      <w:r w:rsidRPr="00691C2E">
        <w:rPr>
          <w:rFonts w:eastAsia="Times New Roman" w:cs="Times New Roman"/>
          <w:color w:val="222222"/>
          <w:szCs w:val="28"/>
          <w:lang w:eastAsia="ru-RU"/>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691C2E" w:rsidRPr="00691C2E" w:rsidRDefault="00691C2E" w:rsidP="00691C2E">
      <w:pPr>
        <w:shd w:val="clear" w:color="auto" w:fill="FEFEFE"/>
        <w:spacing w:line="240" w:lineRule="auto"/>
        <w:ind w:firstLine="709"/>
        <w:rPr>
          <w:rFonts w:eastAsia="Times New Roman" w:cs="Times New Roman"/>
          <w:color w:val="222222"/>
          <w:szCs w:val="28"/>
          <w:lang w:eastAsia="ru-RU"/>
        </w:rPr>
      </w:pPr>
      <w:r w:rsidRPr="00691C2E">
        <w:rPr>
          <w:rFonts w:eastAsia="Times New Roman" w:cs="Times New Roman"/>
          <w:b/>
          <w:bCs/>
          <w:color w:val="222222"/>
          <w:szCs w:val="28"/>
          <w:lang w:eastAsia="ru-RU"/>
        </w:rPr>
        <w:t>Согласование заявления</w:t>
      </w:r>
    </w:p>
    <w:p w:rsidR="00691C2E" w:rsidRPr="00691C2E" w:rsidRDefault="00691C2E" w:rsidP="00691C2E">
      <w:pPr>
        <w:shd w:val="clear" w:color="auto" w:fill="FEFEFE"/>
        <w:spacing w:line="240" w:lineRule="auto"/>
        <w:ind w:firstLine="709"/>
        <w:rPr>
          <w:rFonts w:eastAsia="Times New Roman" w:cs="Times New Roman"/>
          <w:color w:val="222222"/>
          <w:szCs w:val="28"/>
          <w:lang w:eastAsia="ru-RU"/>
        </w:rPr>
      </w:pPr>
      <w:r w:rsidRPr="00691C2E">
        <w:rPr>
          <w:rFonts w:eastAsia="Times New Roman" w:cs="Times New Roman"/>
          <w:color w:val="222222"/>
          <w:szCs w:val="28"/>
          <w:lang w:eastAsia="ru-RU"/>
        </w:rPr>
        <w:t>Согласование маршрута транспортного средства, осуществляющего перевозки тяжеловесных грузов, осуществляется уполномоченным органом с владельцами автомобильных дорог, по которым проходит такой маршрут.</w:t>
      </w:r>
    </w:p>
    <w:p w:rsidR="00691C2E" w:rsidRPr="00691C2E" w:rsidRDefault="00691C2E" w:rsidP="00691C2E">
      <w:pPr>
        <w:shd w:val="clear" w:color="auto" w:fill="FEFEFE"/>
        <w:spacing w:line="240" w:lineRule="auto"/>
        <w:ind w:firstLine="709"/>
        <w:rPr>
          <w:rFonts w:eastAsia="Times New Roman" w:cs="Times New Roman"/>
          <w:color w:val="222222"/>
          <w:szCs w:val="28"/>
          <w:lang w:eastAsia="ru-RU"/>
        </w:rPr>
      </w:pPr>
      <w:r w:rsidRPr="00691C2E">
        <w:rPr>
          <w:rFonts w:eastAsia="Times New Roman" w:cs="Times New Roman"/>
          <w:color w:val="222222"/>
          <w:szCs w:val="28"/>
          <w:lang w:eastAsia="ru-RU"/>
        </w:rPr>
        <w:t>Согласование маршрута транспортного средства, осуществляющего перевозки крупногабаритных грузов, осуществляется уполномоченным органом с владельцами автомобильных дорог и органами управления Госавтоинспекции.</w:t>
      </w:r>
    </w:p>
    <w:p w:rsidR="00691C2E" w:rsidRPr="00691C2E" w:rsidRDefault="00691C2E" w:rsidP="00691C2E">
      <w:pPr>
        <w:shd w:val="clear" w:color="auto" w:fill="FEFEFE"/>
        <w:spacing w:line="240" w:lineRule="auto"/>
        <w:ind w:firstLine="709"/>
        <w:rPr>
          <w:rFonts w:eastAsia="Times New Roman" w:cs="Times New Roman"/>
          <w:color w:val="222222"/>
          <w:szCs w:val="28"/>
          <w:lang w:eastAsia="ru-RU"/>
        </w:rPr>
      </w:pPr>
      <w:r w:rsidRPr="00691C2E">
        <w:rPr>
          <w:rFonts w:eastAsia="Times New Roman" w:cs="Times New Roman"/>
          <w:color w:val="222222"/>
          <w:szCs w:val="28"/>
          <w:lang w:eastAsia="ru-RU"/>
        </w:rPr>
        <w:t>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w:t>
      </w:r>
    </w:p>
    <w:p w:rsidR="00691C2E" w:rsidRPr="00691C2E" w:rsidRDefault="00691C2E" w:rsidP="00691C2E">
      <w:pPr>
        <w:shd w:val="clear" w:color="auto" w:fill="FEFEFE"/>
        <w:spacing w:line="240" w:lineRule="auto"/>
        <w:ind w:firstLine="709"/>
        <w:rPr>
          <w:rFonts w:eastAsia="Times New Roman" w:cs="Times New Roman"/>
          <w:color w:val="222222"/>
          <w:szCs w:val="28"/>
          <w:lang w:eastAsia="ru-RU"/>
        </w:rPr>
      </w:pPr>
      <w:r w:rsidRPr="00691C2E">
        <w:rPr>
          <w:rFonts w:eastAsia="Times New Roman" w:cs="Times New Roman"/>
          <w:color w:val="222222"/>
          <w:szCs w:val="28"/>
          <w:lang w:eastAsia="ru-RU"/>
        </w:rPr>
        <w:t>- укрепление отдельных участков автомобильных дорог;</w:t>
      </w:r>
    </w:p>
    <w:p w:rsidR="00691C2E" w:rsidRPr="00691C2E" w:rsidRDefault="00691C2E" w:rsidP="00691C2E">
      <w:pPr>
        <w:shd w:val="clear" w:color="auto" w:fill="FEFEFE"/>
        <w:spacing w:line="240" w:lineRule="auto"/>
        <w:ind w:firstLine="709"/>
        <w:rPr>
          <w:rFonts w:eastAsia="Times New Roman" w:cs="Times New Roman"/>
          <w:color w:val="222222"/>
          <w:szCs w:val="28"/>
          <w:lang w:eastAsia="ru-RU"/>
        </w:rPr>
      </w:pPr>
      <w:r w:rsidRPr="00691C2E">
        <w:rPr>
          <w:rFonts w:eastAsia="Times New Roman" w:cs="Times New Roman"/>
          <w:color w:val="222222"/>
          <w:szCs w:val="28"/>
          <w:lang w:eastAsia="ru-RU"/>
        </w:rPr>
        <w:t>-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691C2E" w:rsidRPr="00691C2E" w:rsidRDefault="00691C2E" w:rsidP="00691C2E">
      <w:pPr>
        <w:shd w:val="clear" w:color="auto" w:fill="FEFEFE"/>
        <w:spacing w:line="240" w:lineRule="auto"/>
        <w:ind w:firstLine="709"/>
        <w:rPr>
          <w:rFonts w:eastAsia="Times New Roman" w:cs="Times New Roman"/>
          <w:color w:val="222222"/>
          <w:szCs w:val="28"/>
          <w:lang w:eastAsia="ru-RU"/>
        </w:rPr>
      </w:pPr>
      <w:r w:rsidRPr="00691C2E">
        <w:rPr>
          <w:rFonts w:eastAsia="Times New Roman" w:cs="Times New Roman"/>
          <w:color w:val="222222"/>
          <w:szCs w:val="28"/>
          <w:lang w:eastAsia="ru-RU"/>
        </w:rPr>
        <w:t>-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
    <w:p w:rsidR="00691C2E" w:rsidRPr="00691C2E" w:rsidRDefault="00691C2E" w:rsidP="00691C2E">
      <w:pPr>
        <w:shd w:val="clear" w:color="auto" w:fill="FEFEFE"/>
        <w:spacing w:line="240" w:lineRule="auto"/>
        <w:ind w:firstLine="709"/>
        <w:rPr>
          <w:rFonts w:eastAsia="Times New Roman" w:cs="Times New Roman"/>
          <w:color w:val="222222"/>
          <w:szCs w:val="28"/>
          <w:lang w:eastAsia="ru-RU"/>
        </w:rPr>
      </w:pPr>
      <w:r w:rsidRPr="00691C2E">
        <w:rPr>
          <w:rFonts w:eastAsia="Times New Roman" w:cs="Times New Roman"/>
          <w:color w:val="222222"/>
          <w:szCs w:val="28"/>
          <w:lang w:eastAsia="ru-RU"/>
        </w:rPr>
        <w:t>- введение ограничений в отношении движения других транспортных средств по требованиям обеспечения БДД.</w:t>
      </w:r>
    </w:p>
    <w:p w:rsidR="00691C2E" w:rsidRPr="00691C2E" w:rsidRDefault="00691C2E" w:rsidP="00691C2E">
      <w:pPr>
        <w:shd w:val="clear" w:color="auto" w:fill="FEFEFE"/>
        <w:spacing w:line="240" w:lineRule="auto"/>
        <w:ind w:firstLine="709"/>
        <w:rPr>
          <w:rFonts w:eastAsia="Times New Roman" w:cs="Times New Roman"/>
          <w:color w:val="222222"/>
          <w:szCs w:val="28"/>
          <w:lang w:eastAsia="ru-RU"/>
        </w:rPr>
      </w:pPr>
      <w:r w:rsidRPr="00691C2E">
        <w:rPr>
          <w:rFonts w:eastAsia="Times New Roman" w:cs="Times New Roman"/>
          <w:color w:val="222222"/>
          <w:szCs w:val="28"/>
          <w:lang w:eastAsia="ru-RU"/>
        </w:rPr>
        <w:t>При согласовании маршрута транспортного средства, осуществляющего перевозки тяжеловесных и (или) крупногабаритных грузов,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 и направляет такой бланк специального разрешения в уполномоченный орган.</w:t>
      </w:r>
    </w:p>
    <w:p w:rsidR="00691C2E" w:rsidRPr="00691C2E" w:rsidRDefault="00691C2E" w:rsidP="00691C2E">
      <w:pPr>
        <w:shd w:val="clear" w:color="auto" w:fill="FEFEFE"/>
        <w:spacing w:line="240" w:lineRule="auto"/>
        <w:ind w:firstLine="709"/>
        <w:rPr>
          <w:rFonts w:eastAsia="Times New Roman" w:cs="Times New Roman"/>
          <w:color w:val="222222"/>
          <w:szCs w:val="28"/>
          <w:lang w:eastAsia="ru-RU"/>
        </w:rPr>
      </w:pPr>
      <w:r w:rsidRPr="00691C2E">
        <w:rPr>
          <w:rFonts w:eastAsia="Times New Roman" w:cs="Times New Roman"/>
          <w:color w:val="222222"/>
          <w:szCs w:val="28"/>
          <w:lang w:eastAsia="ru-RU"/>
        </w:rPr>
        <w:lastRenderedPageBreak/>
        <w:t>При согласовании маршрута транспортного средства, осуществляющего перевозки тяжеловесных и (или) крупногабаритных грузов, владельцами автомобильных дорог определяется возможность осуществления перевозки тяжеловесных и (или) крупногабаритных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информирует об этом заявителя. Дальнейшие действия по выдаче разрешения проводятся только при получении согласия от заявителя на проведение предложенных мер.</w:t>
      </w:r>
    </w:p>
    <w:p w:rsidR="00691C2E" w:rsidRPr="00691C2E" w:rsidRDefault="00691C2E" w:rsidP="00691C2E">
      <w:pPr>
        <w:shd w:val="clear" w:color="auto" w:fill="FEFEFE"/>
        <w:spacing w:line="240" w:lineRule="auto"/>
        <w:ind w:firstLine="709"/>
        <w:rPr>
          <w:rFonts w:eastAsia="Times New Roman" w:cs="Times New Roman"/>
          <w:color w:val="222222"/>
          <w:szCs w:val="28"/>
          <w:lang w:eastAsia="ru-RU"/>
        </w:rPr>
      </w:pPr>
      <w:r w:rsidRPr="00691C2E">
        <w:rPr>
          <w:rFonts w:eastAsia="Times New Roman" w:cs="Times New Roman"/>
          <w:color w:val="222222"/>
          <w:szCs w:val="28"/>
          <w:lang w:eastAsia="ru-RU"/>
        </w:rPr>
        <w:t>В случае, если маршрут транспортного средства, осуществляющего перевозки тяжеловесных и (или) крупногабаритных грузов, проходит через железнодорожные переезды, перевозка согласуется с владельцами инфраструктуры железнодорожного транспорта, в ведении которых находятся такие железнодорожные переезды, если:</w:t>
      </w:r>
    </w:p>
    <w:p w:rsidR="00691C2E" w:rsidRPr="00691C2E" w:rsidRDefault="00691C2E" w:rsidP="00691C2E">
      <w:pPr>
        <w:shd w:val="clear" w:color="auto" w:fill="FEFEFE"/>
        <w:spacing w:line="240" w:lineRule="auto"/>
        <w:ind w:firstLine="709"/>
        <w:rPr>
          <w:rFonts w:eastAsia="Times New Roman" w:cs="Times New Roman"/>
          <w:color w:val="222222"/>
          <w:szCs w:val="28"/>
          <w:lang w:eastAsia="ru-RU"/>
        </w:rPr>
      </w:pPr>
      <w:r w:rsidRPr="00691C2E">
        <w:rPr>
          <w:rFonts w:eastAsia="Times New Roman" w:cs="Times New Roman"/>
          <w:color w:val="222222"/>
          <w:szCs w:val="28"/>
          <w:lang w:eastAsia="ru-RU"/>
        </w:rPr>
        <w:t>- ширина транспортного средства с грузом или без груза составляет 5 м и более и высота от поверхности дороги 4,5 м и более;</w:t>
      </w:r>
    </w:p>
    <w:p w:rsidR="00691C2E" w:rsidRPr="00691C2E" w:rsidRDefault="00691C2E" w:rsidP="00691C2E">
      <w:pPr>
        <w:shd w:val="clear" w:color="auto" w:fill="FEFEFE"/>
        <w:spacing w:line="240" w:lineRule="auto"/>
        <w:ind w:firstLine="709"/>
        <w:rPr>
          <w:rFonts w:eastAsia="Times New Roman" w:cs="Times New Roman"/>
          <w:color w:val="222222"/>
          <w:szCs w:val="28"/>
          <w:lang w:eastAsia="ru-RU"/>
        </w:rPr>
      </w:pPr>
      <w:r w:rsidRPr="00691C2E">
        <w:rPr>
          <w:rFonts w:eastAsia="Times New Roman" w:cs="Times New Roman"/>
          <w:color w:val="222222"/>
          <w:szCs w:val="28"/>
          <w:lang w:eastAsia="ru-RU"/>
        </w:rPr>
        <w:t>- длина транспортного средства с одним прицепом превышает 22 м или автопоезд имеет два и более прицепа;</w:t>
      </w:r>
    </w:p>
    <w:p w:rsidR="00691C2E" w:rsidRPr="00691C2E" w:rsidRDefault="00691C2E" w:rsidP="00691C2E">
      <w:pPr>
        <w:shd w:val="clear" w:color="auto" w:fill="FEFEFE"/>
        <w:spacing w:line="240" w:lineRule="auto"/>
        <w:ind w:firstLine="709"/>
        <w:rPr>
          <w:rFonts w:eastAsia="Times New Roman" w:cs="Times New Roman"/>
          <w:color w:val="222222"/>
          <w:szCs w:val="28"/>
          <w:lang w:eastAsia="ru-RU"/>
        </w:rPr>
      </w:pPr>
      <w:r w:rsidRPr="00691C2E">
        <w:rPr>
          <w:rFonts w:eastAsia="Times New Roman" w:cs="Times New Roman"/>
          <w:color w:val="222222"/>
          <w:szCs w:val="28"/>
          <w:lang w:eastAsia="ru-RU"/>
        </w:rPr>
        <w:t>- скорость движения транспортного средства менее 8 км/ч.</w:t>
      </w:r>
    </w:p>
    <w:p w:rsidR="00691C2E" w:rsidRDefault="00691C2E" w:rsidP="00691C2E">
      <w:pPr>
        <w:spacing w:line="240" w:lineRule="auto"/>
        <w:ind w:firstLine="709"/>
        <w:rPr>
          <w:szCs w:val="28"/>
        </w:rPr>
      </w:pPr>
    </w:p>
    <w:p w:rsidR="002D5BCE" w:rsidRDefault="00691C2E" w:rsidP="00691C2E">
      <w:pPr>
        <w:spacing w:line="240" w:lineRule="auto"/>
        <w:ind w:firstLine="709"/>
        <w:rPr>
          <w:szCs w:val="28"/>
        </w:rPr>
      </w:pPr>
      <w:r>
        <w:rPr>
          <w:szCs w:val="28"/>
        </w:rPr>
        <w:t>Лекция 2</w:t>
      </w:r>
    </w:p>
    <w:p w:rsidR="00691C2E" w:rsidRPr="00691C2E" w:rsidRDefault="00691C2E" w:rsidP="00691C2E">
      <w:pPr>
        <w:spacing w:line="240" w:lineRule="auto"/>
        <w:ind w:firstLine="709"/>
        <w:jc w:val="left"/>
        <w:outlineLvl w:val="0"/>
        <w:rPr>
          <w:rFonts w:eastAsia="Times New Roman" w:cs="Times New Roman"/>
          <w:b/>
          <w:bCs/>
          <w:color w:val="000000"/>
          <w:kern w:val="36"/>
          <w:szCs w:val="28"/>
          <w:lang w:eastAsia="ru-RU"/>
        </w:rPr>
      </w:pPr>
      <w:r w:rsidRPr="00691C2E">
        <w:rPr>
          <w:rFonts w:eastAsia="Times New Roman" w:cs="Times New Roman"/>
          <w:b/>
          <w:bCs/>
          <w:color w:val="000000"/>
          <w:kern w:val="36"/>
          <w:szCs w:val="28"/>
          <w:lang w:eastAsia="ru-RU"/>
        </w:rPr>
        <w:t>Правила перевозки опасных грузов</w:t>
      </w:r>
    </w:p>
    <w:p w:rsidR="00691C2E" w:rsidRDefault="00691C2E" w:rsidP="00691C2E">
      <w:pPr>
        <w:spacing w:line="240" w:lineRule="auto"/>
        <w:ind w:firstLine="709"/>
        <w:jc w:val="left"/>
        <w:rPr>
          <w:rFonts w:eastAsia="Times New Roman" w:cs="Times New Roman"/>
          <w:color w:val="000000"/>
          <w:szCs w:val="28"/>
          <w:shd w:val="clear" w:color="auto" w:fill="FFFFFF"/>
          <w:lang w:eastAsia="ru-RU"/>
        </w:rPr>
      </w:pPr>
      <w:r w:rsidRPr="00691C2E">
        <w:rPr>
          <w:rFonts w:eastAsia="Times New Roman" w:cs="Times New Roman"/>
          <w:b/>
          <w:bCs/>
          <w:color w:val="000000"/>
          <w:szCs w:val="28"/>
          <w:lang w:eastAsia="ru-RU"/>
        </w:rPr>
        <w:t>3. Взаимоотношения автотранспортных организаций с клиентурой</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3.1. Обязанности грузоотправителя и грузополучателя</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3.1.1. Грузоотправитель опасных грузов при наличии договора представляет в автотранспортную организацию заявку на перевозку, а при отсутствии договора — разовый заказ на перевозку.</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3.1.2. При принятии заявки автотранспортной организацией грузоотправитель должен представить (4 экземпляра) и аварийную карточку системы информации об опасности (приложение 7.5), заполнение которой производится по данным изготовителя опасных веществ.</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Для «особо опасных грузов» дополнительно представляется специальная инструкция, разработанная организацией-изготовителем.</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3.1.3. При подготовке опасного груза к перевозке грузоотправитель обязан: проверить целостность и исправность тары (упаковки), наличие маркировки и пломб, а также соответствие оборудования и технического оснащения погрузочно-разгрузочной площадки требованиям настоящих Правил.</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3.1.4. На каждое транспортное средство (колонну транспортных средств) грузоотправитель обязан представить паспорт безопасности вещества (материала) по ГОСТ Р 50587-93.</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3.1.5. При выполнении погрузочных (разгрузочных) работ средствами грузоотправителя (грузополучателя) необходимо соблюдение утвержденной в установленном порядке инструкции по технике безопасности и настоящих Правил.</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lastRenderedPageBreak/>
        <w:br/>
      </w:r>
      <w:r w:rsidRPr="00691C2E">
        <w:rPr>
          <w:rFonts w:eastAsia="Times New Roman" w:cs="Times New Roman"/>
          <w:color w:val="000000"/>
          <w:szCs w:val="28"/>
          <w:shd w:val="clear" w:color="auto" w:fill="FFFFFF"/>
          <w:lang w:eastAsia="ru-RU"/>
        </w:rPr>
        <w:t>3.1.6. В случае необходимости совместной перевозки различных классов опасных грузов с грузами общего назначения погрузка и закрепление их в кузове автомобиля должны производиться с учетом требований настоящих Правил (приложение 7.14).</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3.1.7. Грузополучатель после окончания разгрузки опасных грузов должен очистить кузов автомобиля (контейнер) от остатков этого груза и при необходимости произвести дегазацию, дезактивацию или дезинфекцию транспортного средства (контейнера).</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3.2. Обязанности автотранспортных организаций</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3.2.1. Водители и другие работники автотранспортных организаций, непосредственно занятые оформлением, подготовкой и обслуживанием перевозки опасных грузов, должны соблюдать требования настоящих Правил.</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3.2.2. Автотранспортная организация при перевозке опасных грузов обязана произвести дооборудование и оснащение транспортных средств в соответствии с требованиями настоящих Правил, а также организовать специальную подготовку или инструктаж обслуживающего персонала, занятого на работах с опасными грузами, и обеспечить его средствами индивидуальной защиты.</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Водители транспортных средств, кроме того, обеспечиваются информационными карточками СИО в соответствии с настоящих Правил.</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3.2.3. В случае возникновения аварии или инцидента в процессе перевозки первичная ликвидация их последствий до прибытия аварийной бригады и специальных служб осуществляется водителем и сопровождающим ответственным лицом в соответствии с требованиями специальной подготовки или инструктажа, проводимых грузоотправителем (грузополучателем).</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b/>
          <w:bCs/>
          <w:color w:val="000000"/>
          <w:szCs w:val="28"/>
          <w:lang w:eastAsia="ru-RU"/>
        </w:rPr>
        <w:t>4. Техническое обеспечение перевозок</w:t>
      </w:r>
      <w:r w:rsidRPr="00691C2E">
        <w:rPr>
          <w:rFonts w:eastAsia="Times New Roman" w:cs="Times New Roman"/>
          <w:color w:val="000000"/>
          <w:szCs w:val="28"/>
          <w:lang w:eastAsia="ru-RU"/>
        </w:rPr>
        <w:br/>
      </w:r>
      <w:r w:rsidRPr="00691C2E">
        <w:rPr>
          <w:rFonts w:eastAsia="Times New Roman" w:cs="Times New Roman"/>
          <w:b/>
          <w:bCs/>
          <w:color w:val="000000"/>
          <w:szCs w:val="28"/>
          <w:lang w:eastAsia="ru-RU"/>
        </w:rPr>
        <w:t>Общие положения</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4.1. Требования, предъявляемые к транспортным средствам</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4.1.1. Опасные грузы должны перевозиться только специальными и (или) специально приспособленными для этих целей транспортными средствами, которые должны быть изготовлены в соответствии с действующими нормативными документами (тех. заданием, тех. условиями на изготовление, испытания и приемку) для полнокомплектных специальных транспортных средств и технической документацией на переоборудование (дооборудование) транспортных средств, используемых в народном хозяйстве. При этом упомянутые документы должны учитывать нижеследующие требования к транспортным средствам для перевозки опасных грузов.</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4.1.2. Автомобили, систематически используемые для перевозки взрывчатых и легковоспламеняющихся веществ, должны оборудоваться выпускной трубой глушителя с выносом ее в сторону перед радиатором с наклоном. Если расположение двигателя не позволяет произвести такое переоборудование, то допустимо выводить выпускную трубу в правую сторону вне зоны кузова или цистерны и зоны топливной коммуникации.</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xml:space="preserve">Топливный бак должен быть удален от аккумуляторной батареи или отделен от нее непроницаемой перегородкой, а также удален от двигателя, электрических проводов и выпускной трубы и расположен таким образом, чтобы в случае утечки из него горючего оно выливалось непосредственно на землю, не попадая на перевозимый </w:t>
      </w:r>
      <w:r w:rsidRPr="00691C2E">
        <w:rPr>
          <w:rFonts w:eastAsia="Times New Roman" w:cs="Times New Roman"/>
          <w:color w:val="000000"/>
          <w:szCs w:val="28"/>
          <w:shd w:val="clear" w:color="auto" w:fill="FFFFFF"/>
          <w:lang w:eastAsia="ru-RU"/>
        </w:rPr>
        <w:lastRenderedPageBreak/>
        <w:t>груз. Бак, кроме того, должен иметь защиту (кожух) со стороны днища и боков. Топливо не должно подаваться в двигатель самотеком.</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xml:space="preserve">4.1.3. В случае разового использования автомобиля для перевозки опасных грузов классов 1, 2, 3, 4 и 5 допускается установка на выходное отверстие выпускной трубы глушителя </w:t>
      </w:r>
      <w:proofErr w:type="spellStart"/>
      <w:r w:rsidRPr="00691C2E">
        <w:rPr>
          <w:rFonts w:eastAsia="Times New Roman" w:cs="Times New Roman"/>
          <w:color w:val="000000"/>
          <w:szCs w:val="28"/>
          <w:shd w:val="clear" w:color="auto" w:fill="FFFFFF"/>
          <w:lang w:eastAsia="ru-RU"/>
        </w:rPr>
        <w:t>искрогасительной</w:t>
      </w:r>
      <w:proofErr w:type="spellEnd"/>
      <w:r w:rsidRPr="00691C2E">
        <w:rPr>
          <w:rFonts w:eastAsia="Times New Roman" w:cs="Times New Roman"/>
          <w:color w:val="000000"/>
          <w:szCs w:val="28"/>
          <w:shd w:val="clear" w:color="auto" w:fill="FFFFFF"/>
          <w:lang w:eastAsia="ru-RU"/>
        </w:rPr>
        <w:t xml:space="preserve"> сетки.</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4.1.4. Электрическое оборудование транспортных средств, перевозящих опасные грузы классов 1, 2, 3, 4 и 5, должно удовлетворять следующим требованиям:</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номинальное напряжение электрооборудования не должно превышать 24 В;</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электропроводка должна состоять из проводов, предохраняемых бесшовной оболочкой, не подвергаемой коррозии, и должна быть рассчитана таким образом, чтобы полностью предотвратить ее нагревания;</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электросеть должна предохраняться от повышенных нагрузок при помощи плавких предохранителей (заводского изготовления) или автоматических выключателей;</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электропроводка должна иметь надежную изоляцию, прочно крепиться и располагаться таким образом, чтобы она не могла пострадать от ударов и трения о конструктивные части автомобиля и была защищена от тепла, выделяемого системой охлаждения и отвода отработавших газов;</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если аккумуляторы расположены не под капотом двигателя, то они должны находиться в вентилируемом отсеке из металла или другого материала эквивалентной прочности с изолирующими внутренними стенками;</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автомобиль должен иметь приспособление для отключения аккумулятора от электрической цепи с помощью двухполюсного выключателя (или другого средства), который должен быть расположен как можно ближе к аккумулятору. Привод управления выключателем — прямого или дистанционного — должен находиться как в кабине водителя, так и снаружи транспортного средства. Он должен быть легко доступным и обозначаться отличительным знаком. Выключатель должен быть таким, чтобы его контакты могли размыкаться при работающем двигателе, не вызывая при этом опасных перегрузок электрической цепи;</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запрещается пользоваться лампами, имеющими цоколи с резьбой. Внутри кузовов транспортных средств не должно быть наружных электропроводок, а электролампы освещения, находящиеся внутри кузова, должны иметь прочную оградительную сетку или решетку.</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xml:space="preserve">4.1.5. Автомобили, используемые для перевозки опасных грузов, должны быть оборудованы металлической </w:t>
      </w:r>
      <w:proofErr w:type="spellStart"/>
      <w:r w:rsidRPr="00691C2E">
        <w:rPr>
          <w:rFonts w:eastAsia="Times New Roman" w:cs="Times New Roman"/>
          <w:color w:val="000000"/>
          <w:szCs w:val="28"/>
          <w:shd w:val="clear" w:color="auto" w:fill="FFFFFF"/>
          <w:lang w:eastAsia="ru-RU"/>
        </w:rPr>
        <w:t>заземлительной</w:t>
      </w:r>
      <w:proofErr w:type="spellEnd"/>
      <w:r w:rsidRPr="00691C2E">
        <w:rPr>
          <w:rFonts w:eastAsia="Times New Roman" w:cs="Times New Roman"/>
          <w:color w:val="000000"/>
          <w:szCs w:val="28"/>
          <w:shd w:val="clear" w:color="auto" w:fill="FFFFFF"/>
          <w:lang w:eastAsia="ru-RU"/>
        </w:rPr>
        <w:t xml:space="preserve"> цепочкой с касанием земли на длине 200 мм и металлическим штырем для защиты от статических и атмосферных электрических зарядов на стоянке.</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4.1.6. У автомобиля с кузовом типа фургон кузов должен быть полностью закрытым, прочным, не иметь щелей и оборудоваться соответствующей системой вентиляции в зависимости от свойств перевозимого опасного груза. Для внутренней обивки используются материалы, не вызывающие искр, деревянные материалы должны иметь огнестойкую пропитку. Двери или дверь должны оборудоваться замками. Конструкция двери или дверей не должна снижать жесткость кузова.</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xml:space="preserve">В тех случаях, когда в качестве покрытия открытых кузовов используется брезент, он должен изготовляться из </w:t>
      </w:r>
      <w:proofErr w:type="spellStart"/>
      <w:r w:rsidRPr="00691C2E">
        <w:rPr>
          <w:rFonts w:eastAsia="Times New Roman" w:cs="Times New Roman"/>
          <w:color w:val="000000"/>
          <w:szCs w:val="28"/>
          <w:shd w:val="clear" w:color="auto" w:fill="FFFFFF"/>
          <w:lang w:eastAsia="ru-RU"/>
        </w:rPr>
        <w:t>трудновоспламеняющейся</w:t>
      </w:r>
      <w:proofErr w:type="spellEnd"/>
      <w:r w:rsidRPr="00691C2E">
        <w:rPr>
          <w:rFonts w:eastAsia="Times New Roman" w:cs="Times New Roman"/>
          <w:color w:val="000000"/>
          <w:szCs w:val="28"/>
          <w:shd w:val="clear" w:color="auto" w:fill="FFFFFF"/>
          <w:lang w:eastAsia="ru-RU"/>
        </w:rPr>
        <w:t xml:space="preserve"> и непромокаемой ткани и прикрывать борта на 200 мм ниже их уровня и должен прикрепляться металлическими рейками или цепями с запорным приспособлением.</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lastRenderedPageBreak/>
        <w:t>4.1.7. Транспортное средство должно иметь сзади по всей ширине цистерны бампер, в достаточной степени предохраняющий от ударов. Расстояние между задней стенкой цистерны и задней частью бампера должно составлять не менее 100 мм (это расстояние отмеряется от крайней задней точки стенки цистерны или от выступающей арматуры, соприкасающейся с перевозимым веществом).</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4.1.8. Трубопроводы и вспомогательное оборудование цистерн, установленные в верхней части резервуара, должны быть защищены от повреждений в случае опрокидывания. Такая защитная конструкция может быть изготовлена в форме усиливающих колец, защитных колпаков, поперечных или продольных элементов, форма которых должна обеспечить эффективную защиту.</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4.1.9. Автомобили, предназначенные для перевозки опасных грузов, должны иметь следующий исправный инструмент и оборудование:</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набор ручного инструмента для аварийного ремонта транспортного средства;</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огнетушители, лопату и необходимый запас песка для тушения пожара;</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не менее одного противооткатного упора на каждое транспортное средство, размеры упора должны соответствовать типу транспортного средства и диаметру его колес;</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два фонаря автономного питания с мигающими (или постоянными) огнями оранжевого цвета и должны быть сконструированы таким образом, чтобы их использование не могло вызвать воспламенение перевозимых грузов;</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в случае стоянки ночью или при плохой видимости, если огни транспортного средства неисправны, на дороге должны устанавливаться фонари оранжевого цвета:</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один перед транспортным средством на расстоянии примерно 10 м;</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другой позади транспортного средства на расстоянии примерно 10 м;— аптечку и средства нейтрализации перевозимых опасных веществ. В случаях, предусмотренных в условиях безопасной перевозки и в аварийной карточке, транспортное средство комплектуется средствами нейтрализации перевозимого опасного вещества и средствами индивидуальной защиты водителя и сопровождающего персонала.</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4.1.10. Транспортные средства должны оборудоваться номерными, опознавательными знаками и другими обозначениями в соответствии с требованиями, предусмотренными настоящих Правил и Правил дорожного движения.</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4.1.11. Крепление таблиц системы информации об опасности (приложение 7.4) на транспортных средствах должно производиться с помощью специальных устройств, обеспечивающих их надежную фиксацию.</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Таблицы системы информации об опасности должны располагаться спереди (на бампере) и сзади автомобиля, перпендикулярно его продольной оси, не закрывая номерных знаков и внешних световых приборов, а также не выступая за габариты транспортного средства.</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4.1.12. Для перевозок опасных грузов применение газогенераторных транспортных средств не допускается.</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4.1.13. Транспортные средства, перевозящие опасные грузы, ни в коем случае не должны включать более одного прицепа или полуприцепа.</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4.2. Требования, предъявляемые к таре и упаковке</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4.2.1. Опасные грузы допускаются к перевозке в таре и упаковке, соответствующей ГОСТ 26319-84и требованиям настоящих Правил.</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lastRenderedPageBreak/>
        <w:t>4.2.2. Масса брутто каждого места и емкость первичной упаковки не должны превышать предельной массы и емкости, установленных в нормативной документации на опасные грузы.</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4.2.3. Упаковка опасных грузов должна соответствовать нормативной документации на продукцию, на конкретные виды (типы) тары и упаковки, а также требованиям ГОСТ 26319-84и обеспечивать сохранность грузов при погрузке, разгрузке, транспортировании и хранении.</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4.2.4. Материал, из которого изготовлены тара и прокладочные материалы, выбирается с учетом специфических свойств перевозимого груза и должен быть инертным либо иметь инертное покрытие по отношению к этому грузу.</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4.2.5. Материал пластмассовой тары должен быть непроницаемым для содержимого, не поддаваться размягчению и не становиться хрупким под воздействием температур или старения.</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4.2.6. Гофрированные и другие картонные ящики должны быть достаточно прочными и водоустойчивыми (сохранять при намокании механическую прочность). Перевозка опасных грузов в картонных ящиках, бывших в употреблении, запрещается.</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4.2.7. Стеклянные бутыли (сосуды) должны иметь плотную закупорку и помещаться в прочные ящики, барабаны, обрешетки или упакованы в корзины с заполнением промежутков инертными прокладочными и поглощающими материалами. Горлышко бутыли не должно выступать за кромку обрешетки или корзины.</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4.2.8. Металлическая тара, требующая герметичного закрытия, должна запаиваться или оборудоваться завинчивающимися пробками с прокладками и стопорами, иметь надписи, указывающие величины пробного давления и даты проведения последнего испытания (опробования).</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4.2.9. Баллоны для транспортировки жидкостей и газов с большим давлением паров должны отвечать требованиям Правил устройства и безопасной эксплуатации сосудов, работающих под давлением.</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4.2.10. Сосуды для перевозки жидкостей должны заполняться не полностью, заполнение сосудов перевозимыми жидкостями должно составлять 90 проц. от полной их емкости (для водного аммиака и сжиженных углеводородных газов — 85 проц.).</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4.2.11. Тара (упаковка) с опасным грузом должна быть надежно закреплена в кузове автомобиля. При перевозке опасного груза в контейнерах размеры отдельных грузовых мест, порядок размещения и закрепления грузов внутри контейнера, а также другие вопросы, связанные с загрузкой и разгрузкой контейнеров, устанавливаются в соответствии с разделом 14 «Правил перевозок грузов автомобильным транспортом».</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4.2.12. Помимо тары, предусмотренной настоящими Правилами, может быть использована дополнительная наружная тара при условии, что она не противоречит требованиям, предъявляемым к таре. Когда используется такая дополнительная тара, на ней проставляются предписанные предупредительные надписи и манипуляционные знаки по ГОСТ 14192-77«Маркировка грузов».</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xml:space="preserve">4.2.13. Допускается совместная упаковка нескольких опасных веществ или их совместная упаковка с другими грузами, относящимися к различным классам, содержащими различные опасные вещества (таблица совместимости таких веществ представлена в приложении 7.14). В этом случае внутренняя тара должна быть </w:t>
      </w:r>
      <w:r w:rsidRPr="00691C2E">
        <w:rPr>
          <w:rFonts w:eastAsia="Times New Roman" w:cs="Times New Roman"/>
          <w:color w:val="000000"/>
          <w:szCs w:val="28"/>
          <w:shd w:val="clear" w:color="auto" w:fill="FFFFFF"/>
          <w:lang w:eastAsia="ru-RU"/>
        </w:rPr>
        <w:lastRenderedPageBreak/>
        <w:t>тщательно и эффективным образом отделена одна от другой в сборной таре, так как в случае аварии или разрушения внутренней тары могут произойти такие опасные реакции, как выделение опасного тепла, горение, образование смесей, чувствительных к трению или ударам, выделение воспламеняющихся или ядовитых газов. При применении хрупкой тары и особенно когда эти сосуды содержат жидкости важно избегать возможного образования опасных смесей и следует принимать в связи с этим все необходимые меры, как-то: применение достаточного количества соответствующего прокладочного материала, размещение сосудов во второй прочной таре, подразделение сборной тары на несколько секций.</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4.2.14. Если растворы перечисленных в приложении 7.3 веществ конкретно не указаны в перечне класса, к которому относятся растворенные вещества, они тем не менее должны рассматриваться как вещества, подпадающие под действие настоящих Правил, если их концентрация такова, что они сохраняют опасность, присущую самим веществам: в этом случае тара для этих растворов должна соответствовать требованиям, относящимся к классу этих веществ, причем имеется в виду, что нельзя использовать тару, которая не пригодна для перевозки жидкостей.</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4.2.15. Смеси веществ, подпадающих под действие настоящих Правил, с другими веществами следует рассматривать как вещества, на которые распространяются требования этих Правил, если они продолжают представлять собой опасность, присущую самому веществу, подпадающему под действие Правил.</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xml:space="preserve">4.2.16. На каждом грузовом месте (упаковке) с опасными грузами должны быть нанесены изготовителем груза ясная маркировка, включающая знаки опасности </w:t>
      </w:r>
      <w:proofErr w:type="spellStart"/>
      <w:r w:rsidRPr="00691C2E">
        <w:rPr>
          <w:rFonts w:eastAsia="Times New Roman" w:cs="Times New Roman"/>
          <w:color w:val="000000"/>
          <w:szCs w:val="28"/>
          <w:shd w:val="clear" w:color="auto" w:fill="FFFFFF"/>
          <w:lang w:eastAsia="ru-RU"/>
        </w:rPr>
        <w:t>поГОСТ</w:t>
      </w:r>
      <w:proofErr w:type="spellEnd"/>
      <w:r w:rsidRPr="00691C2E">
        <w:rPr>
          <w:rFonts w:eastAsia="Times New Roman" w:cs="Times New Roman"/>
          <w:color w:val="000000"/>
          <w:szCs w:val="28"/>
          <w:shd w:val="clear" w:color="auto" w:fill="FFFFFF"/>
          <w:lang w:eastAsia="ru-RU"/>
        </w:rPr>
        <w:t xml:space="preserve"> 19433-88и ДОПОГ(приложение 7.6), и манипуляционные знаки по ГОСТ 14192-77(приложение 7.8).</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4.2.17. Знаки опасности наносятся:</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на упаковках, имеющих форму параллелепипеда (в том числе на контейнеры и пакеты), на боковой, торцевой и верхней поверхностях:</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на бочках — на одном из днищ и на обечайке с двух противоположных сторон;</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на мешках — в верхней части у шва с двух сторон;</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на кипах и тюках — на торцевой и боковой поверхностях.</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На других видах тары знаки опасности наносятся в наиболее удобных и видимых местах.</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4.2.18. Манипуляционные знаки наносятся после знаков опасности.</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4.2.19. Если груз обладает более чем одним видом опасности, то на упаковку наносятся все знаки опасности, указывающие виды этих опасностей. Номер класса наносится на знаке основного вида опасности.</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4.3. Требования, предъявляемые к средствам механизации погрузочно-разгрузочных работ</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4.3.1. Для выполнения погрузочно-разгрузочных операций с опасными грузами используется подъемно-транспортное оборудование, которое должно отвечать требованиям техники безопасности при выполнении этих работ.</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4.3.2. Подъемно-транспортное оборудование должно содержаться в полной технической исправности и отвечать требованиям противопожарной безопасности и правилам Госгортехнадзора с подтверждением грузоподъемности кранов, лебедок и других грузоподъемных механизмов соответствующими документами, а также должны иметь надежное ограждение для предохранения грузов от падения.</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lastRenderedPageBreak/>
        <w:t>4.3.3. Лебедки для подъема груза и устройства изменения вылета стрелы грузоподъемных машин, как правило, должны оборудоваться двумя тормозами, а при наличии одного тормоза нагрузка на лебедку не должна превышать 75 проц. от ее номинальной грузоподъемности.</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4.3.4. Электродвигатели, применяемые на грузоподъемных машинах, постоянно занятых на работах с опасными грузами, должны изготавливаться во взрывобезопасном исполнении.</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4.3.5. Автопогрузчики и автокраны, работающие с опасными грузами 1, 2,3,4 и 5 классов, должны оборудоваться в соответствии требованиям раздела 4.1 настоящих Правил (кроме и ).</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b/>
          <w:bCs/>
          <w:color w:val="000000"/>
          <w:szCs w:val="28"/>
          <w:lang w:eastAsia="ru-RU"/>
        </w:rPr>
        <w:t>5. Требования к водителям и персоналу, обслуживающему перевозки</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5.1. Требования к водителям транспортных средств, перевозящих опасные грузы</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5.1.1. Водитель транспортного средства при перевозке опасных грузов обязан соблюдать Правила дорожного движения, настоящие Правила и Инструкции по перевозке отдельных видов опасных грузов, не вошедших в номенклатуру, приведенную в Правилах.</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5.1.2. Водитель, выделяемый для перевозки опасных грузов, обязан пройти специальную подготовку или инструктаж.</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5.1.3. Специальная подготовка водителей транспортных средств, постоянно занятых на перевозках опасных грузов, включает:</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изучение системы информации об опасности (обозначения транспортных средств и упаковок);</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изучение свойств перевозимых опасных грузов;</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обучение приемам оказания первой медицинской помощи пострадавшим при инцидентах:</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обучение действиям в случае инцидента (порядок действия, пожаротушение, первичные дегазация, дезактивация и дезинфекция);</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подготовку и передачу донесений (докладов) соответствующим должностным лицам о происшедшем инциденте.</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5.1.4. Водитель, временно занятый на перевозках опасных грузов, обязан пройти инструктаж по особенностям перевозки конкретного вида груза.</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xml:space="preserve">5.1.5. Водители, постоянно занятые на перевозках опасных грузов, обязаны проходить медицинский осмотр при поступлении на работу и последующие медицинские осмотры в соответствии с установленным графиком, но не реже одного раза в 3 года (Приказ Минздрава СССР от 29.09.89 г. N 555), а также </w:t>
      </w:r>
      <w:proofErr w:type="spellStart"/>
      <w:r w:rsidRPr="00691C2E">
        <w:rPr>
          <w:rFonts w:eastAsia="Times New Roman" w:cs="Times New Roman"/>
          <w:color w:val="000000"/>
          <w:szCs w:val="28"/>
          <w:shd w:val="clear" w:color="auto" w:fill="FFFFFF"/>
          <w:lang w:eastAsia="ru-RU"/>
        </w:rPr>
        <w:t>предрейсовый</w:t>
      </w:r>
      <w:proofErr w:type="spellEnd"/>
      <w:r w:rsidRPr="00691C2E">
        <w:rPr>
          <w:rFonts w:eastAsia="Times New Roman" w:cs="Times New Roman"/>
          <w:color w:val="000000"/>
          <w:szCs w:val="28"/>
          <w:shd w:val="clear" w:color="auto" w:fill="FFFFFF"/>
          <w:lang w:eastAsia="ru-RU"/>
        </w:rPr>
        <w:t xml:space="preserve"> медицинский контроль перед каждым рейсом по перевозке опасных грузов.</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xml:space="preserve">5.1.6. Водители, временно занятые на перевозках опасных грузов, обязаны проходить медицинский осмотр при назначении их на данный вид перевозок и </w:t>
      </w:r>
      <w:proofErr w:type="spellStart"/>
      <w:r w:rsidRPr="00691C2E">
        <w:rPr>
          <w:rFonts w:eastAsia="Times New Roman" w:cs="Times New Roman"/>
          <w:color w:val="000000"/>
          <w:szCs w:val="28"/>
          <w:shd w:val="clear" w:color="auto" w:fill="FFFFFF"/>
          <w:lang w:eastAsia="ru-RU"/>
        </w:rPr>
        <w:t>предрейсовый</w:t>
      </w:r>
      <w:proofErr w:type="spellEnd"/>
      <w:r w:rsidRPr="00691C2E">
        <w:rPr>
          <w:rFonts w:eastAsia="Times New Roman" w:cs="Times New Roman"/>
          <w:color w:val="000000"/>
          <w:szCs w:val="28"/>
          <w:shd w:val="clear" w:color="auto" w:fill="FFFFFF"/>
          <w:lang w:eastAsia="ru-RU"/>
        </w:rPr>
        <w:t xml:space="preserve"> медицинский контроль перед каждым рейсом по перевозке опасных грузов.</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5.1.7. В транспортных документах (приложение 7.12) должна быть сделана отметка о прохождении водителем, назначаемым на перевозку опасных грузов, специальной подготовки или инструктажа и медицинского контроля.</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xml:space="preserve">5.1.8. К перевозке опасных грузов допускаются водители, имеющие непрерывный стаж работы в качестве водителя транспортного средства данной категории не менее </w:t>
      </w:r>
      <w:r w:rsidRPr="00691C2E">
        <w:rPr>
          <w:rFonts w:eastAsia="Times New Roman" w:cs="Times New Roman"/>
          <w:color w:val="000000"/>
          <w:szCs w:val="28"/>
          <w:shd w:val="clear" w:color="auto" w:fill="FFFFFF"/>
          <w:lang w:eastAsia="ru-RU"/>
        </w:rPr>
        <w:lastRenderedPageBreak/>
        <w:t>трех лет и свидетельство о прохождении специальной подготовки по утвержденным программам для водителей, осуществляющих перевозку опасных грузов ( Российской Федерации N 372 от 23 апреля 1994 г.).</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5.1.9. Водитель, осуществляющий перевозку опасного груза, должен иметь при себе следующие транспортные документы:</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лицензионную карточку на транспортное средство с отметкой «Перевозка ОГ»;</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путевой лист с указанием маршрута перевозки в соответствии с требованиями и приложения 7.11 настоящих Правил, с отметкой «Опасный груз», выполненной красным цветом, в верхнем левом углу и указанием в графе «Особые отметки» N опасного груза по списку ООН;</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свидетельство о допуске водителя к перевозке опасных грузов (приложение 7.12);</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аварийную карточку системы информации об опасности (приложение 7.5);</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товарно-транспортную накладную;</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адреса и телефоны должностных лиц автотранспортной организации, грузоотправителя, грузополучателя, ответственных за перевозку дежурных частей органов ГАИ МВД России, расположенных по маршруту движения.</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5.1.10. При перевозке опасных грузов водителю запрещается отклоняться от установленного и согласованного с ГАИ МВД России маршрута и мест стоянок, а также превышать установленную скорость движения.</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5.1.11. В случае вынужденной остановки водитель обязан обозначить место стоянки знаком аварийной остановки или мигающим красным фонарем согласно Правилам дорожного движения и знаками, запрещающими остановку, предусмотренными настоящими Правилами ().</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5.1.12. При поломке автомобиля в пути следования и невозможности устранения на месте силами водителя технической неисправности водитель должен вызывать машину технического обеспечения перевозок и сообщить о месте своей вынужденной стоянки в ближайшие органы ГАИ МВД России.</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5.1.13. В случае возникновения инцидента водитель обязан:</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не допускать посторонних лиц к месту инцидента;</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сообщить о случившемся инциденте в ближайший орган ГАИ МВД России и при необходимости вызвать скорую медицинскую помощь;</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вызывать аварийную бригаду ();</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оказать первую медицинскую помощь пострадавшим;</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в соответствии с указанием аварийной карточки принять меры по первичной ликвидации последствий инцидента;</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по прибытии на место происшедшего инцидента представителей органов ГАИ МВД России и здравоохранения проинформировать их об опасности и принятых мерах и предъявить транспортные документы на перевозимый груз.</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5.1.14. За время движения по маршруту перевозки водитель обязан периодически осуществлять контроль за техническим состоянием транспортного средства, а экспедитор — за креплением груза в кузове и за сохранностью маркировки и пломб.</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5.1.15. Водителям транспортных средств, перевозящих опасные грузы, запрещается осуществлять заправку автомобилей топливом на автозаправочных станциях общего пользования. Заправка топливом этих транспортных средств осуществляется в соответствии с требованиями настоящих Правил.</w:t>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5.1.16. При управлении транспортным средством с опасным грузом водителю запрещается:</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lastRenderedPageBreak/>
        <w:br/>
      </w:r>
      <w:r w:rsidRPr="00691C2E">
        <w:rPr>
          <w:rFonts w:eastAsia="Times New Roman" w:cs="Times New Roman"/>
          <w:color w:val="000000"/>
          <w:szCs w:val="28"/>
          <w:shd w:val="clear" w:color="auto" w:fill="FFFFFF"/>
          <w:lang w:eastAsia="ru-RU"/>
        </w:rPr>
        <w:t>резко трогать транспортное средство с места;</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производить обгон транспорта, движущегося со скоростью более 30 км/час;</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резко тормозить;</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двигаться с выключенным сцеплением и двигателем;</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xml:space="preserve">курить в транспортном средстве во время </w:t>
      </w:r>
      <w:proofErr w:type="spellStart"/>
      <w:r w:rsidRPr="00691C2E">
        <w:rPr>
          <w:rFonts w:eastAsia="Times New Roman" w:cs="Times New Roman"/>
          <w:color w:val="000000"/>
          <w:szCs w:val="28"/>
          <w:shd w:val="clear" w:color="auto" w:fill="FFFFFF"/>
          <w:lang w:eastAsia="ru-RU"/>
        </w:rPr>
        <w:t>дижения</w:t>
      </w:r>
      <w:proofErr w:type="spellEnd"/>
      <w:r w:rsidRPr="00691C2E">
        <w:rPr>
          <w:rFonts w:eastAsia="Times New Roman" w:cs="Times New Roman"/>
          <w:color w:val="000000"/>
          <w:szCs w:val="28"/>
          <w:shd w:val="clear" w:color="auto" w:fill="FFFFFF"/>
          <w:lang w:eastAsia="ru-RU"/>
        </w:rPr>
        <w:t xml:space="preserve"> (курить разрешается во время остановок не ближе чем в 50 м от места стоянки транспорта);</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пользоваться открытым пламенем (в исключительных случаях для приготовления пищи огонь можно разводить на расстоянии не ближе 200 м от стоянки транспорта);</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оставлять транспортное средство без надзора.</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5.1.17. Запрещается на транспортном средстве, перевозящем опасный груз, одновременно перевозить другой груз, не указанный в товарно-транспортной документации (), а также посторонних лиц.</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5.2. Требования к персоналу, обслуживающему перевозки опасных грузов</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5.2.1. Действия обслуживающего персонала должны соответствовать общим требованиям ведомственных должностных инструкций и настоящих Правил.</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5.2.2. Персонал, сопровождающий транспортное средство, перевозящее опасный груз (экспедитор, охрана, дозиметрист и др.), обязан иметь свидетельство, удостоверяющее их право на сопровождение опасных грузов по данному маршруту. Свидетельство действительно при предъявлении документа, удостоверяющего личность сопровождающего.</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5.2.3. Обслуживающий персонал, занятый на работах, связанных с хранением опасных грузов, должен пройти специальный инструктаж и обучение действиям по ликвидации последствий инцидентов.</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5.2.4. К проведению погрузочно-разгрузочных работ с опасными грузами допускаются операторы со стажем работы не менее 3 лет на применяемом подъемно-транспортном оборудовании.</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5.2.5. Оператор обязан соблюдать общие правила техники безопасности при выполнении погрузочно-разгрузочных работ, а также настоящие Правила.</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5.2.6. Оператор, допущенный к работам с опасными грузами, обязан пройти специальную подготовку в объеме, приведенном в настоящих Правил, или специальный инструктаж по правилам погрузки и разгрузки данного вида опасного груза.</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lastRenderedPageBreak/>
        <w:br/>
      </w:r>
      <w:r w:rsidRPr="00691C2E">
        <w:rPr>
          <w:rFonts w:eastAsia="Times New Roman" w:cs="Times New Roman"/>
          <w:color w:val="000000"/>
          <w:szCs w:val="28"/>
          <w:shd w:val="clear" w:color="auto" w:fill="FFFFFF"/>
          <w:lang w:eastAsia="ru-RU"/>
        </w:rPr>
        <w:t>5.2.7. Операторы, постоянно занятые на работах с опасными грузами, должны проходить медицинский осмотр не реже одного раза в год.</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5.2.8. Операторы, временно занятые на выполнении погрузочно-разгрузочных операций с опасными грузами, должны пройти медицинский осмотр при назначении на данный вид работ.</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5.2.9. В случае возникновения инцидента при погрузке или разгрузке опасного груза оператор обязан:</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не допускать посторонних лиц к месту инцидента;</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вызывать аварийную бригаду ();</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оказать первую медицинскую помощь пострадавшим;</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в соответствии с требованиями, перечисленными в аварийной карточке, принять меры по ликвидации последствий инцидента;</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оказывать помощь в работе аварийной бригады.</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5.2.10. В течение работы оператор обязан постоянно осуществлять контроль за техническим состоянием погрузочно-разгрузочной машины.</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5.2.11. При проведении погрузочно-разгрузочных работ с опасными грузами оператору запрещается курить.</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5.2.12. Обслуживающий персонал, занятый на ручной погрузке-разгрузке опасных грузов, должен пройти специальный инструктаж по правилам обращения с этими видами грузов и в ходе работы руководствоваться следующим:</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строго выполнять требования, указанные маркировкой и предупредительными надписями, нанесенными на упаковку соответствующего груза;</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запрещается осуществлять бросание опасного груза с плеч и его волочение;</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в местах проведения погрузочно-разгрузочных работ запрещается курить;</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после окончания погрузочно-разгрузочных работ произвести обеззараживание рабочей одежды в соответствии с установленными требованиями.</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5.2.13. Обслуживающий персонал аварийной бригады обязан:</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пройти предварительную подготовку по специальной программе ();</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xml:space="preserve">после завершения выполнения каждой из работ по ликвидации последствий </w:t>
      </w:r>
      <w:r w:rsidRPr="00691C2E">
        <w:rPr>
          <w:rFonts w:eastAsia="Times New Roman" w:cs="Times New Roman"/>
          <w:color w:val="000000"/>
          <w:szCs w:val="28"/>
          <w:shd w:val="clear" w:color="auto" w:fill="FFFFFF"/>
          <w:lang w:eastAsia="ru-RU"/>
        </w:rPr>
        <w:lastRenderedPageBreak/>
        <w:t>инцидентов проходить, помимо плановых, дополнительные медицинские освидетельствования;</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содержать в полной технической исправности имеющиеся средства индивидуальной защиты, средства и имущество, предназначенные для ликвидации последствий инцидентов.</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w:t>
      </w:r>
      <w:r w:rsidRPr="00691C2E">
        <w:rPr>
          <w:rFonts w:eastAsia="Times New Roman" w:cs="Times New Roman"/>
          <w:color w:val="000000"/>
          <w:szCs w:val="28"/>
          <w:lang w:eastAsia="ru-RU"/>
        </w:rPr>
        <w:br/>
      </w:r>
      <w:r w:rsidRPr="00691C2E">
        <w:rPr>
          <w:rFonts w:eastAsia="Times New Roman" w:cs="Times New Roman"/>
          <w:b/>
          <w:bCs/>
          <w:color w:val="000000"/>
          <w:szCs w:val="28"/>
          <w:lang w:eastAsia="ru-RU"/>
        </w:rPr>
        <w:t>6. Особенности организации и технического обеспечения перевозок отдельных классов опасных грузов</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6.1. Взрывчатые вещества</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6.1.1.</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6.1.2. Технология и последовательность погрузки взрывчатых веществ на транспортные средства должны осуществляться таким образом, чтобы у грузополучателя их можно было разгружать без дополнительного перемещения в кузове транспортного средства.</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6.1.3. 3атаренные в бочки взрывчатые вещества должны перевозиться в лежачем положении бочек с ориентацией их вдоль продольной оси транспортного средства.</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6.1.4. Перевозка взрывчатых веществ осуществляется при обязательном сопровождении транспортного средства ответственным лицом (экспедитором), выделяемым грузоотправителем-грузополучателем, имеющим право на охрану или производство работ с указанными взрывчатыми веществами.</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6.1.5. Лицо, ответственное за перевозку взрывчатых веществ (сопровождающий экспедитор), должно находиться в кабине автомобиля, перевозящего взрывчатые вещества, а при движении колонной — в первом автомобиле.</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xml:space="preserve">6.1.6. При перевозке аммиачно-селитренных взрывчатых веществ (тротила и его сплавов с другими </w:t>
      </w:r>
      <w:proofErr w:type="spellStart"/>
      <w:r w:rsidRPr="00691C2E">
        <w:rPr>
          <w:rFonts w:eastAsia="Times New Roman" w:cs="Times New Roman"/>
          <w:color w:val="000000"/>
          <w:szCs w:val="28"/>
          <w:shd w:val="clear" w:color="auto" w:fill="FFFFFF"/>
          <w:lang w:eastAsia="ru-RU"/>
        </w:rPr>
        <w:t>нитросоединениями</w:t>
      </w:r>
      <w:proofErr w:type="spellEnd"/>
      <w:r w:rsidRPr="00691C2E">
        <w:rPr>
          <w:rFonts w:eastAsia="Times New Roman" w:cs="Times New Roman"/>
          <w:color w:val="000000"/>
          <w:szCs w:val="28"/>
          <w:shd w:val="clear" w:color="auto" w:fill="FFFFFF"/>
          <w:lang w:eastAsia="ru-RU"/>
        </w:rPr>
        <w:t xml:space="preserve">, за исключением взрывчатых веществ, содержащих жидкие </w:t>
      </w:r>
      <w:proofErr w:type="spellStart"/>
      <w:r w:rsidRPr="00691C2E">
        <w:rPr>
          <w:rFonts w:eastAsia="Times New Roman" w:cs="Times New Roman"/>
          <w:color w:val="000000"/>
          <w:szCs w:val="28"/>
          <w:shd w:val="clear" w:color="auto" w:fill="FFFFFF"/>
          <w:lang w:eastAsia="ru-RU"/>
        </w:rPr>
        <w:t>нитроэфиры</w:t>
      </w:r>
      <w:proofErr w:type="spellEnd"/>
      <w:r w:rsidRPr="00691C2E">
        <w:rPr>
          <w:rFonts w:eastAsia="Times New Roman" w:cs="Times New Roman"/>
          <w:color w:val="000000"/>
          <w:szCs w:val="28"/>
          <w:shd w:val="clear" w:color="auto" w:fill="FFFFFF"/>
          <w:lang w:eastAsia="ru-RU"/>
        </w:rPr>
        <w:t xml:space="preserve">, </w:t>
      </w:r>
      <w:proofErr w:type="spellStart"/>
      <w:r w:rsidRPr="00691C2E">
        <w:rPr>
          <w:rFonts w:eastAsia="Times New Roman" w:cs="Times New Roman"/>
          <w:color w:val="000000"/>
          <w:szCs w:val="28"/>
          <w:shd w:val="clear" w:color="auto" w:fill="FFFFFF"/>
          <w:lang w:eastAsia="ru-RU"/>
        </w:rPr>
        <w:t>генсоген</w:t>
      </w:r>
      <w:proofErr w:type="spellEnd"/>
      <w:r w:rsidRPr="00691C2E">
        <w:rPr>
          <w:rFonts w:eastAsia="Times New Roman" w:cs="Times New Roman"/>
          <w:color w:val="000000"/>
          <w:szCs w:val="28"/>
          <w:shd w:val="clear" w:color="auto" w:fill="FFFFFF"/>
          <w:lang w:eastAsia="ru-RU"/>
        </w:rPr>
        <w:t xml:space="preserve"> и ТЭН) в централизованных контейнерах должны соблюдаться требования ГОСТ 19747-74 «Транспортирование взрывчатых материалов в контейнерах. Общие требования».</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6.1.7. Запрещается перевозка взрывчатых веществ на автоприцепах, автобусах общего назначения и автомобилях с пассажирами.</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xml:space="preserve">6.1.8. Перевозка взрывчатых веществ, содержащих жидкие </w:t>
      </w:r>
      <w:proofErr w:type="spellStart"/>
      <w:r w:rsidRPr="00691C2E">
        <w:rPr>
          <w:rFonts w:eastAsia="Times New Roman" w:cs="Times New Roman"/>
          <w:color w:val="000000"/>
          <w:szCs w:val="28"/>
          <w:shd w:val="clear" w:color="auto" w:fill="FFFFFF"/>
          <w:lang w:eastAsia="ru-RU"/>
        </w:rPr>
        <w:t>нитроэфиры</w:t>
      </w:r>
      <w:proofErr w:type="spellEnd"/>
      <w:r w:rsidRPr="00691C2E">
        <w:rPr>
          <w:rFonts w:eastAsia="Times New Roman" w:cs="Times New Roman"/>
          <w:color w:val="000000"/>
          <w:szCs w:val="28"/>
          <w:shd w:val="clear" w:color="auto" w:fill="FFFFFF"/>
          <w:lang w:eastAsia="ru-RU"/>
        </w:rPr>
        <w:t>, при температуре окружающей среды ниже температуры их замерзания при продолжительности перевозки более 1 часа должна производиться на транспортных средствах, имеющих утепленные кузова.</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xml:space="preserve">6.1.9. При перевозке ящиков с порохом или снарядами они должны размещаться на </w:t>
      </w:r>
      <w:r w:rsidRPr="00691C2E">
        <w:rPr>
          <w:rFonts w:eastAsia="Times New Roman" w:cs="Times New Roman"/>
          <w:color w:val="000000"/>
          <w:szCs w:val="28"/>
          <w:shd w:val="clear" w:color="auto" w:fill="FFFFFF"/>
          <w:lang w:eastAsia="ru-RU"/>
        </w:rPr>
        <w:lastRenderedPageBreak/>
        <w:t>расстоянии 0,5 м друг от друга и прочно закрепляться.</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6.1.10. Запрещается проезд транспортного средства с взрывчатыми веществами на расстоянии ближе 300 м от очагов пожаров и ближе 80 м от «факелов» нефтегазовых промыслов.</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6.1.11. Застигнутое грозой в пути транспортное средство с опасными грузами должно быть остановлено на расстоянии не менее 200 м от жилых строений или леса и не менее 50 м от других стоящих транспортных средств.</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В этих случаях обслуживающий персонал, кроме охраны, должен быть удален от транспортного средства на расстояние не менее 200 м.</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6.1.12. Перевозка транспортных средств с взрывчатыми веществами на паромах через водные преграды должна осуществляться при отсутствии на пароме других транспортных средств и людей.</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6.2. Газы сжатые, сжиженные и растворенные под давлением</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6.2.1. Перевозка сжатых, сжиженных и растворенных под давлением газов производится согласно требованиям настоящих Правил, «Правил устройства и безопасной эксплуатации сосудов, работающих под давлением», утвержденных Госгортехнадзором СССР 27.11.87 г., «Временных правил перевозки сжиженного природного газа автомобильным транспортом», «Правил безопасности в газовом хозяйстве», утвержденных Госгортехнадзором СССР 26.06.79 г., а также «Технических условий на газ горючий природный сжиженный. Топливо для двигателей внутреннего сгорания» (ТУ-51-03-03.85).</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6.2.2. Перевозка баллонов со сжатыми и сжиженными газами допускается при полной исправности баллонов и их арматуры, заглушек, а также при наличии на баллонах:</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четких надписей определенной окраски (приложение 7.9);</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предохранительного колпака;</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знаков опасности (приложение 7.8).</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6.2.3. Наполнение баллонов газами производится до установленной нормы, о чем делается пометка в товарно-транспортной накладной «Баллоны наполнены не выше установленной нормы», а также делается запись «Баллоны проверены на герметичность, утечек газа нет».</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6.2.4. На бортовых автомобилях баллоны со сжатым и сжиженным газом перевозятся:</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xml:space="preserve">в горизонтальном положении на специальных деревянных подкладках с </w:t>
      </w:r>
      <w:r w:rsidRPr="00691C2E">
        <w:rPr>
          <w:rFonts w:eastAsia="Times New Roman" w:cs="Times New Roman"/>
          <w:color w:val="000000"/>
          <w:szCs w:val="28"/>
          <w:shd w:val="clear" w:color="auto" w:fill="FFFFFF"/>
          <w:lang w:eastAsia="ru-RU"/>
        </w:rPr>
        <w:lastRenderedPageBreak/>
        <w:t>вырезанными гнездами по размеру диаметров баллонов, вентилями внутрь кузова;</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в вертикальном положении — с установленными на баллонах кольцами, изготовленными из резины или веревки диаметром не менее 25 мм для предохранения от ударов.</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Предельная нагрузка автомобиля устанавливается в зависимости от категории дорог.</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6.2.5. При перевозке баллонов с газом в летнее время они должны укрываться брезентом в целях защиты от нагрева солнечными лучами, кроме того, на бортовые автомобили должны быть установлены два углекислотных или порошковых огнетушителя, в переднем углу левого борта — красный флажок.</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6.2.6. Автомобили-цистерны, применяемые для перевозки сжатых, сжиженных и растворенных под давлением газов, должны иметь, помимо надписей, предусмотренных настоящих Правил, следующие клейма и надписи:</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наименование завода-изготовителя;</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номер цистерны;</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год изготовления и дата освидетельствования;</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общий вес в тоннах;</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емкость в куб.м;</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xml:space="preserve">величина рабочего и пробного давления в кг/кв.см, клеймо ОТК </w:t>
      </w:r>
      <w:proofErr w:type="spellStart"/>
      <w:r w:rsidRPr="00691C2E">
        <w:rPr>
          <w:rFonts w:eastAsia="Times New Roman" w:cs="Times New Roman"/>
          <w:color w:val="000000"/>
          <w:szCs w:val="28"/>
          <w:shd w:val="clear" w:color="auto" w:fill="FFFFFF"/>
          <w:lang w:eastAsia="ru-RU"/>
        </w:rPr>
        <w:t>заводаизготовителя</w:t>
      </w:r>
      <w:proofErr w:type="spellEnd"/>
      <w:r w:rsidRPr="00691C2E">
        <w:rPr>
          <w:rFonts w:eastAsia="Times New Roman" w:cs="Times New Roman"/>
          <w:color w:val="000000"/>
          <w:szCs w:val="28"/>
          <w:shd w:val="clear" w:color="auto" w:fill="FFFFFF"/>
          <w:lang w:eastAsia="ru-RU"/>
        </w:rPr>
        <w:t>;</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регистрационный номер.</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6.2.7. На автомобилях-цистернах должно быть установлено следующее оборудование:</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вентиль для заполнения и выпуска (слива) перевозимых газов;</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вентиль для отбора паров перевозимых газов;</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вентиль для выравнивания давления и выпуска (сброса) паров на верхней части цистерны;</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два предохранительных клапана;</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манометр;</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устройства контроля уровня жидкости;</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lastRenderedPageBreak/>
        <w:br/>
      </w:r>
      <w:r w:rsidRPr="00691C2E">
        <w:rPr>
          <w:rFonts w:eastAsia="Times New Roman" w:cs="Times New Roman"/>
          <w:color w:val="000000"/>
          <w:szCs w:val="28"/>
          <w:shd w:val="clear" w:color="auto" w:fill="FFFFFF"/>
          <w:lang w:eastAsia="ru-RU"/>
        </w:rPr>
        <w:t>устройства, автоматически защищающие автоцистерну от аварийных расходов газа по сливо-наливным коммуникациям.</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xml:space="preserve">6.2.8. При проведении </w:t>
      </w:r>
      <w:proofErr w:type="spellStart"/>
      <w:r w:rsidRPr="00691C2E">
        <w:rPr>
          <w:rFonts w:eastAsia="Times New Roman" w:cs="Times New Roman"/>
          <w:color w:val="000000"/>
          <w:szCs w:val="28"/>
          <w:shd w:val="clear" w:color="auto" w:fill="FFFFFF"/>
          <w:lang w:eastAsia="ru-RU"/>
        </w:rPr>
        <w:t>газосброса</w:t>
      </w:r>
      <w:proofErr w:type="spellEnd"/>
      <w:r w:rsidRPr="00691C2E">
        <w:rPr>
          <w:rFonts w:eastAsia="Times New Roman" w:cs="Times New Roman"/>
          <w:color w:val="000000"/>
          <w:szCs w:val="28"/>
          <w:shd w:val="clear" w:color="auto" w:fill="FFFFFF"/>
          <w:lang w:eastAsia="ru-RU"/>
        </w:rPr>
        <w:t xml:space="preserve"> (в случае необходимости) следует руководствоваться следующими требованиями:</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xml:space="preserve">в районе </w:t>
      </w:r>
      <w:proofErr w:type="spellStart"/>
      <w:r w:rsidRPr="00691C2E">
        <w:rPr>
          <w:rFonts w:eastAsia="Times New Roman" w:cs="Times New Roman"/>
          <w:color w:val="000000"/>
          <w:szCs w:val="28"/>
          <w:shd w:val="clear" w:color="auto" w:fill="FFFFFF"/>
          <w:lang w:eastAsia="ru-RU"/>
        </w:rPr>
        <w:t>газосброса</w:t>
      </w:r>
      <w:proofErr w:type="spellEnd"/>
      <w:r w:rsidRPr="00691C2E">
        <w:rPr>
          <w:rFonts w:eastAsia="Times New Roman" w:cs="Times New Roman"/>
          <w:color w:val="000000"/>
          <w:szCs w:val="28"/>
          <w:shd w:val="clear" w:color="auto" w:fill="FFFFFF"/>
          <w:lang w:eastAsia="ru-RU"/>
        </w:rPr>
        <w:t xml:space="preserve"> посторонним лицам запрещается находиться на расстоянии ближе 50 м; </w:t>
      </w:r>
      <w:proofErr w:type="spellStart"/>
      <w:r w:rsidRPr="00691C2E">
        <w:rPr>
          <w:rFonts w:eastAsia="Times New Roman" w:cs="Times New Roman"/>
          <w:color w:val="000000"/>
          <w:szCs w:val="28"/>
          <w:shd w:val="clear" w:color="auto" w:fill="FFFFFF"/>
          <w:lang w:eastAsia="ru-RU"/>
        </w:rPr>
        <w:t>газосброс</w:t>
      </w:r>
      <w:proofErr w:type="spellEnd"/>
      <w:r w:rsidRPr="00691C2E">
        <w:rPr>
          <w:rFonts w:eastAsia="Times New Roman" w:cs="Times New Roman"/>
          <w:color w:val="000000"/>
          <w:szCs w:val="28"/>
          <w:shd w:val="clear" w:color="auto" w:fill="FFFFFF"/>
          <w:lang w:eastAsia="ru-RU"/>
        </w:rPr>
        <w:t xml:space="preserve"> токсичных веществ разрешается в специально отведенных для этой цели местах и с соблюдением мер личной безопасности персонала;</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xml:space="preserve">во время </w:t>
      </w:r>
      <w:proofErr w:type="spellStart"/>
      <w:r w:rsidRPr="00691C2E">
        <w:rPr>
          <w:rFonts w:eastAsia="Times New Roman" w:cs="Times New Roman"/>
          <w:color w:val="000000"/>
          <w:szCs w:val="28"/>
          <w:shd w:val="clear" w:color="auto" w:fill="FFFFFF"/>
          <w:lang w:eastAsia="ru-RU"/>
        </w:rPr>
        <w:t>газосброса</w:t>
      </w:r>
      <w:proofErr w:type="spellEnd"/>
      <w:r w:rsidRPr="00691C2E">
        <w:rPr>
          <w:rFonts w:eastAsia="Times New Roman" w:cs="Times New Roman"/>
          <w:color w:val="000000"/>
          <w:szCs w:val="28"/>
          <w:shd w:val="clear" w:color="auto" w:fill="FFFFFF"/>
          <w:lang w:eastAsia="ru-RU"/>
        </w:rPr>
        <w:t xml:space="preserve"> двигатель транспортного средства должен быть выключен, транспортное средство и коммуникации </w:t>
      </w:r>
      <w:proofErr w:type="spellStart"/>
      <w:r w:rsidRPr="00691C2E">
        <w:rPr>
          <w:rFonts w:eastAsia="Times New Roman" w:cs="Times New Roman"/>
          <w:color w:val="000000"/>
          <w:szCs w:val="28"/>
          <w:shd w:val="clear" w:color="auto" w:fill="FFFFFF"/>
          <w:lang w:eastAsia="ru-RU"/>
        </w:rPr>
        <w:t>газосброса</w:t>
      </w:r>
      <w:proofErr w:type="spellEnd"/>
      <w:r w:rsidRPr="00691C2E">
        <w:rPr>
          <w:rFonts w:eastAsia="Times New Roman" w:cs="Times New Roman"/>
          <w:color w:val="000000"/>
          <w:szCs w:val="28"/>
          <w:shd w:val="clear" w:color="auto" w:fill="FFFFFF"/>
          <w:lang w:eastAsia="ru-RU"/>
        </w:rPr>
        <w:t xml:space="preserve"> надежно заземлены;</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давление сброса не должно превышать более чем на 10 проц. рабочее давление цистерны;</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давление в цистерне должно понижаться со скоростью не более чем на 0,1 кг/кв.см в минуту;</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сброс газа должен производиться по ветру в сторону от транспортного средства, населенных пунктов и строений.</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6.3. Легковоспламеняющиеся жидкости</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6.3.1. Легковоспламеняющимися жидкостями считаются жидкости, давление паров которых при температуре +50° С составляет не более 300 кПа (3 бара), а температура вспышки — не более 100° С.</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6.3.2. Легковоспламеняющиеся жидкости из числа перекисляющихся (эфиры и некоторые гетероциклические кислородные вещества) допускаются к перевозке в том случае, если содержание перекиси в них не превышает 0,3 проц.</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xml:space="preserve">6.3.3. Аптекарские, </w:t>
      </w:r>
      <w:proofErr w:type="spellStart"/>
      <w:r w:rsidRPr="00691C2E">
        <w:rPr>
          <w:rFonts w:eastAsia="Times New Roman" w:cs="Times New Roman"/>
          <w:color w:val="000000"/>
          <w:szCs w:val="28"/>
          <w:shd w:val="clear" w:color="auto" w:fill="FFFFFF"/>
          <w:lang w:eastAsia="ru-RU"/>
        </w:rPr>
        <w:t>москальные</w:t>
      </w:r>
      <w:proofErr w:type="spellEnd"/>
      <w:r w:rsidRPr="00691C2E">
        <w:rPr>
          <w:rFonts w:eastAsia="Times New Roman" w:cs="Times New Roman"/>
          <w:color w:val="000000"/>
          <w:szCs w:val="28"/>
          <w:shd w:val="clear" w:color="auto" w:fill="FFFFFF"/>
          <w:lang w:eastAsia="ru-RU"/>
        </w:rPr>
        <w:t>, парфюмерные товары и другие смеси, содержащие горючие вещества, относятся к опасным грузам в случае, если температура вспышки этих смесей ниже 100° С.</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6.4. Легковоспламеняющиеся вещества</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6.4.1. Вещества, выделяющие при соприкосновении с водой легковоспламеняющиеся газы, должны перевозиться в герметичной таре на транспортном средстве с закрытым кузовом.</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В товарно-транспортной накладной на перевозку легковоспламеняющегося вещества обязательно делается пометка «Загорается от воды».</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6.4.2. Легковоспламеняющиеся вещества в зависимости от вида упаковываются:</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lastRenderedPageBreak/>
        <w:br/>
      </w:r>
      <w:r w:rsidRPr="00691C2E">
        <w:rPr>
          <w:rFonts w:eastAsia="Times New Roman" w:cs="Times New Roman"/>
          <w:color w:val="000000"/>
          <w:szCs w:val="28"/>
          <w:shd w:val="clear" w:color="auto" w:fill="FFFFFF"/>
          <w:lang w:eastAsia="ru-RU"/>
        </w:rPr>
        <w:t>натрий металлический и другие щелочные металлы упаковываются в герметично закупоренные железные банки, заполненные маловязким минеральным маслом или керосином, весом до 10 кг, и в железные бочки весом до 100 кг;</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белый и желтый фосфор перевозится в воде в металлических запаянных банках, которые упаковываются в деревянные ящики;</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красный фосфор упаковывается герметически в металлические банки типа 1 или 3 — ГОСТ 5044-79 «Барабаны стальные тонкостенные для химических продуктов. Технические условия» (Стандарт СЭВ 3697-82). Вес банок не более 16 кг. Герметичность банок достигается применением прокладочных материалов. Снаружи банки покрывают антикоррозионным покрытием.</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Банки для перевозки упаковываются в деревянные ящики или фанерные барабаны. Общий вес одного грузового места допускается не более 95 кг;</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кинолента, рентгеновская пленка и другие аналогичные грузы перевозятся в металлических коробках, уложенных в металлические ящики, общий вес упаковки до 50 кг;</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карбид кальция и другие аналогичные грузы упаковываются в железные барабаны. Вес упаковки должен быть не более 100 кг;</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xml:space="preserve">аммониевый </w:t>
      </w:r>
      <w:proofErr w:type="spellStart"/>
      <w:r w:rsidRPr="00691C2E">
        <w:rPr>
          <w:rFonts w:eastAsia="Times New Roman" w:cs="Times New Roman"/>
          <w:color w:val="000000"/>
          <w:szCs w:val="28"/>
          <w:shd w:val="clear" w:color="auto" w:fill="FFFFFF"/>
          <w:lang w:eastAsia="ru-RU"/>
        </w:rPr>
        <w:t>никрат</w:t>
      </w:r>
      <w:proofErr w:type="spellEnd"/>
      <w:r w:rsidRPr="00691C2E">
        <w:rPr>
          <w:rFonts w:eastAsia="Times New Roman" w:cs="Times New Roman"/>
          <w:color w:val="000000"/>
          <w:szCs w:val="28"/>
          <w:shd w:val="clear" w:color="auto" w:fill="FFFFFF"/>
          <w:lang w:eastAsia="ru-RU"/>
        </w:rPr>
        <w:t xml:space="preserve">, </w:t>
      </w:r>
      <w:proofErr w:type="spellStart"/>
      <w:r w:rsidRPr="00691C2E">
        <w:rPr>
          <w:rFonts w:eastAsia="Times New Roman" w:cs="Times New Roman"/>
          <w:color w:val="000000"/>
          <w:szCs w:val="28"/>
          <w:shd w:val="clear" w:color="auto" w:fill="FFFFFF"/>
          <w:lang w:eastAsia="ru-RU"/>
        </w:rPr>
        <w:t>никриновая</w:t>
      </w:r>
      <w:proofErr w:type="spellEnd"/>
      <w:r w:rsidRPr="00691C2E">
        <w:rPr>
          <w:rFonts w:eastAsia="Times New Roman" w:cs="Times New Roman"/>
          <w:color w:val="000000"/>
          <w:szCs w:val="28"/>
          <w:shd w:val="clear" w:color="auto" w:fill="FFFFFF"/>
          <w:lang w:eastAsia="ru-RU"/>
        </w:rPr>
        <w:t xml:space="preserve"> кислота, мочевина азотнокислая, тринитробензол, </w:t>
      </w:r>
      <w:proofErr w:type="spellStart"/>
      <w:r w:rsidRPr="00691C2E">
        <w:rPr>
          <w:rFonts w:eastAsia="Times New Roman" w:cs="Times New Roman"/>
          <w:color w:val="000000"/>
          <w:szCs w:val="28"/>
          <w:shd w:val="clear" w:color="auto" w:fill="FFFFFF"/>
          <w:lang w:eastAsia="ru-RU"/>
        </w:rPr>
        <w:t>тринитробензойная</w:t>
      </w:r>
      <w:proofErr w:type="spellEnd"/>
      <w:r w:rsidRPr="00691C2E">
        <w:rPr>
          <w:rFonts w:eastAsia="Times New Roman" w:cs="Times New Roman"/>
          <w:color w:val="000000"/>
          <w:szCs w:val="28"/>
          <w:shd w:val="clear" w:color="auto" w:fill="FFFFFF"/>
          <w:lang w:eastAsia="ru-RU"/>
        </w:rPr>
        <w:t xml:space="preserve"> кислота или тринитротолуол, влажные с содержанием воды не менее 10 проц. или </w:t>
      </w:r>
      <w:proofErr w:type="spellStart"/>
      <w:r w:rsidRPr="00691C2E">
        <w:rPr>
          <w:rFonts w:eastAsia="Times New Roman" w:cs="Times New Roman"/>
          <w:color w:val="000000"/>
          <w:szCs w:val="28"/>
          <w:shd w:val="clear" w:color="auto" w:fill="FFFFFF"/>
          <w:lang w:eastAsia="ru-RU"/>
        </w:rPr>
        <w:t>пикромат</w:t>
      </w:r>
      <w:proofErr w:type="spellEnd"/>
      <w:r w:rsidRPr="00691C2E">
        <w:rPr>
          <w:rFonts w:eastAsia="Times New Roman" w:cs="Times New Roman"/>
          <w:color w:val="000000"/>
          <w:szCs w:val="28"/>
          <w:shd w:val="clear" w:color="auto" w:fill="FFFFFF"/>
          <w:lang w:eastAsia="ru-RU"/>
        </w:rPr>
        <w:t xml:space="preserve"> </w:t>
      </w:r>
      <w:proofErr w:type="spellStart"/>
      <w:r w:rsidRPr="00691C2E">
        <w:rPr>
          <w:rFonts w:eastAsia="Times New Roman" w:cs="Times New Roman"/>
          <w:color w:val="000000"/>
          <w:szCs w:val="28"/>
          <w:shd w:val="clear" w:color="auto" w:fill="FFFFFF"/>
          <w:lang w:eastAsia="ru-RU"/>
        </w:rPr>
        <w:t>циркория</w:t>
      </w:r>
      <w:proofErr w:type="spellEnd"/>
      <w:r w:rsidRPr="00691C2E">
        <w:rPr>
          <w:rFonts w:eastAsia="Times New Roman" w:cs="Times New Roman"/>
          <w:color w:val="000000"/>
          <w:szCs w:val="28"/>
          <w:shd w:val="clear" w:color="auto" w:fill="FFFFFF"/>
          <w:lang w:eastAsia="ru-RU"/>
        </w:rPr>
        <w:t>, влажный с содержанием не менее 20 проц. воды, перевозятся в стеклянной таре. Вес груза в одной упаковке должен быть не более 1 кг. Для перевозки стеклянные емкости упаковываются в деревянные ящики.</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6.4.3. Сера и нафталин в расплавленном состоянии могут перевозиться в автомобилях-цистернах.</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6.4.4. Цистерны, применяемые для перевозки расплавленной серы или нафталина, должны изготавливаться из листовой стали толщиной не менее 6 мм или алюминиевых сплавов, обладающих такой же механической прочностью, и иметь:</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термоизоляцию для поддержания температуры внутри цистерны у стенок не менее 70° С;</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клапан, открывающийся внутрь или наружу под давлением от 0,2 до 0,3 кг/кв.см. Клапаны на цистерне, используемые для перевозки расплавленной серы или нафталина, могут не быть, если цистерна рассчитана на рабочее давление в 2 кг/кв.см.</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6.5. Окисляющие вещества и органические перекиси</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lastRenderedPageBreak/>
        <w:t>6.5.1. Окисляющие вещества и органические перекиси могут перевозиться в стандартной заводской упаковке.</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6.5.2. При погрузке-разгрузке и перевозке окисляющих веществ и органических перекисей во избежание самовозгорания, пожара или взрыва необходимо избегать, их засорения или смешивания с древесными опилками, соломой, углем, торфом, мучной пылью и другими органическими веществами.</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6.5.3. При погрузке, разгрузке и перевозке легко разлагающихся перекисей должен обеспечиваться следующий температурный режим:</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xml:space="preserve">технические чистые перекиси </w:t>
      </w:r>
      <w:proofErr w:type="spellStart"/>
      <w:r w:rsidRPr="00691C2E">
        <w:rPr>
          <w:rFonts w:eastAsia="Times New Roman" w:cs="Times New Roman"/>
          <w:color w:val="000000"/>
          <w:szCs w:val="28"/>
          <w:shd w:val="clear" w:color="auto" w:fill="FFFFFF"/>
          <w:lang w:eastAsia="ru-RU"/>
        </w:rPr>
        <w:t>диоктаноила</w:t>
      </w:r>
      <w:proofErr w:type="spellEnd"/>
      <w:r w:rsidRPr="00691C2E">
        <w:rPr>
          <w:rFonts w:eastAsia="Times New Roman" w:cs="Times New Roman"/>
          <w:color w:val="000000"/>
          <w:szCs w:val="28"/>
          <w:shd w:val="clear" w:color="auto" w:fill="FFFFFF"/>
          <w:lang w:eastAsia="ru-RU"/>
        </w:rPr>
        <w:t xml:space="preserve"> и </w:t>
      </w:r>
      <w:proofErr w:type="spellStart"/>
      <w:r w:rsidRPr="00691C2E">
        <w:rPr>
          <w:rFonts w:eastAsia="Times New Roman" w:cs="Times New Roman"/>
          <w:color w:val="000000"/>
          <w:szCs w:val="28"/>
          <w:shd w:val="clear" w:color="auto" w:fill="FFFFFF"/>
          <w:lang w:eastAsia="ru-RU"/>
        </w:rPr>
        <w:t>дикаприлила</w:t>
      </w:r>
      <w:proofErr w:type="spellEnd"/>
      <w:r w:rsidRPr="00691C2E">
        <w:rPr>
          <w:rFonts w:eastAsia="Times New Roman" w:cs="Times New Roman"/>
          <w:color w:val="000000"/>
          <w:szCs w:val="28"/>
          <w:shd w:val="clear" w:color="auto" w:fill="FFFFFF"/>
          <w:lang w:eastAsia="ru-RU"/>
        </w:rPr>
        <w:t xml:space="preserve"> — не выше +10° С;</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xml:space="preserve">перекись </w:t>
      </w:r>
      <w:proofErr w:type="spellStart"/>
      <w:r w:rsidRPr="00691C2E">
        <w:rPr>
          <w:rFonts w:eastAsia="Times New Roman" w:cs="Times New Roman"/>
          <w:color w:val="000000"/>
          <w:szCs w:val="28"/>
          <w:shd w:val="clear" w:color="auto" w:fill="FFFFFF"/>
          <w:lang w:eastAsia="ru-RU"/>
        </w:rPr>
        <w:t>ацетил-циклогексансульфонила</w:t>
      </w:r>
      <w:proofErr w:type="spellEnd"/>
      <w:r w:rsidRPr="00691C2E">
        <w:rPr>
          <w:rFonts w:eastAsia="Times New Roman" w:cs="Times New Roman"/>
          <w:color w:val="000000"/>
          <w:szCs w:val="28"/>
          <w:shd w:val="clear" w:color="auto" w:fill="FFFFFF"/>
          <w:lang w:eastAsia="ru-RU"/>
        </w:rPr>
        <w:t xml:space="preserve"> — -10° С;</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proofErr w:type="spellStart"/>
      <w:r w:rsidRPr="00691C2E">
        <w:rPr>
          <w:rFonts w:eastAsia="Times New Roman" w:cs="Times New Roman"/>
          <w:color w:val="000000"/>
          <w:szCs w:val="28"/>
          <w:shd w:val="clear" w:color="auto" w:fill="FFFFFF"/>
          <w:lang w:eastAsia="ru-RU"/>
        </w:rPr>
        <w:t>пероксидикарбонта</w:t>
      </w:r>
      <w:proofErr w:type="spellEnd"/>
      <w:r w:rsidRPr="00691C2E">
        <w:rPr>
          <w:rFonts w:eastAsia="Times New Roman" w:cs="Times New Roman"/>
          <w:color w:val="000000"/>
          <w:szCs w:val="28"/>
          <w:shd w:val="clear" w:color="auto" w:fill="FFFFFF"/>
          <w:lang w:eastAsia="ru-RU"/>
        </w:rPr>
        <w:t xml:space="preserve"> </w:t>
      </w:r>
      <w:proofErr w:type="spellStart"/>
      <w:r w:rsidRPr="00691C2E">
        <w:rPr>
          <w:rFonts w:eastAsia="Times New Roman" w:cs="Times New Roman"/>
          <w:color w:val="000000"/>
          <w:szCs w:val="28"/>
          <w:shd w:val="clear" w:color="auto" w:fill="FFFFFF"/>
          <w:lang w:eastAsia="ru-RU"/>
        </w:rPr>
        <w:t>диизопропила</w:t>
      </w:r>
      <w:proofErr w:type="spellEnd"/>
      <w:r w:rsidRPr="00691C2E">
        <w:rPr>
          <w:rFonts w:eastAsia="Times New Roman" w:cs="Times New Roman"/>
          <w:color w:val="000000"/>
          <w:szCs w:val="28"/>
          <w:shd w:val="clear" w:color="auto" w:fill="FFFFFF"/>
          <w:lang w:eastAsia="ru-RU"/>
        </w:rPr>
        <w:t xml:space="preserve"> — +20° С;</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proofErr w:type="spellStart"/>
      <w:r w:rsidRPr="00691C2E">
        <w:rPr>
          <w:rFonts w:eastAsia="Times New Roman" w:cs="Times New Roman"/>
          <w:color w:val="000000"/>
          <w:szCs w:val="28"/>
          <w:shd w:val="clear" w:color="auto" w:fill="FFFFFF"/>
          <w:lang w:eastAsia="ru-RU"/>
        </w:rPr>
        <w:t>перпивалт</w:t>
      </w:r>
      <w:proofErr w:type="spellEnd"/>
      <w:r w:rsidRPr="00691C2E">
        <w:rPr>
          <w:rFonts w:eastAsia="Times New Roman" w:cs="Times New Roman"/>
          <w:color w:val="000000"/>
          <w:szCs w:val="28"/>
          <w:shd w:val="clear" w:color="auto" w:fill="FFFFFF"/>
          <w:lang w:eastAsia="ru-RU"/>
        </w:rPr>
        <w:t xml:space="preserve"> </w:t>
      </w:r>
      <w:proofErr w:type="spellStart"/>
      <w:r w:rsidRPr="00691C2E">
        <w:rPr>
          <w:rFonts w:eastAsia="Times New Roman" w:cs="Times New Roman"/>
          <w:color w:val="000000"/>
          <w:szCs w:val="28"/>
          <w:shd w:val="clear" w:color="auto" w:fill="FFFFFF"/>
          <w:lang w:eastAsia="ru-RU"/>
        </w:rPr>
        <w:t>третбутила</w:t>
      </w:r>
      <w:proofErr w:type="spellEnd"/>
      <w:r w:rsidRPr="00691C2E">
        <w:rPr>
          <w:rFonts w:eastAsia="Times New Roman" w:cs="Times New Roman"/>
          <w:color w:val="000000"/>
          <w:szCs w:val="28"/>
          <w:shd w:val="clear" w:color="auto" w:fill="FFFFFF"/>
          <w:lang w:eastAsia="ru-RU"/>
        </w:rPr>
        <w:t xml:space="preserve"> — -10° С;</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xml:space="preserve">с </w:t>
      </w:r>
      <w:proofErr w:type="spellStart"/>
      <w:r w:rsidRPr="00691C2E">
        <w:rPr>
          <w:rFonts w:eastAsia="Times New Roman" w:cs="Times New Roman"/>
          <w:color w:val="000000"/>
          <w:szCs w:val="28"/>
          <w:shd w:val="clear" w:color="auto" w:fill="FFFFFF"/>
          <w:lang w:eastAsia="ru-RU"/>
        </w:rPr>
        <w:t>флегматизатором</w:t>
      </w:r>
      <w:proofErr w:type="spellEnd"/>
      <w:r w:rsidRPr="00691C2E">
        <w:rPr>
          <w:rFonts w:eastAsia="Times New Roman" w:cs="Times New Roman"/>
          <w:color w:val="000000"/>
          <w:szCs w:val="28"/>
          <w:shd w:val="clear" w:color="auto" w:fill="FFFFFF"/>
          <w:lang w:eastAsia="ru-RU"/>
        </w:rPr>
        <w:t xml:space="preserve"> — +2° С;</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с растворителем — -5° С;</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перекись 3,5:5-триметилгенсаноила в растворе с замедлителем (20 проц.) — 0° С;</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xml:space="preserve">технически чистая перекись </w:t>
      </w:r>
      <w:proofErr w:type="spellStart"/>
      <w:r w:rsidRPr="00691C2E">
        <w:rPr>
          <w:rFonts w:eastAsia="Times New Roman" w:cs="Times New Roman"/>
          <w:color w:val="000000"/>
          <w:szCs w:val="28"/>
          <w:shd w:val="clear" w:color="auto" w:fill="FFFFFF"/>
          <w:lang w:eastAsia="ru-RU"/>
        </w:rPr>
        <w:t>бис-деканойна</w:t>
      </w:r>
      <w:proofErr w:type="spellEnd"/>
      <w:r w:rsidRPr="00691C2E">
        <w:rPr>
          <w:rFonts w:eastAsia="Times New Roman" w:cs="Times New Roman"/>
          <w:color w:val="000000"/>
          <w:szCs w:val="28"/>
          <w:shd w:val="clear" w:color="auto" w:fill="FFFFFF"/>
          <w:lang w:eastAsia="ru-RU"/>
        </w:rPr>
        <w:t xml:space="preserve"> — +20° С;</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xml:space="preserve">технически чистая перекись </w:t>
      </w:r>
      <w:proofErr w:type="spellStart"/>
      <w:r w:rsidRPr="00691C2E">
        <w:rPr>
          <w:rFonts w:eastAsia="Times New Roman" w:cs="Times New Roman"/>
          <w:color w:val="000000"/>
          <w:szCs w:val="28"/>
          <w:shd w:val="clear" w:color="auto" w:fill="FFFFFF"/>
          <w:lang w:eastAsia="ru-RU"/>
        </w:rPr>
        <w:t>диперларгонила</w:t>
      </w:r>
      <w:proofErr w:type="spellEnd"/>
      <w:r w:rsidRPr="00691C2E">
        <w:rPr>
          <w:rFonts w:eastAsia="Times New Roman" w:cs="Times New Roman"/>
          <w:color w:val="000000"/>
          <w:szCs w:val="28"/>
          <w:shd w:val="clear" w:color="auto" w:fill="FFFFFF"/>
          <w:lang w:eastAsia="ru-RU"/>
        </w:rPr>
        <w:t xml:space="preserve"> — 0° С;</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технически чистый пер-2-этилгенсаноат бутила — +20° С;</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proofErr w:type="spellStart"/>
      <w:r w:rsidRPr="00691C2E">
        <w:rPr>
          <w:rFonts w:eastAsia="Times New Roman" w:cs="Times New Roman"/>
          <w:color w:val="000000"/>
          <w:szCs w:val="28"/>
          <w:shd w:val="clear" w:color="auto" w:fill="FFFFFF"/>
          <w:lang w:eastAsia="ru-RU"/>
        </w:rPr>
        <w:t>пероксидикарбонат</w:t>
      </w:r>
      <w:proofErr w:type="spellEnd"/>
      <w:r w:rsidRPr="00691C2E">
        <w:rPr>
          <w:rFonts w:eastAsia="Times New Roman" w:cs="Times New Roman"/>
          <w:color w:val="000000"/>
          <w:szCs w:val="28"/>
          <w:shd w:val="clear" w:color="auto" w:fill="FFFFFF"/>
          <w:lang w:eastAsia="ru-RU"/>
        </w:rPr>
        <w:t xml:space="preserve"> бис-этила-2-генсила с замедлителем или растворителем (55 проц.) — 10° С;</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proofErr w:type="spellStart"/>
      <w:r w:rsidRPr="00691C2E">
        <w:rPr>
          <w:rFonts w:eastAsia="Times New Roman" w:cs="Times New Roman"/>
          <w:color w:val="000000"/>
          <w:szCs w:val="28"/>
          <w:shd w:val="clear" w:color="auto" w:fill="FFFFFF"/>
          <w:lang w:eastAsia="ru-RU"/>
        </w:rPr>
        <w:t>перизонитрат</w:t>
      </w:r>
      <w:proofErr w:type="spellEnd"/>
      <w:r w:rsidRPr="00691C2E">
        <w:rPr>
          <w:rFonts w:eastAsia="Times New Roman" w:cs="Times New Roman"/>
          <w:color w:val="000000"/>
          <w:szCs w:val="28"/>
          <w:shd w:val="clear" w:color="auto" w:fill="FFFFFF"/>
          <w:lang w:eastAsia="ru-RU"/>
        </w:rPr>
        <w:t xml:space="preserve"> третичного бутила с растворителем (25 проц.) — +10° С;</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6.5.4. Автомобили-фургоны с изотермическим кузовом, используемые для перевозок органических перекисей, должны отвечать следующим требованиям:</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обеспечивать температурный режим в соответствии с пунктом 6.5.3, независимо от температуры окружающей среды;</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предохранять кабину водителя от проникновения в нее паров перевозимых перекисей;</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обеспечивать контроль за температурным состоянием перевозимых грузов из кабины водителя;</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lastRenderedPageBreak/>
        <w:br/>
      </w:r>
      <w:r w:rsidRPr="00691C2E">
        <w:rPr>
          <w:rFonts w:eastAsia="Times New Roman" w:cs="Times New Roman"/>
          <w:color w:val="000000"/>
          <w:szCs w:val="28"/>
          <w:shd w:val="clear" w:color="auto" w:fill="FFFFFF"/>
          <w:lang w:eastAsia="ru-RU"/>
        </w:rPr>
        <w:t>иметь соответствующую вентиляцию, не вызывающую нарушение заданного температурного режима;</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применяемые охлаждающие вещества должны быть невоспламеняемыми.</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Не допускается использовать для охлаждения жидкий кислород или воздух. При использовании автомобилей (прицепов)-рефрижераторов для перевозки органических перекисей их холодильная установка должна работать независимо от работы двигателя автомобиля.</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6.5.5. При перевозках легкоразлагающихся перекисей на короткие расстояния разрешается применение специальных предохранительных упаковок с холодильными реагентами, обеспечивающими поддержание необходимого температурного режима в течение всего времени, затрачиваемого на перевозку и выполнение погрузочно-разгрузочных операций.</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6.5.6. Перед загрузкой окисляющих веществ и органических перекисей кузова транспортных средств должны быть тщательно очищены от пыли и остатков ранее перевозимых в них грузов.</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6.6. Ядовитые и инфекционные вещества</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6.6.1. Ядовитые вещества принимаются к перевозке на автомобильном транспорте в заводской упаковке.</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6.6.2. Перевозка особо опасных ядовитых и инфекционных веществ производится с вооруженной охраной. Допускается наличие невооруженной охраны только при внутригородских перевозках.</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6.6.3. Перевозка синильной кислоты в летнее время (апрель — октябрь) производится с соблюдением мер защиты грузовых мест от воздействия солнечных лучей. При покрытии грузовых мест брезентом он должен располагаться на высоте не менее чем 20 см над перевозимым грузом.</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6.6.4. Погрузочно-разгрузочные работы с ядовитыми веществами производятся с обеспечением надежной охраны, исключающей допуск в пункт погрузки (разгрузки) посторонних лиц.</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6.6.5. Перевозка инфекционных веществ, перечисленных в приложении 7.1, производится с соблюдением следующих требований:</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наличие вентиляции закрытых кузовов;</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предварительная обработка кузова транспортного средства дезинфицирующими растворами и дезодорантами, уничтожающими неприятные запахи.</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lastRenderedPageBreak/>
        <w:t>В зимнее время допускается перевозка инфекционных веществ в открытых кузовах.</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6.7. Радиоактивные вещества</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6.7.1. Перевозка радиоактивных веществ осуществляется в соответствии требованиям настоящих Правил и Правил ОПБЗ-83 (ОПБЗ-94) и (ПБТРВ-94), а в случае международных перевозок Правил МАГАТЭ.</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6.7.2. Номенклатура радиоактивных веществ устанавливается Правилами безопасности при транспортировании радиоактивных веществ [(ПБТРВ-73 (ПБТР8-94)].</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6.8. Едкие и коррозионные вещества</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6.8.1. При перевозках свинцового шлака, содержащего серную кислоту, кузов транспортного средства изнутри должен покрываться слоем картона, пропитанного парафином или дегтем, а при перевозке указанного груза под брезентом не допускается его непосредственное соприкосновение с грузом.</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6.8.2. Транспортные средства, предназначенные для перевозки едких и коррозионных веществ, должны быть очищены от горючих остатков (солома, сено, бумага и т.п.).</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6.8.3. При производстве погрузочно-разгрузочных работ с кислотами для защиты обслуживающего персонала применяются следующие средства:</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противокислотный фартук;</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суконный костюм;</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резиновые перчатки;</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очки или маска.</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Работать с кислотами в одежде из хлопчатобумажной ткани без ее кислостойкой пропитки запрещается.</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6.8.4. При производстве погрузочно-разгрузочных работ с щелочами используются те же защитные средства, что и при работе с кислотой, и костюм с кислостойкой пропиткой.</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6.9. Вещества с относительно низкой опасностью при транспортировании</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6.9.1. К веществам с относительно низкой опасностью при транспортировании относятся:</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 xml:space="preserve">горючие вещества и материалы (эфиры, нефтепродукты, сера коллоидная, </w:t>
      </w:r>
      <w:proofErr w:type="spellStart"/>
      <w:r w:rsidRPr="00691C2E">
        <w:rPr>
          <w:rFonts w:eastAsia="Times New Roman" w:cs="Times New Roman"/>
          <w:color w:val="000000"/>
          <w:szCs w:val="28"/>
          <w:shd w:val="clear" w:color="auto" w:fill="FFFFFF"/>
          <w:lang w:eastAsia="ru-RU"/>
        </w:rPr>
        <w:lastRenderedPageBreak/>
        <w:t>динитроортокрезолат</w:t>
      </w:r>
      <w:proofErr w:type="spellEnd"/>
      <w:r w:rsidRPr="00691C2E">
        <w:rPr>
          <w:rFonts w:eastAsia="Times New Roman" w:cs="Times New Roman"/>
          <w:color w:val="000000"/>
          <w:szCs w:val="28"/>
          <w:shd w:val="clear" w:color="auto" w:fill="FFFFFF"/>
          <w:lang w:eastAsia="ru-RU"/>
        </w:rPr>
        <w:t xml:space="preserve"> аммония, жмых, рыбная мука, смолы, стружка древесная, хлопок);</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вещества, становящиеся едкими и коррозионными при определенных условиях (окислители, известь негашеная, сульфиды натрия и калия, соли аммония);</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proofErr w:type="spellStart"/>
      <w:r w:rsidRPr="00691C2E">
        <w:rPr>
          <w:rFonts w:eastAsia="Times New Roman" w:cs="Times New Roman"/>
          <w:color w:val="000000"/>
          <w:szCs w:val="28"/>
          <w:shd w:val="clear" w:color="auto" w:fill="FFFFFF"/>
          <w:lang w:eastAsia="ru-RU"/>
        </w:rPr>
        <w:t>слабоядовитые</w:t>
      </w:r>
      <w:proofErr w:type="spellEnd"/>
      <w:r w:rsidRPr="00691C2E">
        <w:rPr>
          <w:rFonts w:eastAsia="Times New Roman" w:cs="Times New Roman"/>
          <w:color w:val="000000"/>
          <w:szCs w:val="28"/>
          <w:shd w:val="clear" w:color="auto" w:fill="FFFFFF"/>
          <w:lang w:eastAsia="ru-RU"/>
        </w:rPr>
        <w:t xml:space="preserve"> вещества (пестициды, </w:t>
      </w:r>
      <w:proofErr w:type="spellStart"/>
      <w:r w:rsidRPr="00691C2E">
        <w:rPr>
          <w:rFonts w:eastAsia="Times New Roman" w:cs="Times New Roman"/>
          <w:color w:val="000000"/>
          <w:szCs w:val="28"/>
          <w:shd w:val="clear" w:color="auto" w:fill="FFFFFF"/>
          <w:lang w:eastAsia="ru-RU"/>
        </w:rPr>
        <w:t>изоцианиты</w:t>
      </w:r>
      <w:proofErr w:type="spellEnd"/>
      <w:r w:rsidRPr="00691C2E">
        <w:rPr>
          <w:rFonts w:eastAsia="Times New Roman" w:cs="Times New Roman"/>
          <w:color w:val="000000"/>
          <w:szCs w:val="28"/>
          <w:shd w:val="clear" w:color="auto" w:fill="FFFFFF"/>
          <w:lang w:eastAsia="ru-RU"/>
        </w:rPr>
        <w:t>, красители, масла технические, соединения меди, карбоната аммония, семена и плоды ядовитые, анодная масса);</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аэрозоли.</w:t>
      </w:r>
      <w:r w:rsidRPr="00691C2E">
        <w:rPr>
          <w:rFonts w:eastAsia="Times New Roman" w:cs="Times New Roman"/>
          <w:color w:val="000000"/>
          <w:szCs w:val="28"/>
          <w:lang w:eastAsia="ru-RU"/>
        </w:rPr>
        <w:br/>
      </w:r>
      <w:r w:rsidRPr="00691C2E">
        <w:rPr>
          <w:rFonts w:eastAsia="Times New Roman" w:cs="Times New Roman"/>
          <w:color w:val="000000"/>
          <w:szCs w:val="28"/>
          <w:lang w:eastAsia="ru-RU"/>
        </w:rPr>
        <w:br/>
      </w:r>
      <w:r w:rsidRPr="00691C2E">
        <w:rPr>
          <w:rFonts w:eastAsia="Times New Roman" w:cs="Times New Roman"/>
          <w:color w:val="000000"/>
          <w:szCs w:val="28"/>
          <w:shd w:val="clear" w:color="auto" w:fill="FFFFFF"/>
          <w:lang w:eastAsia="ru-RU"/>
        </w:rPr>
        <w:t>6.9.2. Вещества, перечисленные в пункте 6.9.1, перевозятся в соответствии общим требованиям настоящих Правил без применения системы информации об опасности.</w:t>
      </w:r>
    </w:p>
    <w:p w:rsidR="000A633A" w:rsidRDefault="000A633A" w:rsidP="00691C2E">
      <w:pPr>
        <w:spacing w:line="240" w:lineRule="auto"/>
        <w:ind w:firstLine="709"/>
        <w:jc w:val="left"/>
        <w:rPr>
          <w:rFonts w:eastAsia="Times New Roman" w:cs="Times New Roman"/>
          <w:color w:val="000000"/>
          <w:szCs w:val="28"/>
          <w:shd w:val="clear" w:color="auto" w:fill="FFFFFF"/>
          <w:lang w:eastAsia="ru-RU"/>
        </w:rPr>
      </w:pPr>
    </w:p>
    <w:p w:rsidR="000A633A" w:rsidRDefault="000A633A" w:rsidP="00691C2E">
      <w:pPr>
        <w:spacing w:line="240" w:lineRule="auto"/>
        <w:ind w:firstLine="709"/>
        <w:jc w:val="left"/>
        <w:rPr>
          <w:rFonts w:eastAsia="Times New Roman" w:cs="Times New Roman"/>
          <w:color w:val="000000"/>
          <w:szCs w:val="28"/>
          <w:shd w:val="clear" w:color="auto" w:fill="FFFFFF"/>
          <w:lang w:eastAsia="ru-RU"/>
        </w:rPr>
      </w:pPr>
      <w:r>
        <w:rPr>
          <w:rFonts w:eastAsia="Times New Roman" w:cs="Times New Roman"/>
          <w:color w:val="000000"/>
          <w:szCs w:val="28"/>
          <w:shd w:val="clear" w:color="auto" w:fill="FFFFFF"/>
          <w:lang w:eastAsia="ru-RU"/>
        </w:rPr>
        <w:t>Лекция 3</w:t>
      </w:r>
    </w:p>
    <w:p w:rsidR="000A633A" w:rsidRPr="000A633A" w:rsidRDefault="000A633A" w:rsidP="000A633A">
      <w:pPr>
        <w:spacing w:line="240" w:lineRule="auto"/>
        <w:ind w:firstLine="0"/>
        <w:jc w:val="left"/>
        <w:textAlignment w:val="baseline"/>
        <w:outlineLvl w:val="0"/>
        <w:rPr>
          <w:rFonts w:eastAsia="Times New Roman" w:cs="Times New Roman"/>
          <w:kern w:val="36"/>
          <w:szCs w:val="28"/>
          <w:lang w:eastAsia="ru-RU"/>
        </w:rPr>
      </w:pPr>
      <w:r w:rsidRPr="000A633A">
        <w:rPr>
          <w:rFonts w:eastAsia="Times New Roman" w:cs="Times New Roman"/>
          <w:kern w:val="36"/>
          <w:szCs w:val="28"/>
          <w:lang w:eastAsia="ru-RU"/>
        </w:rPr>
        <w:t>Приложения А и В к Европейскому соглашению о международной дорожной перевозке опасных грузов</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i/>
          <w:iCs/>
          <w:color w:val="444444"/>
          <w:szCs w:val="28"/>
          <w:lang w:eastAsia="ru-RU"/>
        </w:rPr>
        <w:t>См. Согласованную на глобальном уровне </w:t>
      </w:r>
      <w:hyperlink r:id="rId4" w:tooltip="Согласованная на глобальном уровне система классификации опасности и маркировки химической продукции (СГС) &quot;Фиолетовая книга&quot;" w:history="1">
        <w:r w:rsidRPr="000A633A">
          <w:rPr>
            <w:rFonts w:eastAsia="Times New Roman" w:cs="Times New Roman"/>
            <w:color w:val="0000FF"/>
            <w:szCs w:val="28"/>
            <w:u w:val="single"/>
            <w:lang w:eastAsia="ru-RU"/>
          </w:rPr>
          <w:t>систему классификации</w:t>
        </w:r>
      </w:hyperlink>
      <w:r w:rsidRPr="000A633A">
        <w:rPr>
          <w:rFonts w:eastAsia="Times New Roman" w:cs="Times New Roman"/>
          <w:i/>
          <w:iCs/>
          <w:color w:val="444444"/>
          <w:szCs w:val="28"/>
          <w:lang w:eastAsia="ru-RU"/>
        </w:rPr>
        <w:t> опасности и маркировки химической продукции (СГС) «</w:t>
      </w:r>
      <w:hyperlink r:id="rId5" w:tooltip="Согласованная на глобальном уровне система классификации опасности и маркировки химической продукции (СГС) &quot;Фиолетовая книга&quot;" w:history="1">
        <w:r w:rsidRPr="000A633A">
          <w:rPr>
            <w:rFonts w:eastAsia="Times New Roman" w:cs="Times New Roman"/>
            <w:color w:val="0000FF"/>
            <w:szCs w:val="28"/>
            <w:u w:val="single"/>
            <w:lang w:eastAsia="ru-RU"/>
          </w:rPr>
          <w:t>Фиолетовая книга</w:t>
        </w:r>
      </w:hyperlink>
      <w:r w:rsidRPr="000A633A">
        <w:rPr>
          <w:rFonts w:eastAsia="Times New Roman" w:cs="Times New Roman"/>
          <w:i/>
          <w:iCs/>
          <w:color w:val="444444"/>
          <w:szCs w:val="28"/>
          <w:lang w:eastAsia="ru-RU"/>
        </w:rPr>
        <w:t>«</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i/>
          <w:iCs/>
          <w:color w:val="444444"/>
          <w:szCs w:val="28"/>
          <w:lang w:eastAsia="ru-RU"/>
        </w:rPr>
        <w:t>См. </w:t>
      </w:r>
      <w:hyperlink r:id="rId6" w:tooltip="Типовые правила ПЕРЕВОЗКИ ОПАСНЫХ ГРУЗОВ" w:history="1">
        <w:r w:rsidRPr="000A633A">
          <w:rPr>
            <w:rFonts w:eastAsia="Times New Roman" w:cs="Times New Roman"/>
            <w:color w:val="0000FF"/>
            <w:szCs w:val="28"/>
            <w:u w:val="single"/>
            <w:lang w:eastAsia="ru-RU"/>
          </w:rPr>
          <w:t>Рекомендации</w:t>
        </w:r>
      </w:hyperlink>
      <w:r w:rsidRPr="000A633A">
        <w:rPr>
          <w:rFonts w:eastAsia="Times New Roman" w:cs="Times New Roman"/>
          <w:color w:val="444444"/>
          <w:szCs w:val="28"/>
          <w:lang w:eastAsia="ru-RU"/>
        </w:rPr>
        <w:t>, </w:t>
      </w:r>
      <w:r w:rsidRPr="000A633A">
        <w:rPr>
          <w:rFonts w:eastAsia="Times New Roman" w:cs="Times New Roman"/>
          <w:i/>
          <w:iCs/>
          <w:color w:val="444444"/>
          <w:szCs w:val="28"/>
          <w:lang w:eastAsia="ru-RU"/>
        </w:rPr>
        <w:t>разработанные Комитетом экспертов по перевозке опасных грузов Экономического и Социального Совета Организации Объединенных Наций «</w:t>
      </w:r>
      <w:hyperlink r:id="rId7" w:tooltip="Типовые правила ПЕРЕВОЗКИ ОПАСНЫХ ГРУЗОВ" w:history="1">
        <w:r w:rsidRPr="000A633A">
          <w:rPr>
            <w:rFonts w:eastAsia="Times New Roman" w:cs="Times New Roman"/>
            <w:color w:val="0000FF"/>
            <w:szCs w:val="28"/>
            <w:u w:val="single"/>
            <w:lang w:eastAsia="ru-RU"/>
          </w:rPr>
          <w:t>Оранжевая книга</w:t>
        </w:r>
      </w:hyperlink>
      <w:r w:rsidRPr="000A633A">
        <w:rPr>
          <w:rFonts w:eastAsia="Times New Roman" w:cs="Times New Roman"/>
          <w:i/>
          <w:iCs/>
          <w:color w:val="444444"/>
          <w:szCs w:val="28"/>
          <w:lang w:eastAsia="ru-RU"/>
        </w:rPr>
        <w:t>«</w:t>
      </w:r>
    </w:p>
    <w:p w:rsidR="000A633A" w:rsidRPr="000A633A" w:rsidRDefault="000A633A" w:rsidP="000A633A">
      <w:pPr>
        <w:shd w:val="clear" w:color="auto" w:fill="FFFFFF"/>
        <w:spacing w:line="240" w:lineRule="auto"/>
        <w:ind w:firstLine="0"/>
        <w:jc w:val="right"/>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Приложения А и В к Европейскому соглашению о международной дорожной перевозке опасных грузов ДОПОГ</w:t>
      </w:r>
    </w:p>
    <w:p w:rsidR="000A633A" w:rsidRPr="000A633A" w:rsidRDefault="000A633A" w:rsidP="000A633A">
      <w:pPr>
        <w:shd w:val="clear" w:color="auto" w:fill="FFFFFF"/>
        <w:spacing w:line="240" w:lineRule="auto"/>
        <w:ind w:firstLine="0"/>
        <w:jc w:val="center"/>
        <w:textAlignment w:val="baseline"/>
        <w:rPr>
          <w:rFonts w:eastAsia="Times New Roman" w:cs="Times New Roman"/>
          <w:color w:val="444444"/>
          <w:szCs w:val="28"/>
          <w:lang w:eastAsia="ru-RU"/>
        </w:rPr>
      </w:pPr>
      <w:r w:rsidRPr="000A633A">
        <w:rPr>
          <w:rFonts w:eastAsia="Times New Roman" w:cs="Times New Roman"/>
          <w:b/>
          <w:bCs/>
          <w:color w:val="444444"/>
          <w:szCs w:val="28"/>
          <w:lang w:eastAsia="ru-RU"/>
        </w:rPr>
        <w:t>Приложения А и В к Европейскому соглашению о международной дорожной перевозке опасных грузов ДОПОГ</w:t>
      </w:r>
    </w:p>
    <w:p w:rsidR="000A633A" w:rsidRPr="000A633A" w:rsidRDefault="000A633A" w:rsidP="000A633A">
      <w:pPr>
        <w:shd w:val="clear" w:color="auto" w:fill="FFFFFF"/>
        <w:spacing w:line="240" w:lineRule="auto"/>
        <w:ind w:firstLine="0"/>
        <w:jc w:val="center"/>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Европейская экономическая комиссия Комитет по внутреннему транспорту</w:t>
      </w:r>
    </w:p>
    <w:p w:rsidR="000A633A" w:rsidRPr="000A633A" w:rsidRDefault="000A633A" w:rsidP="000A633A">
      <w:pPr>
        <w:shd w:val="clear" w:color="auto" w:fill="FFFFFF"/>
        <w:spacing w:line="240" w:lineRule="auto"/>
        <w:ind w:firstLine="0"/>
        <w:jc w:val="center"/>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Издание с измененной структурой</w:t>
      </w:r>
    </w:p>
    <w:p w:rsidR="000A633A" w:rsidRPr="000A633A" w:rsidRDefault="000A633A" w:rsidP="000A633A">
      <w:pPr>
        <w:shd w:val="clear" w:color="auto" w:fill="FFFFFF"/>
        <w:spacing w:line="240" w:lineRule="auto"/>
        <w:ind w:firstLine="0"/>
        <w:jc w:val="center"/>
        <w:textAlignment w:val="baseline"/>
        <w:rPr>
          <w:rFonts w:eastAsia="Times New Roman" w:cs="Times New Roman"/>
          <w:color w:val="444444"/>
          <w:szCs w:val="28"/>
          <w:lang w:eastAsia="ru-RU"/>
        </w:rPr>
      </w:pPr>
      <w:r w:rsidRPr="000A633A">
        <w:rPr>
          <w:rFonts w:eastAsia="Times New Roman" w:cs="Times New Roman"/>
          <w:b/>
          <w:bCs/>
          <w:color w:val="444444"/>
          <w:szCs w:val="28"/>
          <w:lang w:eastAsia="ru-RU"/>
        </w:rPr>
        <w:t>ДОПОГ</w:t>
      </w:r>
    </w:p>
    <w:p w:rsidR="000A633A" w:rsidRPr="000A633A" w:rsidRDefault="000A633A" w:rsidP="000A633A">
      <w:pPr>
        <w:shd w:val="clear" w:color="auto" w:fill="FFFFFF"/>
        <w:spacing w:line="240" w:lineRule="auto"/>
        <w:ind w:firstLine="0"/>
        <w:jc w:val="center"/>
        <w:textAlignment w:val="baseline"/>
        <w:rPr>
          <w:rFonts w:eastAsia="Times New Roman" w:cs="Times New Roman"/>
          <w:color w:val="444444"/>
          <w:szCs w:val="28"/>
          <w:lang w:eastAsia="ru-RU"/>
        </w:rPr>
      </w:pPr>
      <w:r w:rsidRPr="000A633A">
        <w:rPr>
          <w:rFonts w:eastAsia="Times New Roman" w:cs="Times New Roman"/>
          <w:b/>
          <w:bCs/>
          <w:color w:val="444444"/>
          <w:szCs w:val="28"/>
          <w:lang w:eastAsia="ru-RU"/>
        </w:rPr>
        <w:t>Приложения А и В</w:t>
      </w:r>
    </w:p>
    <w:p w:rsidR="000A633A" w:rsidRPr="000A633A" w:rsidRDefault="000A633A" w:rsidP="000A633A">
      <w:pPr>
        <w:shd w:val="clear" w:color="auto" w:fill="FFFFFF"/>
        <w:spacing w:line="240" w:lineRule="auto"/>
        <w:ind w:firstLine="0"/>
        <w:jc w:val="center"/>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Действует с 1 января 2003 года</w:t>
      </w:r>
    </w:p>
    <w:p w:rsidR="000A633A" w:rsidRPr="000A633A" w:rsidRDefault="000A633A" w:rsidP="000A633A">
      <w:pPr>
        <w:shd w:val="clear" w:color="auto" w:fill="FFFFFF"/>
        <w:spacing w:line="240" w:lineRule="auto"/>
        <w:ind w:firstLine="0"/>
        <w:jc w:val="center"/>
        <w:textAlignment w:val="baseline"/>
        <w:rPr>
          <w:rFonts w:eastAsia="Times New Roman" w:cs="Times New Roman"/>
          <w:color w:val="444444"/>
          <w:szCs w:val="28"/>
          <w:lang w:eastAsia="ru-RU"/>
        </w:rPr>
      </w:pPr>
      <w:r w:rsidRPr="000A633A">
        <w:rPr>
          <w:rFonts w:eastAsia="Times New Roman" w:cs="Times New Roman"/>
          <w:b/>
          <w:bCs/>
          <w:color w:val="444444"/>
          <w:szCs w:val="28"/>
          <w:lang w:eastAsia="ru-RU"/>
        </w:rPr>
        <w:t>Европейское соглашение о международной дорожной перевозке опасных грузов</w:t>
      </w:r>
    </w:p>
    <w:p w:rsidR="000A633A" w:rsidRPr="000A633A" w:rsidRDefault="000A633A" w:rsidP="000A633A">
      <w:pPr>
        <w:shd w:val="clear" w:color="auto" w:fill="FFFFFF"/>
        <w:spacing w:line="240" w:lineRule="auto"/>
        <w:ind w:firstLine="0"/>
        <w:jc w:val="center"/>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ОРГАНИЗАЦИЯ ОБЪЕДИНЕННЫХ НАЦИЙ</w:t>
      </w:r>
    </w:p>
    <w:p w:rsidR="000A633A" w:rsidRPr="000A633A" w:rsidRDefault="000A633A" w:rsidP="000A633A">
      <w:pPr>
        <w:shd w:val="clear" w:color="auto" w:fill="FFFFFF"/>
        <w:spacing w:line="240" w:lineRule="auto"/>
        <w:ind w:firstLine="0"/>
        <w:jc w:val="center"/>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Нью-Йорк и Женева, 2002 год</w:t>
      </w:r>
    </w:p>
    <w:p w:rsidR="000A633A" w:rsidRPr="000A633A" w:rsidRDefault="000A633A" w:rsidP="000A633A">
      <w:pPr>
        <w:shd w:val="clear" w:color="auto" w:fill="FFFFFF"/>
        <w:spacing w:line="240" w:lineRule="auto"/>
        <w:jc w:val="center"/>
        <w:textAlignment w:val="baseline"/>
        <w:rPr>
          <w:rFonts w:eastAsia="Times New Roman" w:cs="Times New Roman"/>
          <w:color w:val="444444"/>
          <w:szCs w:val="28"/>
          <w:lang w:eastAsia="ru-RU"/>
        </w:rPr>
      </w:pPr>
      <w:r w:rsidRPr="000A633A">
        <w:rPr>
          <w:rFonts w:eastAsia="Times New Roman" w:cs="Times New Roman"/>
          <w:b/>
          <w:bCs/>
          <w:color w:val="444444"/>
          <w:szCs w:val="28"/>
          <w:lang w:eastAsia="ru-RU"/>
        </w:rPr>
        <w:t>ПРЕДИСЛОВИЕ</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b/>
          <w:bCs/>
          <w:color w:val="444444"/>
          <w:szCs w:val="28"/>
          <w:lang w:eastAsia="ru-RU"/>
        </w:rPr>
        <w:t>Общие сведения</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Европейское </w:t>
      </w:r>
      <w:hyperlink r:id="rId8" w:tooltip="Европейское соглашение о международной дорожной перевозке опасных грузов (ДОПОГ)" w:history="1">
        <w:r w:rsidRPr="000A633A">
          <w:rPr>
            <w:rFonts w:eastAsia="Times New Roman" w:cs="Times New Roman"/>
            <w:color w:val="0000FF"/>
            <w:szCs w:val="28"/>
            <w:u w:val="single"/>
            <w:lang w:eastAsia="ru-RU"/>
          </w:rPr>
          <w:t>соглашение</w:t>
        </w:r>
      </w:hyperlink>
      <w:r w:rsidRPr="000A633A">
        <w:rPr>
          <w:rFonts w:eastAsia="Times New Roman" w:cs="Times New Roman"/>
          <w:color w:val="444444"/>
          <w:szCs w:val="28"/>
          <w:lang w:eastAsia="ru-RU"/>
        </w:rPr>
        <w:t> о международной дорожной перевозке опасных грузов (ДОПОГ) было совершено в Женеве 30 сентября 1957 года под эгидой Европейской экономической комиссии Организации Объединенных Наций и вступило в силу 29 января 1968 года. Текст самого </w:t>
      </w:r>
      <w:hyperlink r:id="rId9" w:tooltip="Европейское соглашение о международной дорожной перевозке опасных грузов (ДОПОГ)" w:history="1">
        <w:r w:rsidRPr="000A633A">
          <w:rPr>
            <w:rFonts w:eastAsia="Times New Roman" w:cs="Times New Roman"/>
            <w:color w:val="0000FF"/>
            <w:szCs w:val="28"/>
            <w:u w:val="single"/>
            <w:lang w:eastAsia="ru-RU"/>
          </w:rPr>
          <w:t>Соглашения</w:t>
        </w:r>
      </w:hyperlink>
      <w:r w:rsidRPr="000A633A">
        <w:rPr>
          <w:rFonts w:eastAsia="Times New Roman" w:cs="Times New Roman"/>
          <w:color w:val="444444"/>
          <w:szCs w:val="28"/>
          <w:lang w:eastAsia="ru-RU"/>
        </w:rPr>
        <w:t> был изменен Протоколом о внесении поправки в пункт 3 статьи 14, который был принят в Нью-Йорке 21 августа 1975 года и вступил в силу 19 апреля 1985 года.</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В соответствии со статьей 2 </w:t>
      </w:r>
      <w:hyperlink r:id="rId10" w:tooltip="Европейское соглашение о международной дорожной перевозке опасных грузов (ДОПОГ)" w:history="1">
        <w:r w:rsidRPr="000A633A">
          <w:rPr>
            <w:rFonts w:eastAsia="Times New Roman" w:cs="Times New Roman"/>
            <w:color w:val="0000FF"/>
            <w:szCs w:val="28"/>
            <w:u w:val="single"/>
            <w:lang w:eastAsia="ru-RU"/>
          </w:rPr>
          <w:t>Соглашения</w:t>
        </w:r>
      </w:hyperlink>
      <w:r w:rsidRPr="000A633A">
        <w:rPr>
          <w:rFonts w:eastAsia="Times New Roman" w:cs="Times New Roman"/>
          <w:color w:val="444444"/>
          <w:szCs w:val="28"/>
          <w:lang w:eastAsia="ru-RU"/>
        </w:rPr>
        <w:t>, опасные грузы, которые не допускаются к перевозке согласно приложению А, не должны быть предметом международной перевозки, в то время как международная перевозка прочих опасных грузов разрешается при условии соблюдения:</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lastRenderedPageBreak/>
        <w:t>– предусмотренных в </w:t>
      </w:r>
      <w:hyperlink r:id="rId11" w:anchor="%D0%A1%D0%9E%D0%94%D0%95%D0%A0%D0%96%D0%90%D0%9D%D0%98%D0%95" w:history="1">
        <w:r w:rsidRPr="000A633A">
          <w:rPr>
            <w:rFonts w:eastAsia="Times New Roman" w:cs="Times New Roman"/>
            <w:color w:val="0000FF"/>
            <w:szCs w:val="28"/>
            <w:u w:val="single"/>
            <w:lang w:eastAsia="ru-RU"/>
          </w:rPr>
          <w:t>приложении А</w:t>
        </w:r>
      </w:hyperlink>
      <w:r w:rsidRPr="000A633A">
        <w:rPr>
          <w:rFonts w:eastAsia="Times New Roman" w:cs="Times New Roman"/>
          <w:color w:val="444444"/>
          <w:szCs w:val="28"/>
          <w:lang w:eastAsia="ru-RU"/>
        </w:rPr>
        <w:t> требований, которым должны удовлетворять рассматриваемые грузы, в частности требований, касающихся их упаковки и маркировки, и</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 предусмотренных в </w:t>
      </w:r>
      <w:hyperlink r:id="rId12" w:anchor="%D0%A1%D0%9E%D0%94%D0%95%D0%A0%D0%96%D0%90%D0%9D%D0%98%D0%95" w:history="1">
        <w:r w:rsidRPr="000A633A">
          <w:rPr>
            <w:rFonts w:eastAsia="Times New Roman" w:cs="Times New Roman"/>
            <w:color w:val="0000FF"/>
            <w:szCs w:val="28"/>
            <w:u w:val="single"/>
            <w:lang w:eastAsia="ru-RU"/>
          </w:rPr>
          <w:t>приложении В</w:t>
        </w:r>
      </w:hyperlink>
      <w:r w:rsidRPr="000A633A">
        <w:rPr>
          <w:rFonts w:eastAsia="Times New Roman" w:cs="Times New Roman"/>
          <w:color w:val="444444"/>
          <w:szCs w:val="28"/>
          <w:lang w:eastAsia="ru-RU"/>
        </w:rPr>
        <w:t> требований, касающихся, в частности, конструкции, оборудования и движения транспортного средства, перевозящего рассматриваемые грузы.</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Тем не менее, согласно статье 4, каждая Договаривающаяся сторона сохраняет за собой право регламентировать или воспрещать по причинам, иным, чем безопасность в пути, ввоз на свою территорию опасных грузов. Договаривающиеся стороны также сохраняют за собой право условливаться путем заключения двусторонних или многосторонних соглашений о том, что некоторые опасные грузы, перевозка которых запрещается приложением А, могут при известных условиях допускаться к международным перевозкам через их территорию или что опасные грузы, международная перевозка которых допускается в соответствии с приложением А, могут быть предметом международных перевозок через их территорию с соблюдением требований, менее строгих, чем те, которые предписаны в приложениях А и В.</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С тех пор, как ДОПОГ вступило в силу, </w:t>
      </w:r>
      <w:hyperlink r:id="rId13" w:anchor="%D0%A1%D0%9E%D0%94%D0%95%D0%A0%D0%96%D0%90%D0%9D%D0%98%D0%95" w:history="1">
        <w:r w:rsidRPr="000A633A">
          <w:rPr>
            <w:rFonts w:eastAsia="Times New Roman" w:cs="Times New Roman"/>
            <w:color w:val="0000FF"/>
            <w:szCs w:val="28"/>
            <w:u w:val="single"/>
            <w:lang w:eastAsia="ru-RU"/>
          </w:rPr>
          <w:t>приложения А и В</w:t>
        </w:r>
      </w:hyperlink>
      <w:r w:rsidRPr="000A633A">
        <w:rPr>
          <w:rFonts w:eastAsia="Times New Roman" w:cs="Times New Roman"/>
          <w:color w:val="444444"/>
          <w:szCs w:val="28"/>
          <w:lang w:eastAsia="ru-RU"/>
        </w:rPr>
        <w:t> регулярно пересматривались и обновлялись.</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b/>
          <w:bCs/>
          <w:color w:val="444444"/>
          <w:szCs w:val="28"/>
          <w:lang w:eastAsia="ru-RU"/>
        </w:rPr>
        <w:t>Структура приложений А и В</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На своей пятьдесят первой сессии (26–30 октября 1992 года) Рабочая группа по перевозкам опасных грузов (WP.15) Комитета по внутреннему транспорту Европейской экономической комиссии приняла решение об изменении структуры приложений А и В на основе предложения Международного союза автомобильного транспорта (TRANS/WP.15/124, пункты 100–108). Главные цели заключались в следующем: сделать требования более понятными и более удобными для пользователей, с тем чтобы их можно было легче применять не только к международным автомобильным перевозкам в режиме ДОПОГ, но и к внутренним перевозкам во всех европейских государствах на основе национального законодательства или законодательства Европейского сообщества и в конечном счете обеспечить прочную нормативно-правовую основу на европейском уровне. Кроме того, было сочтено необходимым более четко сформулировать обязанности различных участников транспортной цепочки, сгруппировать более систематическим образом требования, касающиеся этих различных участников, и провести разграничение между правовыми требованиями ДОПОГ и европейскими или международными стандартами, которые могли бы применяться с целью выполнения этих требований.</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Вариант ДОПОГ с измененной структурой, принятый Рабочей группой W.15, соответствует </w:t>
      </w:r>
      <w:hyperlink r:id="rId14" w:tooltip="Рекомендации ООН по перевозке опасных грузов &quot;Оранжевая книга&quot; Типовые правила перевозки опасных грузов" w:history="1">
        <w:r w:rsidRPr="000A633A">
          <w:rPr>
            <w:rFonts w:eastAsia="Times New Roman" w:cs="Times New Roman"/>
            <w:color w:val="0000FF"/>
            <w:szCs w:val="28"/>
            <w:u w:val="single"/>
            <w:lang w:eastAsia="ru-RU"/>
          </w:rPr>
          <w:t>Типовым правилам</w:t>
        </w:r>
      </w:hyperlink>
      <w:r w:rsidRPr="000A633A">
        <w:rPr>
          <w:rFonts w:eastAsia="Times New Roman" w:cs="Times New Roman"/>
          <w:color w:val="444444"/>
          <w:szCs w:val="28"/>
          <w:lang w:eastAsia="ru-RU"/>
        </w:rPr>
        <w:t> Рекомендаций по перевозке опасных грузов Организации Объединенных Наций, Международному кодексу морской перевозки опасных грузов (МКМПОГ), Техническим инструкциям по безопасной перевозке опасных грузов по воздуху Международной организации гражданской авиации и полностью согласован с Правилами международной перевозки опасных грузов по железным дорогам (МПОГ).</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Структура включает девять частей, которые сгруппированы, однако, в рамках двух приложений, как это предусмотрено статьей 2 самого </w:t>
      </w:r>
      <w:hyperlink r:id="rId15" w:tooltip="Европейское соглашение о международной дорожной перевозке опасных грузов (ДОПОГ)" w:history="1">
        <w:r w:rsidRPr="000A633A">
          <w:rPr>
            <w:rFonts w:eastAsia="Times New Roman" w:cs="Times New Roman"/>
            <w:color w:val="0000FF"/>
            <w:szCs w:val="28"/>
            <w:u w:val="single"/>
            <w:lang w:eastAsia="ru-RU"/>
          </w:rPr>
          <w:t>Соглашения</w:t>
        </w:r>
      </w:hyperlink>
      <w:r w:rsidRPr="000A633A">
        <w:rPr>
          <w:rFonts w:eastAsia="Times New Roman" w:cs="Times New Roman"/>
          <w:color w:val="444444"/>
          <w:szCs w:val="28"/>
          <w:lang w:eastAsia="ru-RU"/>
        </w:rPr>
        <w:t>, а именно:</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b/>
          <w:bCs/>
          <w:i/>
          <w:iCs/>
          <w:color w:val="444444"/>
          <w:szCs w:val="28"/>
          <w:lang w:eastAsia="ru-RU"/>
        </w:rPr>
        <w:lastRenderedPageBreak/>
        <w:t>Приложение А: Общие положения и положения, касающиеся опасных веществ и изделий</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Часть 1 Общие положения</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Часть 2 Классификация</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Часть 3 Перечень опасных грузов, специальные положения и освобождения, касающиеся опасных грузов, упакованных в ограниченных количествах</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Часть 4 Положения, касающиеся упаковки и цистерн</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Часть 5 Процедуры отправления</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Часть 6 Требования к конструкции и испытаниям тары, контейнеров средней грузоподъемности для массовых грузов (КСГМГ), крупногабаритной тары и цистерн</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Часть 7 Положения, касающиеся условий перевозки, погрузки, разгрузки и обработки грузов</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b/>
          <w:bCs/>
          <w:i/>
          <w:iCs/>
          <w:color w:val="444444"/>
          <w:szCs w:val="28"/>
          <w:lang w:eastAsia="ru-RU"/>
        </w:rPr>
        <w:t>Приложение В: Положения, касающиеся транспортного оборудования и транспортных операций</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Часть 8 Требования, касающиеся экипажей, оборудования и эксплуатации транспортных средств, а также документации</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Часть 9 Требования, касающиеся конструкции транспортных средств и их допущения к перевозке</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Часть 1, содержащая общие положения и определения, является важнейшей частью, поскольку в ней изложены все определения терминов, используемых в других частях, и четко определяются сфера охвата и применимость ДОПОГ, включая возможные изъятия, а также применимость других правил. Кроме того, в ней содержатся положения, касающиеся подготовки работников, отступлений, переходных мер, а также положения, определяющие соответствующие обязанности в области безопасности, которые возлагаются на различных участников цепочки перевозки опасных грузов. В эту часть включены также положения, касающиеся проверок и других вспомогательных мер, направленных на обеспечение выполнения требований в отношении безопасности, включая требования, касающиеся консультантов по вопросам безопасности.</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Для пользования вариантом ДОПОГ с измененной структурой важнейшее значение имеет таблица А главы 3.2, содержащая перечень опасных грузов, перечисленных в порядке номеров ООН. Для того или иного опасного вещества или изделия, номер ООН которого определен, в таблице приведены перекрестные ссылки на конкретные требования, которые должны применяться при перевозке этого вещества или изделия, и на главы или разделы, в которых могут содержаться эти конкретные требования. Тем не менее следует помнить о том, что в дополнение к этим конкретным требованиям должны применяться соответствующие общие требования или требования в отношении отдельных классов, изложенные в различных частях.</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Для облегчения пользования таблицей А в тех случаях, когда номер ООН неизвестен, секретариат подготовил и включил в главу 3.2 в качестве таблицы В алфавитный указатель, в котором приведены номера ООН, присвоенные конкретным опасным грузам. Таблица В не является официальной частью ДОПОГ и включена в настоящее издание лишь для справочных целей.</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 xml:space="preserve">В тех случаях, когда грузы, которые, как известно или предполагается, являются опасными, не могут быть обнаружены по их наименованию в любой из </w:t>
      </w:r>
      <w:r w:rsidRPr="000A633A">
        <w:rPr>
          <w:rFonts w:eastAsia="Times New Roman" w:cs="Times New Roman"/>
          <w:color w:val="444444"/>
          <w:szCs w:val="28"/>
          <w:lang w:eastAsia="ru-RU"/>
        </w:rPr>
        <w:lastRenderedPageBreak/>
        <w:t>таблиц А или В, такие грузы должны классифицироваться в соответствии с частью 2, в которой изложены все соответствующие процедуры и критерии, необходимые для определения того, считаются ли такие грузы опасными или нет и к какому номеру ООН следует их отнести.</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b/>
          <w:bCs/>
          <w:color w:val="444444"/>
          <w:szCs w:val="28"/>
          <w:lang w:eastAsia="ru-RU"/>
        </w:rPr>
        <w:t>Правовые тексты</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Первый вариант приложений с измененной структурой, предложенный правительством Португалии всем Договаривающимся сторонам в соответствии с процедурой внесения поправок, предусмотренной в статье 14 ДОПОГ (уведомление депозитария C.N.1078.2000.TREATIES-3 от 1 января 2001 года), вступил в законную силу 1 июля 2001 года [уведомление депозитария C.N.282.2001.TREATIES-1 (переиздано) от 17 апреля 2001 года].</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 xml:space="preserve">Этот первый вариант был опубликован под условным обозначением ECE/TRANS/140, </w:t>
      </w:r>
      <w:proofErr w:type="spellStart"/>
      <w:r w:rsidRPr="000A633A">
        <w:rPr>
          <w:rFonts w:eastAsia="Times New Roman" w:cs="Times New Roman"/>
          <w:color w:val="444444"/>
          <w:szCs w:val="28"/>
          <w:lang w:eastAsia="ru-RU"/>
        </w:rPr>
        <w:t>Vol</w:t>
      </w:r>
      <w:proofErr w:type="spellEnd"/>
      <w:r w:rsidRPr="000A633A">
        <w:rPr>
          <w:rFonts w:eastAsia="Times New Roman" w:cs="Times New Roman"/>
          <w:color w:val="444444"/>
          <w:szCs w:val="28"/>
          <w:lang w:eastAsia="ru-RU"/>
        </w:rPr>
        <w:t>. I и II. В пункте 1.6.1.1 главы 1.6 этого документа предусмотрены переходные положения, согласно которым требования ДОПОГ, применявшиеся по 30 июня 2001 года, могут по-прежнему применяться до 31 декабря 2001 года, если не предписано иное.</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С тех пор Рабочая группа WP.15 приняла ряд исправлений к первоначальному тексту первого варианта приложений с измененной структурой, которые также вступили в законную силу; эти исправления изложены в следующих документах (они касаются текстов на английском и французском языках):</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b/>
          <w:bCs/>
          <w:color w:val="444444"/>
          <w:szCs w:val="28"/>
          <w:lang w:eastAsia="ru-RU"/>
        </w:rPr>
        <w:t>TRANS/WP.15/165/Add.1 и 2 </w:t>
      </w:r>
      <w:r w:rsidRPr="000A633A">
        <w:rPr>
          <w:rFonts w:eastAsia="Times New Roman" w:cs="Times New Roman"/>
          <w:color w:val="444444"/>
          <w:szCs w:val="28"/>
          <w:lang w:eastAsia="ru-RU"/>
        </w:rPr>
        <w:t>(см. уведомление депозитария C.N.870.2001.TREATIES-4 от 18 сентября 2001 года и C.N.1454.2001.TREATIES-5 от 18 декабря 2001 года);</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b/>
          <w:bCs/>
          <w:color w:val="444444"/>
          <w:szCs w:val="28"/>
          <w:lang w:eastAsia="ru-RU"/>
        </w:rPr>
        <w:t>TRANS/WP.15/167/</w:t>
      </w:r>
      <w:proofErr w:type="spellStart"/>
      <w:r w:rsidRPr="000A633A">
        <w:rPr>
          <w:rFonts w:eastAsia="Times New Roman" w:cs="Times New Roman"/>
          <w:b/>
          <w:bCs/>
          <w:color w:val="444444"/>
          <w:szCs w:val="28"/>
          <w:lang w:eastAsia="ru-RU"/>
        </w:rPr>
        <w:t>Add</w:t>
      </w:r>
      <w:proofErr w:type="spellEnd"/>
      <w:r w:rsidRPr="000A633A">
        <w:rPr>
          <w:rFonts w:eastAsia="Times New Roman" w:cs="Times New Roman"/>
          <w:b/>
          <w:bCs/>
          <w:color w:val="444444"/>
          <w:szCs w:val="28"/>
          <w:lang w:eastAsia="ru-RU"/>
        </w:rPr>
        <w:t>. 2 и 3 </w:t>
      </w:r>
      <w:r w:rsidRPr="000A633A">
        <w:rPr>
          <w:rFonts w:eastAsia="Times New Roman" w:cs="Times New Roman"/>
          <w:color w:val="444444"/>
          <w:szCs w:val="28"/>
          <w:lang w:eastAsia="ru-RU"/>
        </w:rPr>
        <w:t>(см. уведомление депозитария C.N.316.2002.TREATIES-1 от 5 апреля 2002 года и C.N.675.2002.TREATIES-2 от 5 июля 2002 года);</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b/>
          <w:bCs/>
          <w:color w:val="444444"/>
          <w:szCs w:val="28"/>
          <w:lang w:eastAsia="ru-RU"/>
        </w:rPr>
        <w:t>TRANS/WP.15/170/Add.1</w:t>
      </w:r>
      <w:r w:rsidRPr="000A633A">
        <w:rPr>
          <w:rFonts w:eastAsia="Times New Roman" w:cs="Times New Roman"/>
          <w:color w:val="444444"/>
          <w:szCs w:val="28"/>
          <w:lang w:eastAsia="ru-RU"/>
        </w:rPr>
        <w:t> (на момент составления настоящего предисловия процедура внесения исправлений еще осуществлялась).</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Эти исправления также отражены в документах ECE/TRANS/140/Corr.1–6.</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Помимо этого, Рабочая группа WP.15 приняла новые поправки к приложениям А и В к ДОПОГ, в основном направленные на приведение этих приложений в соответствие с двенадцатым пересмотренным изданием </w:t>
      </w:r>
      <w:r w:rsidRPr="000A633A">
        <w:rPr>
          <w:rFonts w:eastAsia="Times New Roman" w:cs="Times New Roman"/>
          <w:i/>
          <w:iCs/>
          <w:color w:val="444444"/>
          <w:szCs w:val="28"/>
          <w:lang w:eastAsia="ru-RU"/>
        </w:rPr>
        <w:t>Типовых правил Рекомендаций по перевозке опасных грузов </w:t>
      </w:r>
      <w:r w:rsidRPr="000A633A">
        <w:rPr>
          <w:rFonts w:eastAsia="Times New Roman" w:cs="Times New Roman"/>
          <w:color w:val="444444"/>
          <w:szCs w:val="28"/>
          <w:lang w:eastAsia="ru-RU"/>
        </w:rPr>
        <w:t>Организации Объединенных Наций. Эти поправки отражены в документах TRANS/WP.15/168 и TRANS/WP.15/168/Add.1 и были предложены правительством Португалии всем Договаривающимся сторонам в соответствии со статьей 14 ДОПОГ (уведомление депозитария C.N.666.2002.TREATIES-1 от 1 июля 2002 года) (на момент составления настоящего предисловия осуществлялась процедура принятия).</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Настоящее второе издание ДОПОГ с измененной структурой («Издание ДОПОГ 2003 года с измененной структурой») содержит все вышеупомянутые исправления и поправки.</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Применимость издания ДОПОГ 2003 года с измененной структурой и временные пределы действительности предыдущих изданий, опубликованных Организацией Объединенных Наций</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color w:val="444444"/>
          <w:szCs w:val="28"/>
          <w:lang w:eastAsia="ru-RU"/>
        </w:rPr>
        <w:t xml:space="preserve">Независимо от предусмотренных в настоящем издании переходных мер, допускающих выполнение некоторых требований, содержащихся в предыдущих </w:t>
      </w:r>
      <w:r w:rsidRPr="000A633A">
        <w:rPr>
          <w:rFonts w:eastAsia="Times New Roman" w:cs="Times New Roman"/>
          <w:color w:val="444444"/>
          <w:szCs w:val="28"/>
          <w:lang w:eastAsia="ru-RU"/>
        </w:rPr>
        <w:lastRenderedPageBreak/>
        <w:t>изданиях, могут выполняться требования следующих изданий ДОПОГ, опубликованных Организацией Объединенных Наций:</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b/>
          <w:bCs/>
          <w:color w:val="444444"/>
          <w:szCs w:val="28"/>
          <w:lang w:eastAsia="ru-RU"/>
        </w:rPr>
        <w:t>до 31 декабря 2002 года: </w:t>
      </w:r>
      <w:r w:rsidRPr="000A633A">
        <w:rPr>
          <w:rFonts w:eastAsia="Times New Roman" w:cs="Times New Roman"/>
          <w:color w:val="444444"/>
          <w:szCs w:val="28"/>
          <w:lang w:eastAsia="ru-RU"/>
        </w:rPr>
        <w:t>издание 1999 года (ECE/TRANS/130, тома I и II и исправления 1 и 2) (за исключением перевозки радиоактивных материалов); или издание 2001 года (ECE/TRANS/140, тома I и II и исправления 1–6);</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b/>
          <w:bCs/>
          <w:color w:val="444444"/>
          <w:szCs w:val="28"/>
          <w:lang w:eastAsia="ru-RU"/>
        </w:rPr>
        <w:t>с 1 января 2003 года до 30 июня 2003 года:</w:t>
      </w:r>
      <w:r w:rsidRPr="000A633A">
        <w:rPr>
          <w:rFonts w:eastAsia="Times New Roman" w:cs="Times New Roman"/>
          <w:color w:val="444444"/>
          <w:szCs w:val="28"/>
          <w:lang w:eastAsia="ru-RU"/>
        </w:rPr>
        <w:t> издание 2001 года (ECE/TRANS/140, тома I и II и исправления 1–6); или издание 2003 года (ECE/TRANS/160, тома I и II и любые исправления, опубликованные позднее);</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b/>
          <w:bCs/>
          <w:color w:val="444444"/>
          <w:szCs w:val="28"/>
          <w:lang w:eastAsia="ru-RU"/>
        </w:rPr>
        <w:t>с 1 июля 2003 года: </w:t>
      </w:r>
      <w:r w:rsidRPr="000A633A">
        <w:rPr>
          <w:rFonts w:eastAsia="Times New Roman" w:cs="Times New Roman"/>
          <w:color w:val="444444"/>
          <w:szCs w:val="28"/>
          <w:lang w:eastAsia="ru-RU"/>
        </w:rPr>
        <w:t>издание 2003 года (ECE/TRANS/160, тома I и II и любые исправления или поправки, опубликованные позднее).</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r w:rsidRPr="000A633A">
        <w:rPr>
          <w:rFonts w:eastAsia="Times New Roman" w:cs="Times New Roman"/>
          <w:b/>
          <w:bCs/>
          <w:color w:val="444444"/>
          <w:szCs w:val="28"/>
          <w:lang w:eastAsia="ru-RU"/>
        </w:rPr>
        <w:t>Территориальная применимость</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hyperlink r:id="rId16" w:tooltip="Европейское соглашение о международной дорожной перевозке опасных грузов (ДОПОГ)" w:history="1">
        <w:r w:rsidRPr="000A633A">
          <w:rPr>
            <w:rFonts w:eastAsia="Times New Roman" w:cs="Times New Roman"/>
            <w:color w:val="0000FF"/>
            <w:szCs w:val="28"/>
            <w:u w:val="single"/>
            <w:lang w:eastAsia="ru-RU"/>
          </w:rPr>
          <w:t>ДОПОГ</w:t>
        </w:r>
      </w:hyperlink>
      <w:r w:rsidRPr="000A633A">
        <w:rPr>
          <w:rFonts w:eastAsia="Times New Roman" w:cs="Times New Roman"/>
          <w:color w:val="444444"/>
          <w:szCs w:val="28"/>
          <w:lang w:eastAsia="ru-RU"/>
        </w:rPr>
        <w:t> представляет собой соглашение между государствами и не предусматривает наличие какого-либо общего органа для обеспечения соблюдения его положений. На практике проверки на автомагистралях осуществляются Договаривающимися сторонами и несоблюдение положений Соглашения может привести к возбуждению национальными органами иска против нарушителей в соответствии с их внутригосударственным законодательством. В самом ДОПОГ не предусматривается в этой связи никаких санкций. На момент выпуска настоящего издания Договаривающимися сторонами являлись: Австрия, Азербайджан, Беларусь, Бельгия, Болгария, Босния и Герцеговина, бывшая югославская Республика Македония, Венгрия, Германия, Греция, Дания, Испания, Италия, Казахстан, Латвия, Литва, Лихтенштейн, Люксембург, Марокко, Нидерланды, Норвегия, Польша, Португалия, Республика Молдова, Российская Федерация, Румыния, Словакия, Словения, Соединенное Королевство, Украина, Финляндия, Франция, Хорватия, Чешская Республика, Швейцария, Швеция, Эстония, Югославия.</w:t>
      </w:r>
    </w:p>
    <w:p w:rsidR="000A633A" w:rsidRPr="000A633A" w:rsidRDefault="000A633A" w:rsidP="000A633A">
      <w:pPr>
        <w:shd w:val="clear" w:color="auto" w:fill="FFFFFF"/>
        <w:spacing w:line="240" w:lineRule="auto"/>
        <w:textAlignment w:val="baseline"/>
        <w:rPr>
          <w:rFonts w:eastAsia="Times New Roman" w:cs="Times New Roman"/>
          <w:color w:val="444444"/>
          <w:szCs w:val="28"/>
          <w:lang w:eastAsia="ru-RU"/>
        </w:rPr>
      </w:pPr>
      <w:hyperlink r:id="rId17" w:tooltip="Европейское соглашение о международной дорожной перевозке опасных грузов (ДОПОГ)" w:history="1">
        <w:r w:rsidRPr="000A633A">
          <w:rPr>
            <w:rFonts w:eastAsia="Times New Roman" w:cs="Times New Roman"/>
            <w:color w:val="0000FF"/>
            <w:szCs w:val="28"/>
            <w:u w:val="single"/>
            <w:lang w:eastAsia="ru-RU"/>
          </w:rPr>
          <w:t>ДОПОГ</w:t>
        </w:r>
      </w:hyperlink>
      <w:r w:rsidRPr="000A633A">
        <w:rPr>
          <w:rFonts w:eastAsia="Times New Roman" w:cs="Times New Roman"/>
          <w:color w:val="444444"/>
          <w:szCs w:val="28"/>
          <w:lang w:eastAsia="ru-RU"/>
        </w:rPr>
        <w:t> применяется к перевозкам, осуществляемым через территорию по крайней мере двух из вышеперечисленных Договаривающихся сторон. Кроме того, следует отметить, что в интересах обеспечения единообразия и свободной торговли в рамках Европейского союза (ЕС) приложения А и В к ДОПОГ были также приняты государствами – членами ЕС в качестве основы для регулирования автомобильной перевозки опасных грузов в пределах их территорий и между ними (директива 94/55/ЕС Совета от 21 ноября 1994 года о сближении законодательных актов государств-членов, касающихся автомобильной перевозки опасных грузов, с поправками). Приложения А и В к ДОПОГ были также приняты рядом стран, не являющихся членами ЕС, в качестве основы своего внутригосударственного законодательства.</w:t>
      </w:r>
    </w:p>
    <w:tbl>
      <w:tblPr>
        <w:tblW w:w="4937" w:type="pct"/>
        <w:jc w:val="center"/>
        <w:tblBorders>
          <w:bottom w:val="single" w:sz="8" w:space="0" w:color="EDEDED"/>
        </w:tblBorders>
        <w:tblCellMar>
          <w:left w:w="0" w:type="dxa"/>
          <w:right w:w="0" w:type="dxa"/>
        </w:tblCellMar>
        <w:tblLook w:val="04A0"/>
      </w:tblPr>
      <w:tblGrid>
        <w:gridCol w:w="9509"/>
        <w:gridCol w:w="680"/>
      </w:tblGrid>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center"/>
              <w:textAlignment w:val="baseline"/>
              <w:rPr>
                <w:rFonts w:eastAsia="Times New Roman" w:cs="Times New Roman"/>
                <w:color w:val="757575"/>
                <w:szCs w:val="28"/>
                <w:lang w:eastAsia="ru-RU"/>
              </w:rPr>
            </w:pPr>
            <w:bookmarkStart w:id="0" w:name="СОДЕРЖАНИЕ"/>
            <w:bookmarkEnd w:id="0"/>
            <w:r w:rsidRPr="000A633A">
              <w:rPr>
                <w:rFonts w:eastAsia="Times New Roman" w:cs="Times New Roman"/>
                <w:b/>
                <w:bCs/>
                <w:color w:val="757575"/>
                <w:szCs w:val="28"/>
                <w:lang w:eastAsia="ru-RU"/>
              </w:rPr>
              <w:t>СОДЕРЖАНИЕ</w:t>
            </w:r>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center"/>
              <w:textAlignment w:val="baseline"/>
              <w:rPr>
                <w:rFonts w:eastAsia="Times New Roman" w:cs="Times New Roman"/>
                <w:color w:val="757575"/>
                <w:szCs w:val="28"/>
                <w:lang w:eastAsia="ru-RU"/>
              </w:rPr>
            </w:pPr>
            <w:r w:rsidRPr="000A633A">
              <w:rPr>
                <w:rFonts w:eastAsia="Times New Roman" w:cs="Times New Roman"/>
                <w:b/>
                <w:bCs/>
                <w:color w:val="757575"/>
                <w:szCs w:val="28"/>
                <w:lang w:eastAsia="ru-RU"/>
              </w:rPr>
              <w:t>Стр.</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left"/>
              <w:rPr>
                <w:rFonts w:eastAsia="Times New Roman" w:cs="Times New Roman"/>
                <w:color w:val="757575"/>
                <w:szCs w:val="28"/>
                <w:lang w:eastAsia="ru-RU"/>
              </w:rPr>
            </w:pPr>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left"/>
              <w:rPr>
                <w:rFonts w:eastAsia="Times New Roman" w:cs="Times New Roman"/>
                <w:color w:val="757575"/>
                <w:szCs w:val="28"/>
                <w:lang w:eastAsia="ru-RU"/>
              </w:rPr>
            </w:pP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center"/>
              <w:textAlignment w:val="baseline"/>
              <w:rPr>
                <w:rFonts w:eastAsia="Times New Roman" w:cs="Times New Roman"/>
                <w:color w:val="757575"/>
                <w:szCs w:val="28"/>
                <w:lang w:eastAsia="ru-RU"/>
              </w:rPr>
            </w:pPr>
            <w:hyperlink r:id="rId18" w:tooltip="Европейское соглашение о международной дорожной перевозке опасных грузов (ДОПОГ)" w:history="1">
              <w:r w:rsidRPr="000A633A">
                <w:rPr>
                  <w:rFonts w:eastAsia="Times New Roman" w:cs="Times New Roman"/>
                  <w:b/>
                  <w:bCs/>
                  <w:color w:val="0000FF"/>
                  <w:szCs w:val="28"/>
                  <w:u w:val="single"/>
                  <w:lang w:eastAsia="ru-RU"/>
                </w:rPr>
                <w:t>Европейское соглашение о международной дорожной перевозке опасных грузов</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480" w:lineRule="auto"/>
              <w:ind w:firstLine="0"/>
              <w:jc w:val="left"/>
              <w:rPr>
                <w:rFonts w:eastAsia="Times New Roman" w:cs="Times New Roman"/>
                <w:color w:val="757575"/>
                <w:szCs w:val="28"/>
                <w:lang w:eastAsia="ru-RU"/>
              </w:rPr>
            </w:pP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center"/>
              <w:textAlignment w:val="baseline"/>
              <w:rPr>
                <w:rFonts w:eastAsia="Times New Roman" w:cs="Times New Roman"/>
                <w:color w:val="757575"/>
                <w:szCs w:val="28"/>
                <w:lang w:eastAsia="ru-RU"/>
              </w:rPr>
            </w:pPr>
            <w:hyperlink r:id="rId19" w:tooltip="Европейское соглашение о международной дорожной перевозке опасных грузов (ДОПОГ)" w:history="1">
              <w:r w:rsidRPr="000A633A">
                <w:rPr>
                  <w:rFonts w:eastAsia="Times New Roman" w:cs="Times New Roman"/>
                  <w:b/>
                  <w:bCs/>
                  <w:color w:val="0000FF"/>
                  <w:szCs w:val="28"/>
                  <w:u w:val="single"/>
                  <w:lang w:eastAsia="ru-RU"/>
                </w:rPr>
                <w:t>Протокол о подписании</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left"/>
              <w:rPr>
                <w:rFonts w:eastAsia="Times New Roman" w:cs="Times New Roman"/>
                <w:color w:val="757575"/>
                <w:szCs w:val="28"/>
                <w:lang w:eastAsia="ru-RU"/>
              </w:rPr>
            </w:pP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left"/>
              <w:rPr>
                <w:rFonts w:eastAsia="Times New Roman" w:cs="Times New Roman"/>
                <w:color w:val="757575"/>
                <w:szCs w:val="28"/>
                <w:lang w:eastAsia="ru-RU"/>
              </w:rPr>
            </w:pPr>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left"/>
              <w:rPr>
                <w:rFonts w:eastAsia="Times New Roman" w:cs="Times New Roman"/>
                <w:color w:val="757575"/>
                <w:szCs w:val="28"/>
                <w:lang w:eastAsia="ru-RU"/>
              </w:rPr>
            </w:pP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left"/>
              <w:textAlignment w:val="baseline"/>
              <w:rPr>
                <w:rFonts w:eastAsia="Times New Roman" w:cs="Times New Roman"/>
                <w:color w:val="757575"/>
                <w:szCs w:val="28"/>
                <w:lang w:eastAsia="ru-RU"/>
              </w:rPr>
            </w:pPr>
            <w:hyperlink r:id="rId20" w:tooltip="(140 Кбайт)" w:history="1">
              <w:r w:rsidRPr="000A633A">
                <w:rPr>
                  <w:rFonts w:eastAsia="Times New Roman" w:cs="Times New Roman"/>
                  <w:b/>
                  <w:bCs/>
                  <w:color w:val="0000FF"/>
                  <w:szCs w:val="28"/>
                  <w:u w:val="single"/>
                  <w:lang w:eastAsia="ru-RU"/>
                </w:rPr>
                <w:t>СОДЕРЖАНИЕ ТОМ I и ТОМ II</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left"/>
              <w:rPr>
                <w:rFonts w:eastAsia="Times New Roman" w:cs="Times New Roman"/>
                <w:color w:val="757575"/>
                <w:szCs w:val="28"/>
                <w:lang w:eastAsia="ru-RU"/>
              </w:rPr>
            </w:pP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1" w:tooltip="Формат pdf.  (300 Кбайт)" w:history="1">
              <w:r w:rsidRPr="000A633A">
                <w:rPr>
                  <w:rFonts w:eastAsia="Times New Roman" w:cs="Times New Roman"/>
                  <w:b/>
                  <w:bCs/>
                  <w:color w:val="0000FF"/>
                  <w:szCs w:val="28"/>
                  <w:u w:val="single"/>
                  <w:lang w:eastAsia="ru-RU"/>
                </w:rPr>
                <w:t>Приложение А Общие положения и положения, касающиеся опасных веществ и изделий</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1</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left"/>
              <w:rPr>
                <w:rFonts w:eastAsia="Times New Roman" w:cs="Times New Roman"/>
                <w:color w:val="757575"/>
                <w:szCs w:val="28"/>
                <w:lang w:eastAsia="ru-RU"/>
              </w:rPr>
            </w:pPr>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left"/>
              <w:rPr>
                <w:rFonts w:eastAsia="Times New Roman" w:cs="Times New Roman"/>
                <w:color w:val="757575"/>
                <w:szCs w:val="28"/>
                <w:lang w:eastAsia="ru-RU"/>
              </w:rPr>
            </w:pP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2" w:tooltip="Формат .pdf  (660 Кбайт)" w:history="1">
              <w:r w:rsidRPr="000A633A">
                <w:rPr>
                  <w:rFonts w:eastAsia="Times New Roman" w:cs="Times New Roman"/>
                  <w:b/>
                  <w:bCs/>
                  <w:color w:val="0000FF"/>
                  <w:szCs w:val="28"/>
                  <w:u w:val="single"/>
                  <w:lang w:eastAsia="ru-RU"/>
                </w:rPr>
                <w:t>Часть 1 Общие положения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3" w:tooltip="Формат .pdf  (660 Кбайт)" w:history="1">
              <w:r w:rsidRPr="000A633A">
                <w:rPr>
                  <w:rFonts w:eastAsia="Times New Roman" w:cs="Times New Roman"/>
                  <w:b/>
                  <w:bCs/>
                  <w:color w:val="0000FF"/>
                  <w:szCs w:val="28"/>
                  <w:u w:val="single"/>
                  <w:lang w:eastAsia="ru-RU"/>
                </w:rPr>
                <w:t>Глава 1.1 Сфера охвата и применимость</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4" w:tooltip="Формат .pdf  (660 Кбайт)" w:history="1">
              <w:r w:rsidRPr="000A633A">
                <w:rPr>
                  <w:rFonts w:eastAsia="Times New Roman" w:cs="Times New Roman"/>
                  <w:color w:val="0000FF"/>
                  <w:szCs w:val="28"/>
                  <w:u w:val="single"/>
                  <w:lang w:eastAsia="ru-RU"/>
                </w:rPr>
                <w:t>1.1.1 Структура</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5" w:tooltip="Формат .pdf  (660 Кбайт)" w:history="1">
              <w:r w:rsidRPr="000A633A">
                <w:rPr>
                  <w:rFonts w:eastAsia="Times New Roman" w:cs="Times New Roman"/>
                  <w:color w:val="0000FF"/>
                  <w:szCs w:val="28"/>
                  <w:u w:val="single"/>
                  <w:lang w:eastAsia="ru-RU"/>
                </w:rPr>
                <w:t>1.1.2 Сфера охвата</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6" w:tooltip="Формат .pdf  (660 Кбайт)" w:history="1">
              <w:r w:rsidRPr="000A633A">
                <w:rPr>
                  <w:rFonts w:eastAsia="Times New Roman" w:cs="Times New Roman"/>
                  <w:color w:val="0000FF"/>
                  <w:szCs w:val="28"/>
                  <w:u w:val="single"/>
                  <w:lang w:eastAsia="ru-RU"/>
                </w:rPr>
                <w:t>1.1.3 Изъятия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6</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7" w:tooltip="Формат .pdf  (660 Кбайт)" w:history="1">
              <w:r w:rsidRPr="000A633A">
                <w:rPr>
                  <w:rFonts w:eastAsia="Times New Roman" w:cs="Times New Roman"/>
                  <w:color w:val="0000FF"/>
                  <w:szCs w:val="28"/>
                  <w:u w:val="single"/>
                  <w:lang w:eastAsia="ru-RU"/>
                </w:rPr>
                <w:t>1.1.4 Применимость других правил</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11</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8" w:tooltip="Формат .pdf  (660 Кбайт)" w:history="1">
              <w:r w:rsidRPr="000A633A">
                <w:rPr>
                  <w:rFonts w:eastAsia="Times New Roman" w:cs="Times New Roman"/>
                  <w:b/>
                  <w:bCs/>
                  <w:color w:val="0000FF"/>
                  <w:szCs w:val="28"/>
                  <w:u w:val="single"/>
                  <w:lang w:eastAsia="ru-RU"/>
                </w:rPr>
                <w:t>Глава 1.2 Определения и единицы измерения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15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9" w:tooltip="Формат .pdf  (660 Кбайт)" w:history="1">
              <w:r w:rsidRPr="000A633A">
                <w:rPr>
                  <w:rFonts w:eastAsia="Times New Roman" w:cs="Times New Roman"/>
                  <w:color w:val="0000FF"/>
                  <w:szCs w:val="28"/>
                  <w:u w:val="single"/>
                  <w:lang w:eastAsia="ru-RU"/>
                </w:rPr>
                <w:t>1.2.1 Определения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15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30" w:tooltip="Формат .pdf  (660 Кбайт)" w:history="1">
              <w:r w:rsidRPr="000A633A">
                <w:rPr>
                  <w:rFonts w:eastAsia="Times New Roman" w:cs="Times New Roman"/>
                  <w:color w:val="0000FF"/>
                  <w:szCs w:val="28"/>
                  <w:u w:val="single"/>
                  <w:lang w:eastAsia="ru-RU"/>
                </w:rPr>
                <w:t>1.2.2 Единицы измерения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33</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31" w:tooltip="Формат .pdf  (660 Кбайт)" w:history="1">
              <w:r w:rsidRPr="000A633A">
                <w:rPr>
                  <w:rFonts w:eastAsia="Times New Roman" w:cs="Times New Roman"/>
                  <w:b/>
                  <w:bCs/>
                  <w:color w:val="0000FF"/>
                  <w:szCs w:val="28"/>
                  <w:u w:val="single"/>
                  <w:lang w:eastAsia="ru-RU"/>
                </w:rPr>
                <w:t>Глава 1.3 Подготовка работников, участвующих в перевозке опасных грузов</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32" w:tooltip="Формат .pdf  (660 Кбайт)" w:history="1">
              <w:r w:rsidRPr="000A633A">
                <w:rPr>
                  <w:rFonts w:eastAsia="Times New Roman" w:cs="Times New Roman"/>
                  <w:color w:val="0000FF"/>
                  <w:szCs w:val="28"/>
                  <w:u w:val="single"/>
                  <w:lang w:eastAsia="ru-RU"/>
                </w:rPr>
                <w:t>1.3.1 Сфера охвата и применимость</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33" w:tooltip="Формат .pdf  (660 Кбайт)" w:history="1">
              <w:r w:rsidRPr="000A633A">
                <w:rPr>
                  <w:rFonts w:eastAsia="Times New Roman" w:cs="Times New Roman"/>
                  <w:color w:val="0000FF"/>
                  <w:szCs w:val="28"/>
                  <w:u w:val="single"/>
                  <w:lang w:eastAsia="ru-RU"/>
                </w:rPr>
                <w:t>1.3.2 Характер подготовки</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34" w:tooltip="Формат .pdf  (660 Кбайт)" w:history="1">
              <w:r w:rsidRPr="000A633A">
                <w:rPr>
                  <w:rFonts w:eastAsia="Times New Roman" w:cs="Times New Roman"/>
                  <w:color w:val="0000FF"/>
                  <w:szCs w:val="28"/>
                  <w:u w:val="single"/>
                  <w:lang w:eastAsia="ru-RU"/>
                </w:rPr>
                <w:t>1.3.3 Документация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36</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35" w:tooltip="Формат .pdf  (660 Кбайт)" w:history="1">
              <w:r w:rsidRPr="000A633A">
                <w:rPr>
                  <w:rFonts w:eastAsia="Times New Roman" w:cs="Times New Roman"/>
                  <w:b/>
                  <w:bCs/>
                  <w:color w:val="0000FF"/>
                  <w:szCs w:val="28"/>
                  <w:u w:val="single"/>
                  <w:lang w:eastAsia="ru-RU"/>
                </w:rPr>
                <w:t>Глава 1.4 Обязанности участников перевозки в области безопасности</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37</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36" w:tooltip="Формат .pdf  (660 Кбайт)" w:history="1">
              <w:r w:rsidRPr="000A633A">
                <w:rPr>
                  <w:rFonts w:eastAsia="Times New Roman" w:cs="Times New Roman"/>
                  <w:color w:val="0000FF"/>
                  <w:szCs w:val="28"/>
                  <w:u w:val="single"/>
                  <w:lang w:eastAsia="ru-RU"/>
                </w:rPr>
                <w:t>1.4.1 Общие меры безопасности</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37</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37" w:tooltip="Формат .pdf  (660 Кбайт)" w:history="1">
              <w:r w:rsidRPr="000A633A">
                <w:rPr>
                  <w:rFonts w:eastAsia="Times New Roman" w:cs="Times New Roman"/>
                  <w:color w:val="0000FF"/>
                  <w:szCs w:val="28"/>
                  <w:u w:val="single"/>
                  <w:lang w:eastAsia="ru-RU"/>
                </w:rPr>
                <w:t>1.4.2 Обязанности основных участников</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37</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38" w:tooltip="Формат .pdf  (660 Кбайт)" w:history="1">
              <w:r w:rsidRPr="000A633A">
                <w:rPr>
                  <w:rFonts w:eastAsia="Times New Roman" w:cs="Times New Roman"/>
                  <w:color w:val="0000FF"/>
                  <w:szCs w:val="28"/>
                  <w:u w:val="single"/>
                  <w:lang w:eastAsia="ru-RU"/>
                </w:rPr>
                <w:t>1.4.3 Обязанности остальных участников</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39" w:tooltip="Формат .pdf  (660 Кбайт)" w:history="1">
              <w:r w:rsidRPr="000A633A">
                <w:rPr>
                  <w:rFonts w:eastAsia="Times New Roman" w:cs="Times New Roman"/>
                  <w:b/>
                  <w:bCs/>
                  <w:color w:val="0000FF"/>
                  <w:szCs w:val="28"/>
                  <w:u w:val="single"/>
                  <w:lang w:eastAsia="ru-RU"/>
                </w:rPr>
                <w:t>Глава 1.5 Отступления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43</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40" w:tooltip="Формат .pdf  (660 Кбайт)" w:history="1">
              <w:r w:rsidRPr="000A633A">
                <w:rPr>
                  <w:rFonts w:eastAsia="Times New Roman" w:cs="Times New Roman"/>
                  <w:color w:val="0000FF"/>
                  <w:szCs w:val="28"/>
                  <w:u w:val="single"/>
                  <w:lang w:eastAsia="ru-RU"/>
                </w:rPr>
                <w:t>1.5.1 Временные отступления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43</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41" w:tooltip="Формат .pdf  (660 Кбайт)" w:history="1">
              <w:r w:rsidRPr="000A633A">
                <w:rPr>
                  <w:rFonts w:eastAsia="Times New Roman" w:cs="Times New Roman"/>
                  <w:color w:val="0000FF"/>
                  <w:szCs w:val="28"/>
                  <w:u w:val="single"/>
                  <w:lang w:eastAsia="ru-RU"/>
                </w:rPr>
                <w:t>1.5.2 (Зарезервирован)</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43</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42" w:tooltip="Формат .pdf  (660 Кбайт)" w:history="1">
              <w:r w:rsidRPr="000A633A">
                <w:rPr>
                  <w:rFonts w:eastAsia="Times New Roman" w:cs="Times New Roman"/>
                  <w:b/>
                  <w:bCs/>
                  <w:color w:val="0000FF"/>
                  <w:szCs w:val="28"/>
                  <w:u w:val="single"/>
                  <w:lang w:eastAsia="ru-RU"/>
                </w:rPr>
                <w:t>Глава 1.6 Переходные меры</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45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43" w:tooltip="Формат .pdf  (660 Кбайт)" w:history="1">
              <w:r w:rsidRPr="000A633A">
                <w:rPr>
                  <w:rFonts w:eastAsia="Times New Roman" w:cs="Times New Roman"/>
                  <w:color w:val="0000FF"/>
                  <w:szCs w:val="28"/>
                  <w:u w:val="single"/>
                  <w:lang w:eastAsia="ru-RU"/>
                </w:rPr>
                <w:t>1.6.1 Общие положения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45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44" w:tooltip="Формат .pdf  (660 Кбайт)" w:history="1">
              <w:r w:rsidRPr="000A633A">
                <w:rPr>
                  <w:rFonts w:eastAsia="Times New Roman" w:cs="Times New Roman"/>
                  <w:color w:val="0000FF"/>
                  <w:szCs w:val="28"/>
                  <w:u w:val="single"/>
                  <w:lang w:eastAsia="ru-RU"/>
                </w:rPr>
                <w:t>1.6.2 Сосуды для класса 2</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45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45" w:tooltip="Формат .pdf  (660 Кбайт)" w:history="1">
              <w:r w:rsidRPr="000A633A">
                <w:rPr>
                  <w:rFonts w:eastAsia="Times New Roman" w:cs="Times New Roman"/>
                  <w:color w:val="0000FF"/>
                  <w:szCs w:val="28"/>
                  <w:u w:val="single"/>
                  <w:lang w:eastAsia="ru-RU"/>
                </w:rPr>
                <w:t>1.6.4 Контейнеры-цистерны и МЭГК</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48</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46" w:tooltip="Формат .pdf  (660 Кбайт)" w:history="1">
              <w:r w:rsidRPr="000A633A">
                <w:rPr>
                  <w:rFonts w:eastAsia="Times New Roman" w:cs="Times New Roman"/>
                  <w:color w:val="0000FF"/>
                  <w:szCs w:val="28"/>
                  <w:u w:val="single"/>
                  <w:lang w:eastAsia="ru-RU"/>
                </w:rPr>
                <w:t>1.6.5 Транспортные средства</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49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47" w:tooltip="Формат .pdf  (660 Кбайт)" w:history="1">
              <w:r w:rsidRPr="000A633A">
                <w:rPr>
                  <w:rFonts w:eastAsia="Times New Roman" w:cs="Times New Roman"/>
                  <w:color w:val="0000FF"/>
                  <w:szCs w:val="28"/>
                  <w:u w:val="single"/>
                  <w:lang w:eastAsia="ru-RU"/>
                </w:rPr>
                <w:t>1.6.6 Класс 7</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50</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48" w:tooltip="Формат .pdf  (660 Кбайт)" w:history="1">
              <w:r w:rsidRPr="000A633A">
                <w:rPr>
                  <w:rFonts w:eastAsia="Times New Roman" w:cs="Times New Roman"/>
                  <w:color w:val="0000FF"/>
                  <w:szCs w:val="28"/>
                  <w:u w:val="single"/>
                  <w:lang w:eastAsia="ru-RU"/>
                </w:rPr>
                <w:t>1.6.3 Встроенные цистерны (автоцистерны), съемные цистерны и транспортные средства-батареи</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45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49" w:tooltip="Формат .pdf  (660 Кбайт)" w:history="1">
              <w:r w:rsidRPr="000A633A">
                <w:rPr>
                  <w:rFonts w:eastAsia="Times New Roman" w:cs="Times New Roman"/>
                  <w:b/>
                  <w:bCs/>
                  <w:color w:val="0000FF"/>
                  <w:szCs w:val="28"/>
                  <w:u w:val="single"/>
                  <w:lang w:eastAsia="ru-RU"/>
                </w:rPr>
                <w:t>Глава 1.7 Общие требования, касающиеся класса 7</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53</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50" w:tooltip="Формат .pdf  (660 Кбайт)" w:history="1">
              <w:r w:rsidRPr="000A633A">
                <w:rPr>
                  <w:rFonts w:eastAsia="Times New Roman" w:cs="Times New Roman"/>
                  <w:color w:val="0000FF"/>
                  <w:szCs w:val="28"/>
                  <w:u w:val="single"/>
                  <w:lang w:eastAsia="ru-RU"/>
                </w:rPr>
                <w:t>1.7.1 Общие положения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53</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51" w:tooltip="Формат .pdf  (660 Кбайт)" w:history="1">
              <w:r w:rsidRPr="000A633A">
                <w:rPr>
                  <w:rFonts w:eastAsia="Times New Roman" w:cs="Times New Roman"/>
                  <w:color w:val="0000FF"/>
                  <w:szCs w:val="28"/>
                  <w:u w:val="single"/>
                  <w:lang w:eastAsia="ru-RU"/>
                </w:rPr>
                <w:t>1.7.2 Программа радиационной защиты</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54</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52" w:tooltip="Формат .pdf  (660 Кбайт)" w:history="1">
              <w:r w:rsidRPr="000A633A">
                <w:rPr>
                  <w:rFonts w:eastAsia="Times New Roman" w:cs="Times New Roman"/>
                  <w:color w:val="0000FF"/>
                  <w:szCs w:val="28"/>
                  <w:u w:val="single"/>
                  <w:lang w:eastAsia="ru-RU"/>
                </w:rPr>
                <w:t>1.7.3 Обеспечение качества</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54</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53" w:tooltip="Формат .pdf  (660 Кбайт)" w:history="1">
              <w:r w:rsidRPr="000A633A">
                <w:rPr>
                  <w:rFonts w:eastAsia="Times New Roman" w:cs="Times New Roman"/>
                  <w:color w:val="0000FF"/>
                  <w:szCs w:val="28"/>
                  <w:u w:val="single"/>
                  <w:lang w:eastAsia="ru-RU"/>
                </w:rPr>
                <w:t>1.7.4 Специальные условия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54" w:tooltip="Формат .pdf  (660 Кбайт)" w:history="1">
              <w:r w:rsidRPr="000A633A">
                <w:rPr>
                  <w:rFonts w:eastAsia="Times New Roman" w:cs="Times New Roman"/>
                  <w:color w:val="0000FF"/>
                  <w:szCs w:val="28"/>
                  <w:u w:val="single"/>
                  <w:lang w:eastAsia="ru-RU"/>
                </w:rPr>
                <w:t>1.7.5 Радиоактивные материалы, обладающие другими опасными свойствами</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55" w:tooltip="Формат .pdf  (660 Кбайт)" w:history="1">
              <w:r w:rsidRPr="000A633A">
                <w:rPr>
                  <w:rFonts w:eastAsia="Times New Roman" w:cs="Times New Roman"/>
                  <w:b/>
                  <w:bCs/>
                  <w:color w:val="0000FF"/>
                  <w:szCs w:val="28"/>
                  <w:u w:val="single"/>
                  <w:lang w:eastAsia="ru-RU"/>
                </w:rPr>
                <w:t>Глава 1.8 Проверки и прочие вспомогательные меры, направленные на обеспечение соблюдения требований, касающихся безопасности</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57</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56" w:tooltip="Формат .pdf  (660 Кбайт)" w:history="1">
              <w:r w:rsidRPr="000A633A">
                <w:rPr>
                  <w:rFonts w:eastAsia="Times New Roman" w:cs="Times New Roman"/>
                  <w:color w:val="0000FF"/>
                  <w:szCs w:val="28"/>
                  <w:u w:val="single"/>
                  <w:lang w:eastAsia="ru-RU"/>
                </w:rPr>
                <w:t>1.8.1 Административный контроль за опасными грузами</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57</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57" w:tooltip="Формат .pdf  (660 Кбайт)" w:history="1">
              <w:r w:rsidRPr="000A633A">
                <w:rPr>
                  <w:rFonts w:eastAsia="Times New Roman" w:cs="Times New Roman"/>
                  <w:color w:val="0000FF"/>
                  <w:szCs w:val="28"/>
                  <w:u w:val="single"/>
                  <w:lang w:eastAsia="ru-RU"/>
                </w:rPr>
                <w:t>1.8.2 Взаимная административная помощь</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57</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58" w:tooltip="Формат .pdf  (660 Кбайт)" w:history="1">
              <w:r w:rsidRPr="000A633A">
                <w:rPr>
                  <w:rFonts w:eastAsia="Times New Roman" w:cs="Times New Roman"/>
                  <w:color w:val="0000FF"/>
                  <w:szCs w:val="28"/>
                  <w:u w:val="single"/>
                  <w:lang w:eastAsia="ru-RU"/>
                </w:rPr>
                <w:t>1.8.3 Консультант по вопросам безопасности</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58</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59" w:tooltip="Формат .pdf  (660 Кбайт)" w:history="1">
              <w:r w:rsidRPr="000A633A">
                <w:rPr>
                  <w:rFonts w:eastAsia="Times New Roman" w:cs="Times New Roman"/>
                  <w:color w:val="0000FF"/>
                  <w:szCs w:val="28"/>
                  <w:u w:val="single"/>
                  <w:lang w:eastAsia="ru-RU"/>
                </w:rPr>
                <w:t>1.8.4 Перечень компетентных органов и назначенных ими организаций</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64</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60" w:tooltip="Формат .pdf  (660 Кбайт)" w:history="1">
              <w:r w:rsidRPr="000A633A">
                <w:rPr>
                  <w:rFonts w:eastAsia="Times New Roman" w:cs="Times New Roman"/>
                  <w:color w:val="0000FF"/>
                  <w:szCs w:val="28"/>
                  <w:u w:val="single"/>
                  <w:lang w:eastAsia="ru-RU"/>
                </w:rPr>
                <w:t>1.8.5 Уведомления о происшествиях, связанных с опасными грузами</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64</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61" w:tooltip="Формат .pdf  (660 Кбайт)" w:history="1">
              <w:r w:rsidRPr="000A633A">
                <w:rPr>
                  <w:rFonts w:eastAsia="Times New Roman" w:cs="Times New Roman"/>
                  <w:b/>
                  <w:bCs/>
                  <w:color w:val="0000FF"/>
                  <w:szCs w:val="28"/>
                  <w:u w:val="single"/>
                  <w:lang w:eastAsia="ru-RU"/>
                </w:rPr>
                <w:t>Глава 1.9 Ограничения, устанавливаемые компетентными органами в отношении перевозок</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71</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62" w:tooltip="Формат .pdf  (660 Кбайт)" w:history="1">
              <w:r w:rsidRPr="000A633A">
                <w:rPr>
                  <w:rFonts w:eastAsia="Times New Roman" w:cs="Times New Roman"/>
                  <w:b/>
                  <w:bCs/>
                  <w:color w:val="0000FF"/>
                  <w:szCs w:val="28"/>
                  <w:u w:val="single"/>
                  <w:lang w:eastAsia="ru-RU"/>
                </w:rPr>
                <w:t>Глава 1.10 (Зарезервирована)</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73</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63" w:tooltip="Формат .pdf  (660 Кбайт)" w:history="1">
              <w:r w:rsidRPr="000A633A">
                <w:rPr>
                  <w:rFonts w:eastAsia="Times New Roman" w:cs="Times New Roman"/>
                  <w:b/>
                  <w:bCs/>
                  <w:color w:val="0000FF"/>
                  <w:szCs w:val="28"/>
                  <w:u w:val="single"/>
                  <w:lang w:eastAsia="ru-RU"/>
                </w:rPr>
                <w:t>Добавление к части 1 – Перечень компетентных органов</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75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left"/>
              <w:rPr>
                <w:rFonts w:eastAsia="Times New Roman" w:cs="Times New Roman"/>
                <w:color w:val="757575"/>
                <w:szCs w:val="28"/>
                <w:lang w:eastAsia="ru-RU"/>
              </w:rPr>
            </w:pPr>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left"/>
              <w:rPr>
                <w:rFonts w:eastAsia="Times New Roman" w:cs="Times New Roman"/>
                <w:color w:val="757575"/>
                <w:szCs w:val="28"/>
                <w:lang w:eastAsia="ru-RU"/>
              </w:rPr>
            </w:pP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64" w:tooltip="Формат .pdf  (1400 Кбайт)" w:history="1">
              <w:r w:rsidRPr="000A633A">
                <w:rPr>
                  <w:rFonts w:eastAsia="Times New Roman" w:cs="Times New Roman"/>
                  <w:b/>
                  <w:bCs/>
                  <w:color w:val="0000FF"/>
                  <w:szCs w:val="28"/>
                  <w:u w:val="single"/>
                  <w:lang w:eastAsia="ru-RU"/>
                </w:rPr>
                <w:t>Часть 2 Классификация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 83</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65" w:tooltip="Формат .pdf  (1400 Кбайт)" w:history="1">
              <w:r w:rsidRPr="000A633A">
                <w:rPr>
                  <w:rFonts w:eastAsia="Times New Roman" w:cs="Times New Roman"/>
                  <w:b/>
                  <w:bCs/>
                  <w:color w:val="0000FF"/>
                  <w:szCs w:val="28"/>
                  <w:u w:val="single"/>
                  <w:lang w:eastAsia="ru-RU"/>
                </w:rPr>
                <w:t>Глава 2.1 Общие положения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85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66" w:tooltip="Формат .pdf  (1400 Кбайт)" w:history="1">
              <w:r w:rsidRPr="000A633A">
                <w:rPr>
                  <w:rFonts w:eastAsia="Times New Roman" w:cs="Times New Roman"/>
                  <w:color w:val="0000FF"/>
                  <w:szCs w:val="28"/>
                  <w:u w:val="single"/>
                  <w:lang w:eastAsia="ru-RU"/>
                </w:rPr>
                <w:t>2.1.1 Введение</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85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67" w:tooltip="Формат .pdf  (1400 Кбайт)" w:history="1">
              <w:r w:rsidRPr="000A633A">
                <w:rPr>
                  <w:rFonts w:eastAsia="Times New Roman" w:cs="Times New Roman"/>
                  <w:color w:val="0000FF"/>
                  <w:szCs w:val="28"/>
                  <w:u w:val="single"/>
                  <w:lang w:eastAsia="ru-RU"/>
                </w:rPr>
                <w:t>2.1.2 Принципы классификации</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86</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68" w:tooltip="Формат .pdf  (1400 Кбайт)" w:history="1">
              <w:r w:rsidRPr="000A633A">
                <w:rPr>
                  <w:rFonts w:eastAsia="Times New Roman" w:cs="Times New Roman"/>
                  <w:color w:val="0000FF"/>
                  <w:szCs w:val="28"/>
                  <w:u w:val="single"/>
                  <w:lang w:eastAsia="ru-RU"/>
                </w:rPr>
                <w:t>2.1.3 Классификация веществ, включая растворы и смеси (такие, как препараты и отходы), не указанных по наименованию</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87</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69" w:tooltip="Формат .pdf  (1400 Кбайт)" w:history="1">
              <w:r w:rsidRPr="000A633A">
                <w:rPr>
                  <w:rFonts w:eastAsia="Times New Roman" w:cs="Times New Roman"/>
                  <w:color w:val="0000FF"/>
                  <w:szCs w:val="28"/>
                  <w:u w:val="single"/>
                  <w:lang w:eastAsia="ru-RU"/>
                </w:rPr>
                <w:t>2.1.4 Классификация образцов</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92</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70" w:tooltip="Формат .pdf  (1400 Кбайт)" w:history="1">
              <w:r w:rsidRPr="000A633A">
                <w:rPr>
                  <w:rFonts w:eastAsia="Times New Roman" w:cs="Times New Roman"/>
                  <w:b/>
                  <w:bCs/>
                  <w:color w:val="0000FF"/>
                  <w:szCs w:val="28"/>
                  <w:u w:val="single"/>
                  <w:lang w:eastAsia="ru-RU"/>
                </w:rPr>
                <w:t>Глава 2.2 Положения, касающиеся отдельных классов</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93</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71" w:tooltip="Формат .pdf  (1400 Кбайт)" w:history="1">
              <w:r w:rsidRPr="000A633A">
                <w:rPr>
                  <w:rFonts w:eastAsia="Times New Roman" w:cs="Times New Roman"/>
                  <w:color w:val="0000FF"/>
                  <w:szCs w:val="28"/>
                  <w:u w:val="single"/>
                  <w:lang w:eastAsia="ru-RU"/>
                </w:rPr>
                <w:t>2.2.1 Класс 1 Взрывчатые вещества и изделия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93</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72" w:tooltip="Формат .pdf  (1400 Кбайт)" w:history="1">
              <w:r w:rsidRPr="000A633A">
                <w:rPr>
                  <w:rFonts w:eastAsia="Times New Roman" w:cs="Times New Roman"/>
                  <w:color w:val="0000FF"/>
                  <w:szCs w:val="28"/>
                  <w:u w:val="single"/>
                  <w:lang w:eastAsia="ru-RU"/>
                </w:rPr>
                <w:t>2.2.2 Класс 2 Газы</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114</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73" w:tooltip="Формат .pdf  (1400 Кбайт)" w:history="1">
              <w:r w:rsidRPr="000A633A">
                <w:rPr>
                  <w:rFonts w:eastAsia="Times New Roman" w:cs="Times New Roman"/>
                  <w:color w:val="0000FF"/>
                  <w:szCs w:val="28"/>
                  <w:u w:val="single"/>
                  <w:lang w:eastAsia="ru-RU"/>
                </w:rPr>
                <w:t>2.2.3 Класс 3 Легковоспламеняющиеся жидкости</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124</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74" w:tooltip="Формат .pdf  (1400 Кбайт)" w:history="1">
              <w:r w:rsidRPr="000A633A">
                <w:rPr>
                  <w:rFonts w:eastAsia="Times New Roman" w:cs="Times New Roman"/>
                  <w:color w:val="0000FF"/>
                  <w:szCs w:val="28"/>
                  <w:u w:val="single"/>
                  <w:lang w:eastAsia="ru-RU"/>
                </w:rPr>
                <w:t xml:space="preserve">2.2.41 Класс 4.1 Легковоспламеняющиеся твердые вещества, </w:t>
              </w:r>
              <w:proofErr w:type="spellStart"/>
              <w:r w:rsidRPr="000A633A">
                <w:rPr>
                  <w:rFonts w:eastAsia="Times New Roman" w:cs="Times New Roman"/>
                  <w:color w:val="0000FF"/>
                  <w:szCs w:val="28"/>
                  <w:u w:val="single"/>
                  <w:lang w:eastAsia="ru-RU"/>
                </w:rPr>
                <w:t>самореактивные</w:t>
              </w:r>
              <w:proofErr w:type="spellEnd"/>
              <w:r w:rsidRPr="000A633A">
                <w:rPr>
                  <w:rFonts w:eastAsia="Times New Roman" w:cs="Times New Roman"/>
                  <w:color w:val="0000FF"/>
                  <w:szCs w:val="28"/>
                  <w:u w:val="single"/>
                  <w:lang w:eastAsia="ru-RU"/>
                </w:rPr>
                <w:t xml:space="preserve"> вещества и твердые десенсибилизированные взрывчатые вещества</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129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75" w:tooltip="Формат .pdf  (1400 Кбайт)" w:history="1">
              <w:r w:rsidRPr="000A633A">
                <w:rPr>
                  <w:rFonts w:eastAsia="Times New Roman" w:cs="Times New Roman"/>
                  <w:color w:val="0000FF"/>
                  <w:szCs w:val="28"/>
                  <w:u w:val="single"/>
                  <w:lang w:eastAsia="ru-RU"/>
                </w:rPr>
                <w:t>2.2.42 Класс 4.2 Вещества, способные к самовозгоранию</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140</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76" w:tooltip="Формат .pdf  (1400 Кбайт)" w:history="1">
              <w:r w:rsidRPr="000A633A">
                <w:rPr>
                  <w:rFonts w:eastAsia="Times New Roman" w:cs="Times New Roman"/>
                  <w:color w:val="0000FF"/>
                  <w:szCs w:val="28"/>
                  <w:u w:val="single"/>
                  <w:lang w:eastAsia="ru-RU"/>
                </w:rPr>
                <w:t>2.2.43 Класс 4.3 Вещества, выделяющие легковоспламеняющиеся газы при соприкосновении с водой</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145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77" w:tooltip="Формат .pdf  (1400 Кбайт)" w:history="1">
              <w:r w:rsidRPr="000A633A">
                <w:rPr>
                  <w:rFonts w:eastAsia="Times New Roman" w:cs="Times New Roman"/>
                  <w:color w:val="0000FF"/>
                  <w:szCs w:val="28"/>
                  <w:u w:val="single"/>
                  <w:lang w:eastAsia="ru-RU"/>
                </w:rPr>
                <w:t>2.2.51 Класс 5.1 Окисляющие вещества</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149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78" w:tooltip="Формат .pdf  (1400 Кбайт)" w:history="1">
              <w:r w:rsidRPr="000A633A">
                <w:rPr>
                  <w:rFonts w:eastAsia="Times New Roman" w:cs="Times New Roman"/>
                  <w:color w:val="0000FF"/>
                  <w:szCs w:val="28"/>
                  <w:u w:val="single"/>
                  <w:lang w:eastAsia="ru-RU"/>
                </w:rPr>
                <w:t xml:space="preserve">2.2.52 Класс 5.2 Органические </w:t>
              </w:r>
              <w:proofErr w:type="spellStart"/>
              <w:r w:rsidRPr="000A633A">
                <w:rPr>
                  <w:rFonts w:eastAsia="Times New Roman" w:cs="Times New Roman"/>
                  <w:color w:val="0000FF"/>
                  <w:szCs w:val="28"/>
                  <w:u w:val="single"/>
                  <w:lang w:eastAsia="ru-RU"/>
                </w:rPr>
                <w:t>пероксиды</w:t>
              </w:r>
              <w:proofErr w:type="spellEnd"/>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154</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79" w:tooltip="Формат .pdf  (1400 Кбайт)" w:history="1">
              <w:r w:rsidRPr="000A633A">
                <w:rPr>
                  <w:rFonts w:eastAsia="Times New Roman" w:cs="Times New Roman"/>
                  <w:color w:val="0000FF"/>
                  <w:szCs w:val="28"/>
                  <w:u w:val="single"/>
                  <w:lang w:eastAsia="ru-RU"/>
                </w:rPr>
                <w:t>2.2.61 Класс 6.1 Токсичные вещества</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169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80" w:tooltip="Формат .pdf  (1400 Кбайт)" w:history="1">
              <w:r w:rsidRPr="000A633A">
                <w:rPr>
                  <w:rFonts w:eastAsia="Times New Roman" w:cs="Times New Roman"/>
                  <w:color w:val="0000FF"/>
                  <w:szCs w:val="28"/>
                  <w:u w:val="single"/>
                  <w:lang w:eastAsia="ru-RU"/>
                </w:rPr>
                <w:t>2.2.62 Класс 6.2 Инфекционные вещества</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182</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81" w:tooltip="Формат .pdf  (1400 Кбайт)" w:history="1">
              <w:r w:rsidRPr="000A633A">
                <w:rPr>
                  <w:rFonts w:eastAsia="Times New Roman" w:cs="Times New Roman"/>
                  <w:color w:val="0000FF"/>
                  <w:szCs w:val="28"/>
                  <w:u w:val="single"/>
                  <w:lang w:eastAsia="ru-RU"/>
                </w:rPr>
                <w:t>2.2.7 Класс 7 Радиоактивные материалы</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186</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82" w:tooltip="Формат .pdf  (1400 Кбайт)" w:history="1">
              <w:r w:rsidRPr="000A633A">
                <w:rPr>
                  <w:rFonts w:eastAsia="Times New Roman" w:cs="Times New Roman"/>
                  <w:color w:val="0000FF"/>
                  <w:szCs w:val="28"/>
                  <w:u w:val="single"/>
                  <w:lang w:eastAsia="ru-RU"/>
                </w:rPr>
                <w:t>2.2.8 Класс 8 Коррозионные вещества</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219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83" w:tooltip="Формат .pdf  (1400 Кбайт)" w:history="1">
              <w:r w:rsidRPr="000A633A">
                <w:rPr>
                  <w:rFonts w:eastAsia="Times New Roman" w:cs="Times New Roman"/>
                  <w:color w:val="0000FF"/>
                  <w:szCs w:val="28"/>
                  <w:u w:val="single"/>
                  <w:lang w:eastAsia="ru-RU"/>
                </w:rPr>
                <w:t>2.2.9 Класс 9 Прочие опасные вещества и изделия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224</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84" w:tooltip="Формат .pdf  (1400 Кбайт)" w:history="1">
              <w:r w:rsidRPr="000A633A">
                <w:rPr>
                  <w:rFonts w:eastAsia="Times New Roman" w:cs="Times New Roman"/>
                  <w:b/>
                  <w:bCs/>
                  <w:color w:val="0000FF"/>
                  <w:szCs w:val="28"/>
                  <w:u w:val="single"/>
                  <w:lang w:eastAsia="ru-RU"/>
                </w:rPr>
                <w:t>Глава 2.3 Методы испытаний</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231</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85" w:tooltip="Формат .pdf  (1400 Кбайт)" w:history="1">
              <w:r w:rsidRPr="000A633A">
                <w:rPr>
                  <w:rFonts w:eastAsia="Times New Roman" w:cs="Times New Roman"/>
                  <w:color w:val="0000FF"/>
                  <w:szCs w:val="28"/>
                  <w:u w:val="single"/>
                  <w:lang w:eastAsia="ru-RU"/>
                </w:rPr>
                <w:t>2.3.0 Общие положения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231</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86" w:tooltip="Формат .pdf  (1400 Кбайт)" w:history="1">
              <w:r w:rsidRPr="000A633A">
                <w:rPr>
                  <w:rFonts w:eastAsia="Times New Roman" w:cs="Times New Roman"/>
                  <w:color w:val="0000FF"/>
                  <w:szCs w:val="28"/>
                  <w:u w:val="single"/>
                  <w:lang w:eastAsia="ru-RU"/>
                </w:rPr>
                <w:t>2.3.1 Испытание бризантных взрывчатых веществ типа А на экссудацию</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231</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87" w:tooltip="Формат .pdf  (1400 Кбайт)" w:history="1">
              <w:r w:rsidRPr="000A633A">
                <w:rPr>
                  <w:rFonts w:eastAsia="Times New Roman" w:cs="Times New Roman"/>
                  <w:color w:val="0000FF"/>
                  <w:szCs w:val="28"/>
                  <w:u w:val="single"/>
                  <w:lang w:eastAsia="ru-RU"/>
                </w:rPr>
                <w:t>2.3.2 Испытания нитроцеллюлозных смесей класса 4.1</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233</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88" w:tooltip="Формат .pdf  (1400 Кбайт)" w:history="1">
              <w:r w:rsidRPr="000A633A">
                <w:rPr>
                  <w:rFonts w:eastAsia="Times New Roman" w:cs="Times New Roman"/>
                  <w:color w:val="0000FF"/>
                  <w:szCs w:val="28"/>
                  <w:u w:val="single"/>
                  <w:lang w:eastAsia="ru-RU"/>
                </w:rPr>
                <w:t>2.3.3 Испытания легковоспламеняющихся жидкостей классов 3, 6.1 и 8</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235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89" w:tooltip="Формат .pdf  (1400 Кбайт)" w:history="1">
              <w:r w:rsidRPr="000A633A">
                <w:rPr>
                  <w:rFonts w:eastAsia="Times New Roman" w:cs="Times New Roman"/>
                  <w:color w:val="0000FF"/>
                  <w:szCs w:val="28"/>
                  <w:u w:val="single"/>
                  <w:lang w:eastAsia="ru-RU"/>
                </w:rPr>
                <w:t>2.3.4 Испытание для определения текучести</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237</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90" w:tooltip="Формат .pdf  (1400 Кбайт)" w:history="1">
              <w:r w:rsidRPr="000A633A">
                <w:rPr>
                  <w:rFonts w:eastAsia="Times New Roman" w:cs="Times New Roman"/>
                  <w:color w:val="0000FF"/>
                  <w:szCs w:val="28"/>
                  <w:u w:val="single"/>
                  <w:lang w:eastAsia="ru-RU"/>
                </w:rPr>
                <w:t xml:space="preserve">2.3.5 Испытания для определения </w:t>
              </w:r>
              <w:proofErr w:type="spellStart"/>
              <w:r w:rsidRPr="000A633A">
                <w:rPr>
                  <w:rFonts w:eastAsia="Times New Roman" w:cs="Times New Roman"/>
                  <w:color w:val="0000FF"/>
                  <w:szCs w:val="28"/>
                  <w:u w:val="single"/>
                  <w:lang w:eastAsia="ru-RU"/>
                </w:rPr>
                <w:t>экотоксичности</w:t>
              </w:r>
              <w:proofErr w:type="spellEnd"/>
              <w:r w:rsidRPr="000A633A">
                <w:rPr>
                  <w:rFonts w:eastAsia="Times New Roman" w:cs="Times New Roman"/>
                  <w:color w:val="0000FF"/>
                  <w:szCs w:val="28"/>
                  <w:u w:val="single"/>
                  <w:lang w:eastAsia="ru-RU"/>
                </w:rPr>
                <w:t>, стойкости и биологической аккумуляции веществ в водной среде для целей отнесения к классу 9</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239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left"/>
              <w:rPr>
                <w:rFonts w:eastAsia="Times New Roman" w:cs="Times New Roman"/>
                <w:color w:val="757575"/>
                <w:szCs w:val="28"/>
                <w:lang w:eastAsia="ru-RU"/>
              </w:rPr>
            </w:pPr>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left"/>
              <w:rPr>
                <w:rFonts w:eastAsia="Times New Roman" w:cs="Times New Roman"/>
                <w:color w:val="757575"/>
                <w:szCs w:val="28"/>
                <w:lang w:eastAsia="ru-RU"/>
              </w:rPr>
            </w:pP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91" w:tooltip="Формат .pdf  (220 Кбайт)" w:history="1">
              <w:r w:rsidRPr="000A633A">
                <w:rPr>
                  <w:rFonts w:eastAsia="Times New Roman" w:cs="Times New Roman"/>
                  <w:b/>
                  <w:bCs/>
                  <w:color w:val="0000FF"/>
                  <w:szCs w:val="28"/>
                  <w:u w:val="single"/>
                  <w:lang w:eastAsia="ru-RU"/>
                </w:rPr>
                <w:t>Часть 3 Перечень опасных грузов, специальные положения и освобождения, касающиеся опасных грузов, упакованных в ограниченных количествах</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243</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92" w:tooltip="Формат .pdf  (220 Кбайт)" w:history="1">
              <w:r w:rsidRPr="000A633A">
                <w:rPr>
                  <w:rFonts w:eastAsia="Times New Roman" w:cs="Times New Roman"/>
                  <w:b/>
                  <w:bCs/>
                  <w:color w:val="0000FF"/>
                  <w:szCs w:val="28"/>
                  <w:u w:val="single"/>
                  <w:lang w:eastAsia="ru-RU"/>
                </w:rPr>
                <w:t>Глава 3.1 Общие положения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245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93" w:tooltip="Формат .pdf  (220 Кбайт)" w:history="1">
              <w:r w:rsidRPr="000A633A">
                <w:rPr>
                  <w:rFonts w:eastAsia="Times New Roman" w:cs="Times New Roman"/>
                  <w:color w:val="0000FF"/>
                  <w:szCs w:val="28"/>
                  <w:u w:val="single"/>
                  <w:lang w:eastAsia="ru-RU"/>
                </w:rPr>
                <w:t>3.1.1 Введение</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245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94" w:tooltip="Формат .pdf  (220 Кбайт)" w:history="1">
              <w:r w:rsidRPr="000A633A">
                <w:rPr>
                  <w:rFonts w:eastAsia="Times New Roman" w:cs="Times New Roman"/>
                  <w:color w:val="0000FF"/>
                  <w:szCs w:val="28"/>
                  <w:u w:val="single"/>
                  <w:lang w:eastAsia="ru-RU"/>
                </w:rPr>
                <w:t>3.1.2 Надлежащее отгрузочное наименование</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245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95" w:tooltip="Формат .pdf  (220 Кбайт)" w:history="1">
              <w:r w:rsidRPr="000A633A">
                <w:rPr>
                  <w:rFonts w:eastAsia="Times New Roman" w:cs="Times New Roman"/>
                  <w:b/>
                  <w:bCs/>
                  <w:color w:val="0000FF"/>
                  <w:szCs w:val="28"/>
                  <w:u w:val="single"/>
                  <w:lang w:eastAsia="ru-RU"/>
                </w:rPr>
                <w:t>Глава 3.2 Перечень опасных грузов</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249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96" w:history="1">
              <w:r w:rsidRPr="000A633A">
                <w:rPr>
                  <w:rFonts w:eastAsia="Times New Roman" w:cs="Times New Roman"/>
                  <w:color w:val="0000FF"/>
                  <w:szCs w:val="28"/>
                  <w:u w:val="single"/>
                  <w:lang w:eastAsia="ru-RU"/>
                </w:rPr>
                <w:t>3.2.1 Таблица А: Перечень опасных грузов</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249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97" w:tooltip="Формат .pdf  (460 Кбайт)" w:history="1">
              <w:r w:rsidRPr="000A633A">
                <w:rPr>
                  <w:rFonts w:eastAsia="Times New Roman" w:cs="Times New Roman"/>
                  <w:color w:val="0000FF"/>
                  <w:szCs w:val="28"/>
                  <w:u w:val="single"/>
                  <w:lang w:eastAsia="ru-RU"/>
                </w:rPr>
                <w:t>3.2.2 Таблица В: Алфавитный указатель веществ и изделий ДОПОГ</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530</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left"/>
              <w:rPr>
                <w:rFonts w:eastAsia="Times New Roman" w:cs="Times New Roman"/>
                <w:color w:val="757575"/>
                <w:szCs w:val="28"/>
                <w:lang w:eastAsia="ru-RU"/>
              </w:rPr>
            </w:pPr>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left"/>
              <w:rPr>
                <w:rFonts w:eastAsia="Times New Roman" w:cs="Times New Roman"/>
                <w:color w:val="757575"/>
                <w:szCs w:val="28"/>
                <w:lang w:eastAsia="ru-RU"/>
              </w:rPr>
            </w:pP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98" w:tooltip="Формат .pdf  (380 Кбайт)" w:history="1">
              <w:r w:rsidRPr="000A633A">
                <w:rPr>
                  <w:rFonts w:eastAsia="Times New Roman" w:cs="Times New Roman"/>
                  <w:b/>
                  <w:bCs/>
                  <w:color w:val="0000FF"/>
                  <w:szCs w:val="28"/>
                  <w:u w:val="single"/>
                  <w:lang w:eastAsia="ru-RU"/>
                </w:rPr>
                <w:t>Приложение А (</w:t>
              </w:r>
              <w:proofErr w:type="spellStart"/>
              <w:r w:rsidRPr="000A633A">
                <w:rPr>
                  <w:rFonts w:eastAsia="Times New Roman" w:cs="Times New Roman"/>
                  <w:b/>
                  <w:bCs/>
                  <w:color w:val="0000FF"/>
                  <w:szCs w:val="28"/>
                  <w:u w:val="single"/>
                  <w:lang w:eastAsia="ru-RU"/>
                </w:rPr>
                <w:t>продолж</w:t>
              </w:r>
              <w:proofErr w:type="spellEnd"/>
              <w:r w:rsidRPr="000A633A">
                <w:rPr>
                  <w:rFonts w:eastAsia="Times New Roman" w:cs="Times New Roman"/>
                  <w:b/>
                  <w:bCs/>
                  <w:color w:val="0000FF"/>
                  <w:szCs w:val="28"/>
                  <w:u w:val="single"/>
                  <w:lang w:eastAsia="ru-RU"/>
                </w:rPr>
                <w:t>.) Общие положения и положения, касающиеся опасных веществ и изделий</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1</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99" w:tooltip="Формат .pdf  (380 Кбайт)" w:history="1">
              <w:r w:rsidRPr="000A633A">
                <w:rPr>
                  <w:rFonts w:eastAsia="Times New Roman" w:cs="Times New Roman"/>
                  <w:b/>
                  <w:bCs/>
                  <w:color w:val="0000FF"/>
                  <w:szCs w:val="28"/>
                  <w:u w:val="single"/>
                  <w:lang w:eastAsia="ru-RU"/>
                </w:rPr>
                <w:t>Часть 3 (</w:t>
              </w:r>
              <w:proofErr w:type="spellStart"/>
              <w:r w:rsidRPr="000A633A">
                <w:rPr>
                  <w:rFonts w:eastAsia="Times New Roman" w:cs="Times New Roman"/>
                  <w:b/>
                  <w:bCs/>
                  <w:color w:val="0000FF"/>
                  <w:szCs w:val="28"/>
                  <w:u w:val="single"/>
                  <w:lang w:eastAsia="ru-RU"/>
                </w:rPr>
                <w:t>продолж</w:t>
              </w:r>
              <w:proofErr w:type="spellEnd"/>
              <w:r w:rsidRPr="000A633A">
                <w:rPr>
                  <w:rFonts w:eastAsia="Times New Roman" w:cs="Times New Roman"/>
                  <w:b/>
                  <w:bCs/>
                  <w:color w:val="0000FF"/>
                  <w:szCs w:val="28"/>
                  <w:u w:val="single"/>
                  <w:lang w:eastAsia="ru-RU"/>
                </w:rPr>
                <w:t xml:space="preserve">.) Перечень опасных грузов, специальные положения и </w:t>
              </w:r>
              <w:r w:rsidRPr="000A633A">
                <w:rPr>
                  <w:rFonts w:eastAsia="Times New Roman" w:cs="Times New Roman"/>
                  <w:b/>
                  <w:bCs/>
                  <w:color w:val="0000FF"/>
                  <w:szCs w:val="28"/>
                  <w:u w:val="single"/>
                  <w:lang w:eastAsia="ru-RU"/>
                </w:rPr>
                <w:lastRenderedPageBreak/>
                <w:t>освобождения, касающиеся опасных грузов, упакованных в ограниченных количествах</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lastRenderedPageBreak/>
              <w:t>3</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00" w:tooltip="Формат .pdf  (380 Кбайт)" w:history="1">
              <w:r w:rsidRPr="000A633A">
                <w:rPr>
                  <w:rFonts w:eastAsia="Times New Roman" w:cs="Times New Roman"/>
                  <w:b/>
                  <w:bCs/>
                  <w:color w:val="0000FF"/>
                  <w:szCs w:val="28"/>
                  <w:u w:val="single"/>
                  <w:lang w:eastAsia="ru-RU"/>
                </w:rPr>
                <w:t>Глава 3.3 Специальные положения, применяемые к некоторым изделиям или веществам</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01" w:tooltip="Формат .pdf  (380 Кбайт)" w:history="1">
              <w:r w:rsidRPr="000A633A">
                <w:rPr>
                  <w:rFonts w:eastAsia="Times New Roman" w:cs="Times New Roman"/>
                  <w:b/>
                  <w:bCs/>
                  <w:color w:val="0000FF"/>
                  <w:szCs w:val="28"/>
                  <w:u w:val="single"/>
                  <w:lang w:eastAsia="ru-RU"/>
                </w:rPr>
                <w:t>Глава 3.4 Освобождения, касающиеся опасных грузов, упакованных в ограниченных количествах</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31</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left"/>
              <w:rPr>
                <w:rFonts w:eastAsia="Times New Roman" w:cs="Times New Roman"/>
                <w:color w:val="757575"/>
                <w:szCs w:val="28"/>
                <w:lang w:eastAsia="ru-RU"/>
              </w:rPr>
            </w:pPr>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left"/>
              <w:rPr>
                <w:rFonts w:eastAsia="Times New Roman" w:cs="Times New Roman"/>
                <w:color w:val="757575"/>
                <w:szCs w:val="28"/>
                <w:lang w:eastAsia="ru-RU"/>
              </w:rPr>
            </w:pP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02" w:tooltip="Формат .pdf  (1170 Кбайт)" w:history="1">
              <w:r w:rsidRPr="000A633A">
                <w:rPr>
                  <w:rFonts w:eastAsia="Times New Roman" w:cs="Times New Roman"/>
                  <w:b/>
                  <w:bCs/>
                  <w:color w:val="0000FF"/>
                  <w:szCs w:val="28"/>
                  <w:u w:val="single"/>
                  <w:lang w:eastAsia="ru-RU"/>
                </w:rPr>
                <w:t>Часть 4 Положения, касающиеся упаковки и цистерн</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03" w:tooltip="Формат .pdf  (1170 Кбайт)" w:history="1">
              <w:r w:rsidRPr="000A633A">
                <w:rPr>
                  <w:rFonts w:eastAsia="Times New Roman" w:cs="Times New Roman"/>
                  <w:b/>
                  <w:bCs/>
                  <w:color w:val="0000FF"/>
                  <w:szCs w:val="28"/>
                  <w:u w:val="single"/>
                  <w:lang w:eastAsia="ru-RU"/>
                </w:rPr>
                <w:t>Глава 4.1 Использование тары, включая контейнеры средней грузоподъемности для массовых грузов (КСГМГ) и крупногабаритную тару</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37</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04" w:tooltip="Формат .pdf  (1170 Кбайт)" w:history="1">
              <w:r w:rsidRPr="000A633A">
                <w:rPr>
                  <w:rFonts w:eastAsia="Times New Roman" w:cs="Times New Roman"/>
                  <w:color w:val="0000FF"/>
                  <w:szCs w:val="28"/>
                  <w:u w:val="single"/>
                  <w:lang w:eastAsia="ru-RU"/>
                </w:rPr>
                <w:t>4.1.1 Общие положения по упаковке опасных грузов в тару, включая КСГМГ и крупногабаритную тару</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37</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05" w:tooltip="Формат .pdf  (1170 Кбайт)" w:history="1">
              <w:r w:rsidRPr="000A633A">
                <w:rPr>
                  <w:rFonts w:eastAsia="Times New Roman" w:cs="Times New Roman"/>
                  <w:color w:val="0000FF"/>
                  <w:szCs w:val="28"/>
                  <w:u w:val="single"/>
                  <w:lang w:eastAsia="ru-RU"/>
                </w:rPr>
                <w:t>4.1.2 Дополнительные общие положения, касающиеся использования КСГМГ</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42</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06" w:tooltip="Формат .pdf  (1170 Кбайт)" w:history="1">
              <w:r w:rsidRPr="000A633A">
                <w:rPr>
                  <w:rFonts w:eastAsia="Times New Roman" w:cs="Times New Roman"/>
                  <w:color w:val="0000FF"/>
                  <w:szCs w:val="28"/>
                  <w:u w:val="single"/>
                  <w:lang w:eastAsia="ru-RU"/>
                </w:rPr>
                <w:t>4.1.3 Общие положения, касающиеся инструкций по упаковке</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42</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07" w:tooltip="Формат .pdf  (1170 Кбайт)" w:history="1">
              <w:r w:rsidRPr="000A633A">
                <w:rPr>
                  <w:rFonts w:eastAsia="Times New Roman" w:cs="Times New Roman"/>
                  <w:color w:val="0000FF"/>
                  <w:szCs w:val="28"/>
                  <w:u w:val="single"/>
                  <w:lang w:eastAsia="ru-RU"/>
                </w:rPr>
                <w:t>4.1.4 Перечень инструкций по упаковке</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45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08" w:tooltip="Формат .pdf  (1170 Кбайт)" w:history="1">
              <w:r w:rsidRPr="000A633A">
                <w:rPr>
                  <w:rFonts w:eastAsia="Times New Roman" w:cs="Times New Roman"/>
                  <w:color w:val="0000FF"/>
                  <w:szCs w:val="28"/>
                  <w:u w:val="single"/>
                  <w:lang w:eastAsia="ru-RU"/>
                </w:rPr>
                <w:t>4.1.5 Специальные положения по упаковке грузов класса 1</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137</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09" w:tooltip="Формат .pdf  (1170 Кбайт)" w:history="1">
              <w:r w:rsidRPr="000A633A">
                <w:rPr>
                  <w:rFonts w:eastAsia="Times New Roman" w:cs="Times New Roman"/>
                  <w:color w:val="0000FF"/>
                  <w:szCs w:val="28"/>
                  <w:u w:val="single"/>
                  <w:lang w:eastAsia="ru-RU"/>
                </w:rPr>
                <w:t>4.1.6 Специальные положения по упаковке грузов класса 2</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139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10" w:tooltip="Формат .pdf  (1170 Кбайт)" w:history="1">
              <w:r w:rsidRPr="000A633A">
                <w:rPr>
                  <w:rFonts w:eastAsia="Times New Roman" w:cs="Times New Roman"/>
                  <w:color w:val="0000FF"/>
                  <w:szCs w:val="28"/>
                  <w:u w:val="single"/>
                  <w:lang w:eastAsia="ru-RU"/>
                </w:rPr>
                <w:t xml:space="preserve">4.1.7 Специальные положения по упаковке органических </w:t>
              </w:r>
              <w:proofErr w:type="spellStart"/>
              <w:r w:rsidRPr="000A633A">
                <w:rPr>
                  <w:rFonts w:eastAsia="Times New Roman" w:cs="Times New Roman"/>
                  <w:color w:val="0000FF"/>
                  <w:szCs w:val="28"/>
                  <w:u w:val="single"/>
                  <w:lang w:eastAsia="ru-RU"/>
                </w:rPr>
                <w:t>пероксидов</w:t>
              </w:r>
              <w:proofErr w:type="spellEnd"/>
              <w:r w:rsidRPr="000A633A">
                <w:rPr>
                  <w:rFonts w:eastAsia="Times New Roman" w:cs="Times New Roman"/>
                  <w:color w:val="0000FF"/>
                  <w:szCs w:val="28"/>
                  <w:u w:val="single"/>
                  <w:lang w:eastAsia="ru-RU"/>
                </w:rPr>
                <w:t xml:space="preserve"> (класс 5.2) и </w:t>
              </w:r>
              <w:proofErr w:type="spellStart"/>
              <w:r w:rsidRPr="000A633A">
                <w:rPr>
                  <w:rFonts w:eastAsia="Times New Roman" w:cs="Times New Roman"/>
                  <w:color w:val="0000FF"/>
                  <w:szCs w:val="28"/>
                  <w:u w:val="single"/>
                  <w:lang w:eastAsia="ru-RU"/>
                </w:rPr>
                <w:t>самореактивных</w:t>
              </w:r>
              <w:proofErr w:type="spellEnd"/>
              <w:r w:rsidRPr="000A633A">
                <w:rPr>
                  <w:rFonts w:eastAsia="Times New Roman" w:cs="Times New Roman"/>
                  <w:color w:val="0000FF"/>
                  <w:szCs w:val="28"/>
                  <w:u w:val="single"/>
                  <w:lang w:eastAsia="ru-RU"/>
                </w:rPr>
                <w:t xml:space="preserve"> веществ класса 4.1</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141</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11" w:tooltip="Формат .pdf  (1170 Кбайт)" w:history="1">
              <w:r w:rsidRPr="000A633A">
                <w:rPr>
                  <w:rFonts w:eastAsia="Times New Roman" w:cs="Times New Roman"/>
                  <w:color w:val="0000FF"/>
                  <w:szCs w:val="28"/>
                  <w:u w:val="single"/>
                  <w:lang w:eastAsia="ru-RU"/>
                </w:rPr>
                <w:t>4.1.8 Специальные положения по упаковке инфекционных веществ(класс 6.2)</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143</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12" w:tooltip="Формат .pdf  (1170 Кбайт)" w:history="1">
              <w:r w:rsidRPr="000A633A">
                <w:rPr>
                  <w:rFonts w:eastAsia="Times New Roman" w:cs="Times New Roman"/>
                  <w:color w:val="0000FF"/>
                  <w:szCs w:val="28"/>
                  <w:u w:val="single"/>
                  <w:lang w:eastAsia="ru-RU"/>
                </w:rPr>
                <w:t>4.1.9 Специальные положения по упаковке грузов класса 7</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143</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13" w:tooltip="Формат .pdf  (1170 Кбайт)" w:history="1">
              <w:r w:rsidRPr="000A633A">
                <w:rPr>
                  <w:rFonts w:eastAsia="Times New Roman" w:cs="Times New Roman"/>
                  <w:color w:val="0000FF"/>
                  <w:szCs w:val="28"/>
                  <w:u w:val="single"/>
                  <w:lang w:eastAsia="ru-RU"/>
                </w:rPr>
                <w:t>4.1.10 Специальные положения по совместной упаковке</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145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14" w:tooltip="Формат .pdf  (540 Кбайт)" w:history="1">
              <w:r w:rsidRPr="000A633A">
                <w:rPr>
                  <w:rFonts w:eastAsia="Times New Roman" w:cs="Times New Roman"/>
                  <w:b/>
                  <w:bCs/>
                  <w:color w:val="0000FF"/>
                  <w:szCs w:val="28"/>
                  <w:u w:val="single"/>
                  <w:lang w:eastAsia="ru-RU"/>
                </w:rPr>
                <w:t>Глава 4.2 Использование переносных цистерн и сертифицированных ООН многоэлементных газовых контейнеров (МЭГК)</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151</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15" w:tooltip="Формат .pdf  (540 Кбайт)" w:history="1">
              <w:r w:rsidRPr="000A633A">
                <w:rPr>
                  <w:rFonts w:eastAsia="Times New Roman" w:cs="Times New Roman"/>
                  <w:color w:val="0000FF"/>
                  <w:szCs w:val="28"/>
                  <w:u w:val="single"/>
                  <w:lang w:eastAsia="ru-RU"/>
                </w:rPr>
                <w:t>4.2.1 Общие положения, касающиеся использования переносных цистерн для перевозки веществ классов 3–9</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151</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16" w:tooltip="Формат .pdf  (540 Кбайт)" w:history="1">
              <w:r w:rsidRPr="000A633A">
                <w:rPr>
                  <w:rFonts w:eastAsia="Times New Roman" w:cs="Times New Roman"/>
                  <w:color w:val="0000FF"/>
                  <w:szCs w:val="28"/>
                  <w:u w:val="single"/>
                  <w:lang w:eastAsia="ru-RU"/>
                </w:rPr>
                <w:t>4.2.2 Общие положения, касающиеся использования переносных цистерн для перевозки неохлажденных сжиженных газов</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156</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17" w:tooltip="Формат .pdf  (540 Кбайт)" w:history="1">
              <w:r w:rsidRPr="000A633A">
                <w:rPr>
                  <w:rFonts w:eastAsia="Times New Roman" w:cs="Times New Roman"/>
                  <w:color w:val="0000FF"/>
                  <w:szCs w:val="28"/>
                  <w:u w:val="single"/>
                  <w:lang w:eastAsia="ru-RU"/>
                </w:rPr>
                <w:t>4.2.3 Общие положения, касающиеся использования переносных цистерн для перевозки охлажденных сжиженных газов</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158</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18" w:tooltip="Формат .pdf  (540 Кбайт)" w:history="1">
              <w:r w:rsidRPr="000A633A">
                <w:rPr>
                  <w:rFonts w:eastAsia="Times New Roman" w:cs="Times New Roman"/>
                  <w:color w:val="0000FF"/>
                  <w:szCs w:val="28"/>
                  <w:u w:val="single"/>
                  <w:lang w:eastAsia="ru-RU"/>
                </w:rPr>
                <w:t>4.2.4 Общие положения, касающиеся использования сертифицированных ООН многоэлементных газовых контейнеров (МЭГК)</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159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19" w:tooltip="Формат .pdf  (540 Кбайт)" w:history="1">
              <w:r w:rsidRPr="000A633A">
                <w:rPr>
                  <w:rFonts w:eastAsia="Times New Roman" w:cs="Times New Roman"/>
                  <w:color w:val="0000FF"/>
                  <w:szCs w:val="28"/>
                  <w:u w:val="single"/>
                  <w:lang w:eastAsia="ru-RU"/>
                </w:rPr>
                <w:t>4.2.5 Инструкции и специальные положения по переносным цистернам</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161</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20" w:tooltip="Формат .pdf  (540 Кбайт)" w:history="1">
              <w:r w:rsidRPr="000A633A">
                <w:rPr>
                  <w:rFonts w:eastAsia="Times New Roman" w:cs="Times New Roman"/>
                  <w:b/>
                  <w:bCs/>
                  <w:color w:val="0000FF"/>
                  <w:szCs w:val="28"/>
                  <w:u w:val="single"/>
                  <w:lang w:eastAsia="ru-RU"/>
                </w:rPr>
                <w:t>Глава 4.3 Использование встроенных цистерн (автоцистерн), съемных цистерн, контейнеров-цистерн и съемных кузовов-цистерн, корпуса которых изготовлены из металлических материалов, а также транспортных средств-батарей многоэлементных газовых контейнеров (МЭГК)</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177</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21" w:tooltip="Формат .pdf  (540 Кбайт)" w:history="1">
              <w:r w:rsidRPr="000A633A">
                <w:rPr>
                  <w:rFonts w:eastAsia="Times New Roman" w:cs="Times New Roman"/>
                  <w:color w:val="0000FF"/>
                  <w:szCs w:val="28"/>
                  <w:u w:val="single"/>
                  <w:lang w:eastAsia="ru-RU"/>
                </w:rPr>
                <w:t>4.3.1 Сфера применения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177</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22" w:tooltip="Формат .pdf  (540 Кбайт)" w:history="1">
              <w:r w:rsidRPr="000A633A">
                <w:rPr>
                  <w:rFonts w:eastAsia="Times New Roman" w:cs="Times New Roman"/>
                  <w:color w:val="0000FF"/>
                  <w:szCs w:val="28"/>
                  <w:u w:val="single"/>
                  <w:lang w:eastAsia="ru-RU"/>
                </w:rPr>
                <w:t>4.3.2 Положения, применяемые ко всем классам</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177</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23" w:tooltip="Формат .pdf  (540 Кбайт)" w:history="1">
              <w:r w:rsidRPr="000A633A">
                <w:rPr>
                  <w:rFonts w:eastAsia="Times New Roman" w:cs="Times New Roman"/>
                  <w:color w:val="0000FF"/>
                  <w:szCs w:val="28"/>
                  <w:u w:val="single"/>
                  <w:lang w:eastAsia="ru-RU"/>
                </w:rPr>
                <w:t>4.3.3 Специальные положения, применяемые к классу 2</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182</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24" w:tooltip="Формат .pdf  (540 Кбайт)" w:history="1">
              <w:r w:rsidRPr="000A633A">
                <w:rPr>
                  <w:rFonts w:eastAsia="Times New Roman" w:cs="Times New Roman"/>
                  <w:color w:val="0000FF"/>
                  <w:szCs w:val="28"/>
                  <w:u w:val="single"/>
                  <w:lang w:eastAsia="ru-RU"/>
                </w:rPr>
                <w:t>4.3.4 Специальные положения, применяемые к классам 3–9</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194</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25" w:tooltip="Формат .pdf  (540 Кбайт)" w:history="1">
              <w:r w:rsidRPr="000A633A">
                <w:rPr>
                  <w:rFonts w:eastAsia="Times New Roman" w:cs="Times New Roman"/>
                  <w:color w:val="0000FF"/>
                  <w:szCs w:val="28"/>
                  <w:u w:val="single"/>
                  <w:lang w:eastAsia="ru-RU"/>
                </w:rPr>
                <w:t>4.3.5 Специальные положения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202</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26" w:tooltip="Формат .pdf  (540 Кбайт)" w:history="1">
              <w:r w:rsidRPr="000A633A">
                <w:rPr>
                  <w:rFonts w:eastAsia="Times New Roman" w:cs="Times New Roman"/>
                  <w:b/>
                  <w:bCs/>
                  <w:color w:val="0000FF"/>
                  <w:szCs w:val="28"/>
                  <w:u w:val="single"/>
                  <w:lang w:eastAsia="ru-RU"/>
                </w:rPr>
                <w:t xml:space="preserve">Глава 4.4 Использование встроенных цистерн (автоцистерн), съемных цистерн, контейнеров-цистерн съемных кузовов-цистерн из </w:t>
              </w:r>
              <w:r w:rsidRPr="000A633A">
                <w:rPr>
                  <w:rFonts w:eastAsia="Times New Roman" w:cs="Times New Roman"/>
                  <w:b/>
                  <w:bCs/>
                  <w:color w:val="0000FF"/>
                  <w:szCs w:val="28"/>
                  <w:u w:val="single"/>
                  <w:lang w:eastAsia="ru-RU"/>
                </w:rPr>
                <w:lastRenderedPageBreak/>
                <w:t>армированных волокон пластмасс (</w:t>
              </w:r>
              <w:proofErr w:type="spellStart"/>
              <w:r w:rsidRPr="000A633A">
                <w:rPr>
                  <w:rFonts w:eastAsia="Times New Roman" w:cs="Times New Roman"/>
                  <w:b/>
                  <w:bCs/>
                  <w:color w:val="0000FF"/>
                  <w:szCs w:val="28"/>
                  <w:u w:val="single"/>
                  <w:lang w:eastAsia="ru-RU"/>
                </w:rPr>
                <w:t>волокнита</w:t>
              </w:r>
              <w:proofErr w:type="spellEnd"/>
              <w:r w:rsidRPr="000A633A">
                <w:rPr>
                  <w:rFonts w:eastAsia="Times New Roman" w:cs="Times New Roman"/>
                  <w:b/>
                  <w:bCs/>
                  <w:color w:val="0000FF"/>
                  <w:szCs w:val="28"/>
                  <w:u w:val="single"/>
                  <w:lang w:eastAsia="ru-RU"/>
                </w:rPr>
                <w:t>)</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lastRenderedPageBreak/>
              <w:t>205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27" w:tooltip="Формат .pdf  (540 Кбайт)" w:history="1">
              <w:r w:rsidRPr="000A633A">
                <w:rPr>
                  <w:rFonts w:eastAsia="Times New Roman" w:cs="Times New Roman"/>
                  <w:color w:val="0000FF"/>
                  <w:szCs w:val="28"/>
                  <w:u w:val="single"/>
                  <w:lang w:eastAsia="ru-RU"/>
                </w:rPr>
                <w:t>4.4.1 Общие положения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205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28" w:tooltip="Формат .pdf  (540 Кбайт)" w:history="1">
              <w:r w:rsidRPr="000A633A">
                <w:rPr>
                  <w:rFonts w:eastAsia="Times New Roman" w:cs="Times New Roman"/>
                  <w:color w:val="0000FF"/>
                  <w:szCs w:val="28"/>
                  <w:u w:val="single"/>
                  <w:lang w:eastAsia="ru-RU"/>
                </w:rPr>
                <w:t>4.4.2 Эксплуатация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205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29" w:tooltip="Формат .pdf  (540 Кбайт)" w:history="1">
              <w:r w:rsidRPr="000A633A">
                <w:rPr>
                  <w:rFonts w:eastAsia="Times New Roman" w:cs="Times New Roman"/>
                  <w:b/>
                  <w:bCs/>
                  <w:color w:val="0000FF"/>
                  <w:szCs w:val="28"/>
                  <w:u w:val="single"/>
                  <w:lang w:eastAsia="ru-RU"/>
                </w:rPr>
                <w:t>Глава 4.5 Использование вакуумных цистерн для отходов</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207</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30" w:tooltip="Формат .pdf  (540 Кбайт)" w:history="1">
              <w:r w:rsidRPr="000A633A">
                <w:rPr>
                  <w:rFonts w:eastAsia="Times New Roman" w:cs="Times New Roman"/>
                  <w:color w:val="0000FF"/>
                  <w:szCs w:val="28"/>
                  <w:u w:val="single"/>
                  <w:lang w:eastAsia="ru-RU"/>
                </w:rPr>
                <w:t>4.5.1 Использование</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207</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31" w:tooltip="Формат .pdf  (540 Кбайт)" w:history="1">
              <w:r w:rsidRPr="000A633A">
                <w:rPr>
                  <w:rFonts w:eastAsia="Times New Roman" w:cs="Times New Roman"/>
                  <w:color w:val="0000FF"/>
                  <w:szCs w:val="28"/>
                  <w:u w:val="single"/>
                  <w:lang w:eastAsia="ru-RU"/>
                </w:rPr>
                <w:t>4.5.2 Эксплуатация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207</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left"/>
              <w:rPr>
                <w:rFonts w:eastAsia="Times New Roman" w:cs="Times New Roman"/>
                <w:color w:val="757575"/>
                <w:szCs w:val="28"/>
                <w:lang w:eastAsia="ru-RU"/>
              </w:rPr>
            </w:pPr>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left"/>
              <w:rPr>
                <w:rFonts w:eastAsia="Times New Roman" w:cs="Times New Roman"/>
                <w:color w:val="757575"/>
                <w:szCs w:val="28"/>
                <w:lang w:eastAsia="ru-RU"/>
              </w:rPr>
            </w:pP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32" w:tooltip="Формат .pdf  (3000 Кбайт)" w:history="1">
              <w:r w:rsidRPr="000A633A">
                <w:rPr>
                  <w:rFonts w:eastAsia="Times New Roman" w:cs="Times New Roman"/>
                  <w:b/>
                  <w:bCs/>
                  <w:color w:val="0000FF"/>
                  <w:szCs w:val="28"/>
                  <w:u w:val="single"/>
                  <w:lang w:eastAsia="ru-RU"/>
                </w:rPr>
                <w:t>Часть 5 Процедуры отправления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209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33" w:tooltip="Формат .pdf  (3000 Кбайт)" w:history="1">
              <w:r w:rsidRPr="000A633A">
                <w:rPr>
                  <w:rFonts w:eastAsia="Times New Roman" w:cs="Times New Roman"/>
                  <w:b/>
                  <w:bCs/>
                  <w:color w:val="0000FF"/>
                  <w:szCs w:val="28"/>
                  <w:u w:val="single"/>
                  <w:lang w:eastAsia="ru-RU"/>
                </w:rPr>
                <w:t>Глава 5.1 Общие положения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211</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34" w:tooltip="Формат .pdf  (3000 Кбайт)" w:history="1">
              <w:r w:rsidRPr="000A633A">
                <w:rPr>
                  <w:rFonts w:eastAsia="Times New Roman" w:cs="Times New Roman"/>
                  <w:color w:val="0000FF"/>
                  <w:szCs w:val="28"/>
                  <w:u w:val="single"/>
                  <w:lang w:eastAsia="ru-RU"/>
                </w:rPr>
                <w:t>5.1.1 Применение и общие положения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211</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35" w:tooltip="Формат .pdf  (3000 Кбайт)" w:history="1">
              <w:r w:rsidRPr="000A633A">
                <w:rPr>
                  <w:rFonts w:eastAsia="Times New Roman" w:cs="Times New Roman"/>
                  <w:color w:val="0000FF"/>
                  <w:szCs w:val="28"/>
                  <w:u w:val="single"/>
                  <w:lang w:eastAsia="ru-RU"/>
                </w:rPr>
                <w:t>5.1.2 Использование транспортных пакетов</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211</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36" w:tooltip="Формат .pdf  (3000 Кбайт)" w:history="1">
              <w:r w:rsidRPr="000A633A">
                <w:rPr>
                  <w:rFonts w:eastAsia="Times New Roman" w:cs="Times New Roman"/>
                  <w:color w:val="0000FF"/>
                  <w:szCs w:val="28"/>
                  <w:u w:val="single"/>
                  <w:lang w:eastAsia="ru-RU"/>
                </w:rPr>
                <w:t>5.1.3 Порожние неочищенные тара (включая КГСМГ и крупногабаритную тару), цистерны, транспортные средства и контейнеры для перевозки грузов навалом/насыпью</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211</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37" w:tooltip="Формат .pdf  (3000 Кбайт)" w:history="1">
              <w:r w:rsidRPr="000A633A">
                <w:rPr>
                  <w:rFonts w:eastAsia="Times New Roman" w:cs="Times New Roman"/>
                  <w:color w:val="0000FF"/>
                  <w:szCs w:val="28"/>
                  <w:u w:val="single"/>
                  <w:lang w:eastAsia="ru-RU"/>
                </w:rPr>
                <w:t>5.1.4 Совместная упаковка</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212</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38" w:tooltip="Формат .pdf  (3000 Кбайт)" w:history="1">
              <w:r w:rsidRPr="000A633A">
                <w:rPr>
                  <w:rFonts w:eastAsia="Times New Roman" w:cs="Times New Roman"/>
                  <w:color w:val="0000FF"/>
                  <w:szCs w:val="28"/>
                  <w:u w:val="single"/>
                  <w:lang w:eastAsia="ru-RU"/>
                </w:rPr>
                <w:t>5.1.5 Общие положения для класса 7</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212</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39" w:tooltip="Формат .pdf  (3000 Кбайт)" w:history="1">
              <w:r w:rsidRPr="000A633A">
                <w:rPr>
                  <w:rFonts w:eastAsia="Times New Roman" w:cs="Times New Roman"/>
                  <w:b/>
                  <w:bCs/>
                  <w:color w:val="0000FF"/>
                  <w:szCs w:val="28"/>
                  <w:u w:val="single"/>
                  <w:lang w:eastAsia="ru-RU"/>
                </w:rPr>
                <w:t>Глава 5.2 Маркировка и знаки опасности</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219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40" w:tooltip="Формат .pdf  (3000 Кбайт)" w:history="1">
              <w:r w:rsidRPr="000A633A">
                <w:rPr>
                  <w:rFonts w:eastAsia="Times New Roman" w:cs="Times New Roman"/>
                  <w:color w:val="0000FF"/>
                  <w:szCs w:val="28"/>
                  <w:u w:val="single"/>
                  <w:lang w:eastAsia="ru-RU"/>
                </w:rPr>
                <w:t>5.2.1 Маркировка на упаковках</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219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41" w:tooltip="Формат .pdf  (3000 Кбайт)" w:history="1">
              <w:r w:rsidRPr="000A633A">
                <w:rPr>
                  <w:rFonts w:eastAsia="Times New Roman" w:cs="Times New Roman"/>
                  <w:color w:val="0000FF"/>
                  <w:szCs w:val="28"/>
                  <w:u w:val="single"/>
                  <w:lang w:eastAsia="ru-RU"/>
                </w:rPr>
                <w:t>5.2.2 Знаки опасности на упаковках</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222</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42" w:tooltip="Формат .pdf  (900 Кбайт)" w:history="1">
              <w:r w:rsidRPr="000A633A">
                <w:rPr>
                  <w:rFonts w:eastAsia="Times New Roman" w:cs="Times New Roman"/>
                  <w:b/>
                  <w:bCs/>
                  <w:color w:val="0000FF"/>
                  <w:szCs w:val="28"/>
                  <w:u w:val="single"/>
                  <w:lang w:eastAsia="ru-RU"/>
                </w:rPr>
                <w:t>Глава 5.3 Размещение информационных табло и маркировки на контейнерах, МЭГК, контейнерах-цистернах, переносных цистернах и транспортных средствах</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231</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43" w:tooltip="Формат .pdf  (900 Кбайт)" w:history="1">
              <w:r w:rsidRPr="000A633A">
                <w:rPr>
                  <w:rFonts w:eastAsia="Times New Roman" w:cs="Times New Roman"/>
                  <w:color w:val="0000FF"/>
                  <w:szCs w:val="28"/>
                  <w:u w:val="single"/>
                  <w:lang w:eastAsia="ru-RU"/>
                </w:rPr>
                <w:t>5.3.1 Размещение информационных табло</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231</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44" w:tooltip="Формат .pdf  (900 Кбайт)" w:history="1">
              <w:r w:rsidRPr="000A633A">
                <w:rPr>
                  <w:rFonts w:eastAsia="Times New Roman" w:cs="Times New Roman"/>
                  <w:color w:val="0000FF"/>
                  <w:szCs w:val="28"/>
                  <w:u w:val="single"/>
                  <w:lang w:eastAsia="ru-RU"/>
                </w:rPr>
                <w:t>5.3.2 Маркировка в виде табличек оранжевого цвета</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234</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45" w:tooltip="Формат .pdf  (900 Кбайт)" w:history="1">
              <w:r w:rsidRPr="000A633A">
                <w:rPr>
                  <w:rFonts w:eastAsia="Times New Roman" w:cs="Times New Roman"/>
                  <w:color w:val="0000FF"/>
                  <w:szCs w:val="28"/>
                  <w:u w:val="single"/>
                  <w:lang w:eastAsia="ru-RU"/>
                </w:rPr>
                <w:t>5.3.3 Маркировочный знак для веществ, перевозимых при повышенной температуре</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241</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46" w:tooltip="Формат .pdf  (900 Кбайт)" w:history="1">
              <w:r w:rsidRPr="000A633A">
                <w:rPr>
                  <w:rFonts w:eastAsia="Times New Roman" w:cs="Times New Roman"/>
                  <w:b/>
                  <w:bCs/>
                  <w:color w:val="0000FF"/>
                  <w:szCs w:val="28"/>
                  <w:u w:val="single"/>
                  <w:lang w:eastAsia="ru-RU"/>
                </w:rPr>
                <w:t>Глава 5.4 Документация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243</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47" w:tooltip="Формат .pdf  (900 Кбайт)" w:history="1">
              <w:r w:rsidRPr="000A633A">
                <w:rPr>
                  <w:rFonts w:eastAsia="Times New Roman" w:cs="Times New Roman"/>
                  <w:color w:val="0000FF"/>
                  <w:szCs w:val="28"/>
                  <w:u w:val="single"/>
                  <w:lang w:eastAsia="ru-RU"/>
                </w:rPr>
                <w:t>5.4.1 Транспортный документ на опасные грузы и связанная с ним информация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243</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48" w:tooltip="Формат .pdf  (900 Кбайт)" w:history="1">
              <w:r w:rsidRPr="000A633A">
                <w:rPr>
                  <w:rFonts w:eastAsia="Times New Roman" w:cs="Times New Roman"/>
                  <w:color w:val="0000FF"/>
                  <w:szCs w:val="28"/>
                  <w:u w:val="single"/>
                  <w:lang w:eastAsia="ru-RU"/>
                </w:rPr>
                <w:t>5.4.2 Свидетельство о загрузке контейнера</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252</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49" w:tooltip="Формат .pdf  (900 Кбайт)" w:history="1">
              <w:r w:rsidRPr="000A633A">
                <w:rPr>
                  <w:rFonts w:eastAsia="Times New Roman" w:cs="Times New Roman"/>
                  <w:color w:val="0000FF"/>
                  <w:szCs w:val="28"/>
                  <w:u w:val="single"/>
                  <w:lang w:eastAsia="ru-RU"/>
                </w:rPr>
                <w:t>5.4.3 Письменные инструкции</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253</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50" w:tooltip="Формат .pdf  (900 Кбайт)" w:history="1">
              <w:r w:rsidRPr="000A633A">
                <w:rPr>
                  <w:rFonts w:eastAsia="Times New Roman" w:cs="Times New Roman"/>
                  <w:color w:val="0000FF"/>
                  <w:szCs w:val="28"/>
                  <w:u w:val="single"/>
                  <w:lang w:eastAsia="ru-RU"/>
                </w:rPr>
                <w:t xml:space="preserve">5.4.4 Пример формы документа на опасные грузы при </w:t>
              </w:r>
              <w:proofErr w:type="spellStart"/>
              <w:r w:rsidRPr="000A633A">
                <w:rPr>
                  <w:rFonts w:eastAsia="Times New Roman" w:cs="Times New Roman"/>
                  <w:color w:val="0000FF"/>
                  <w:szCs w:val="28"/>
                  <w:u w:val="single"/>
                  <w:lang w:eastAsia="ru-RU"/>
                </w:rPr>
                <w:t>мультимодальной</w:t>
              </w:r>
              <w:proofErr w:type="spellEnd"/>
              <w:r w:rsidRPr="000A633A">
                <w:rPr>
                  <w:rFonts w:eastAsia="Times New Roman" w:cs="Times New Roman"/>
                  <w:color w:val="0000FF"/>
                  <w:szCs w:val="28"/>
                  <w:u w:val="single"/>
                  <w:lang w:eastAsia="ru-RU"/>
                </w:rPr>
                <w:t xml:space="preserve"> перевозке</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255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51" w:tooltip="Формат .pdf  (900 Кбайт)" w:history="1">
              <w:r w:rsidRPr="000A633A">
                <w:rPr>
                  <w:rFonts w:eastAsia="Times New Roman" w:cs="Times New Roman"/>
                  <w:b/>
                  <w:bCs/>
                  <w:color w:val="0000FF"/>
                  <w:szCs w:val="28"/>
                  <w:u w:val="single"/>
                  <w:lang w:eastAsia="ru-RU"/>
                </w:rPr>
                <w:t>Глава 5.5 Специальные положения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259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52" w:tooltip="Формат .pdf  (900 Кбайт)" w:history="1">
              <w:r w:rsidRPr="000A633A">
                <w:rPr>
                  <w:rFonts w:eastAsia="Times New Roman" w:cs="Times New Roman"/>
                  <w:color w:val="0000FF"/>
                  <w:szCs w:val="28"/>
                  <w:u w:val="single"/>
                  <w:lang w:eastAsia="ru-RU"/>
                </w:rPr>
                <w:t>5.5.1 Специальные положения, касающиеся отправки инфекционных веществ, отнесенных к группам опасности 3 и 4</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259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53" w:tooltip="Формат .pdf  (900 Кбайт)" w:history="1">
              <w:r w:rsidRPr="000A633A">
                <w:rPr>
                  <w:rFonts w:eastAsia="Times New Roman" w:cs="Times New Roman"/>
                  <w:color w:val="0000FF"/>
                  <w:szCs w:val="28"/>
                  <w:u w:val="single"/>
                  <w:lang w:eastAsia="ru-RU"/>
                </w:rPr>
                <w:t xml:space="preserve">5.5.2 Специальные положения, касающиеся </w:t>
              </w:r>
              <w:proofErr w:type="spellStart"/>
              <w:r w:rsidRPr="000A633A">
                <w:rPr>
                  <w:rFonts w:eastAsia="Times New Roman" w:cs="Times New Roman"/>
                  <w:color w:val="0000FF"/>
                  <w:szCs w:val="28"/>
                  <w:u w:val="single"/>
                  <w:lang w:eastAsia="ru-RU"/>
                </w:rPr>
                <w:t>фумигированных</w:t>
              </w:r>
              <w:proofErr w:type="spellEnd"/>
              <w:r w:rsidRPr="000A633A">
                <w:rPr>
                  <w:rFonts w:eastAsia="Times New Roman" w:cs="Times New Roman"/>
                  <w:color w:val="0000FF"/>
                  <w:szCs w:val="28"/>
                  <w:u w:val="single"/>
                  <w:lang w:eastAsia="ru-RU"/>
                </w:rPr>
                <w:t xml:space="preserve"> транспортных средств, контейнеров и цистерн</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260</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left"/>
              <w:rPr>
                <w:rFonts w:eastAsia="Times New Roman" w:cs="Times New Roman"/>
                <w:color w:val="757575"/>
                <w:szCs w:val="28"/>
                <w:lang w:eastAsia="ru-RU"/>
              </w:rPr>
            </w:pPr>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left"/>
              <w:rPr>
                <w:rFonts w:eastAsia="Times New Roman" w:cs="Times New Roman"/>
                <w:color w:val="757575"/>
                <w:szCs w:val="28"/>
                <w:lang w:eastAsia="ru-RU"/>
              </w:rPr>
            </w:pP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54" w:tooltip="Формат .pdf  (1320 Кбайт)" w:history="1">
              <w:r w:rsidRPr="000A633A">
                <w:rPr>
                  <w:rFonts w:eastAsia="Times New Roman" w:cs="Times New Roman"/>
                  <w:b/>
                  <w:bCs/>
                  <w:color w:val="0000FF"/>
                  <w:szCs w:val="28"/>
                  <w:u w:val="single"/>
                  <w:lang w:eastAsia="ru-RU"/>
                </w:rPr>
                <w:t>Часть 6 Требования к изготовлению и испытаниям тары, контейнеров средней грузоподъемности для массовых грузов (КСГМГ), крупногабаритной тары и цистерн</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263</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55" w:tooltip="Формат .pdf  (1320 Кбайт)" w:history="1">
              <w:r w:rsidRPr="000A633A">
                <w:rPr>
                  <w:rFonts w:eastAsia="Times New Roman" w:cs="Times New Roman"/>
                  <w:b/>
                  <w:bCs/>
                  <w:color w:val="0000FF"/>
                  <w:szCs w:val="28"/>
                  <w:u w:val="single"/>
                  <w:lang w:eastAsia="ru-RU"/>
                </w:rPr>
                <w:t>Глава 6.1 Требования к изготовлению и испытаниям тары</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265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56" w:tooltip="Формат .pdf  (1320 Кбайт)" w:history="1">
              <w:r w:rsidRPr="000A633A">
                <w:rPr>
                  <w:rFonts w:eastAsia="Times New Roman" w:cs="Times New Roman"/>
                  <w:color w:val="0000FF"/>
                  <w:szCs w:val="28"/>
                  <w:u w:val="single"/>
                  <w:lang w:eastAsia="ru-RU"/>
                </w:rPr>
                <w:t>6.1.1 Общие положения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265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57" w:tooltip="Формат .pdf  (1320 Кбайт)" w:history="1">
              <w:r w:rsidRPr="000A633A">
                <w:rPr>
                  <w:rFonts w:eastAsia="Times New Roman" w:cs="Times New Roman"/>
                  <w:color w:val="0000FF"/>
                  <w:szCs w:val="28"/>
                  <w:u w:val="single"/>
                  <w:lang w:eastAsia="ru-RU"/>
                </w:rPr>
                <w:t>6.1.2 Код для обозначения типов тары</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266</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58" w:tooltip="Формат .pdf  (1320 Кбайт)" w:history="1">
              <w:r w:rsidRPr="000A633A">
                <w:rPr>
                  <w:rFonts w:eastAsia="Times New Roman" w:cs="Times New Roman"/>
                  <w:color w:val="0000FF"/>
                  <w:szCs w:val="28"/>
                  <w:u w:val="single"/>
                  <w:lang w:eastAsia="ru-RU"/>
                </w:rPr>
                <w:t>6.1.3 Маркировка</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269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59" w:tooltip="Формат .pdf  (1320 Кбайт)" w:history="1">
              <w:r w:rsidRPr="000A633A">
                <w:rPr>
                  <w:rFonts w:eastAsia="Times New Roman" w:cs="Times New Roman"/>
                  <w:color w:val="0000FF"/>
                  <w:szCs w:val="28"/>
                  <w:u w:val="single"/>
                  <w:lang w:eastAsia="ru-RU"/>
                </w:rPr>
                <w:t>6.1.4 Требования к таре</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273</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60" w:tooltip="Формат .pdf  (1320 Кбайт)" w:history="1">
              <w:r w:rsidRPr="000A633A">
                <w:rPr>
                  <w:rFonts w:eastAsia="Times New Roman" w:cs="Times New Roman"/>
                  <w:color w:val="0000FF"/>
                  <w:szCs w:val="28"/>
                  <w:u w:val="single"/>
                  <w:lang w:eastAsia="ru-RU"/>
                </w:rPr>
                <w:t>6.1.5 Требования к испытаниям тары</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287</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61" w:tooltip="Формат .pdf  (1320 Кбайт)" w:history="1">
              <w:r w:rsidRPr="000A633A">
                <w:rPr>
                  <w:rFonts w:eastAsia="Times New Roman" w:cs="Times New Roman"/>
                  <w:color w:val="0000FF"/>
                  <w:szCs w:val="28"/>
                  <w:u w:val="single"/>
                  <w:lang w:eastAsia="ru-RU"/>
                </w:rPr>
                <w:t>6.1.6 Стандартные жидкости для проверки химической совместимости тары из полиэтилена с высокой или средней молекулярной массой в соответствии с пунктом 6.1.5.2.6 и перечень веществ, по отношению к которым стандартные жидкости могут считаться эквивалентными</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299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62" w:tooltip="Формат .pdf  (1320 Кбайт)" w:history="1">
              <w:r w:rsidRPr="000A633A">
                <w:rPr>
                  <w:rFonts w:eastAsia="Times New Roman" w:cs="Times New Roman"/>
                  <w:b/>
                  <w:bCs/>
                  <w:color w:val="0000FF"/>
                  <w:szCs w:val="28"/>
                  <w:u w:val="single"/>
                  <w:lang w:eastAsia="ru-RU"/>
                </w:rPr>
                <w:t>Глава 6.2 Требования к изготовлению и испытаниям сосудов под давлением, аэрозольных распылителей и емкостей малых, содержащих газ (газовых баллончиков)</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305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63" w:tooltip="Формат .pdf  (1320 Кбайт)" w:history="1">
              <w:r w:rsidRPr="000A633A">
                <w:rPr>
                  <w:rFonts w:eastAsia="Times New Roman" w:cs="Times New Roman"/>
                  <w:color w:val="0000FF"/>
                  <w:szCs w:val="28"/>
                  <w:u w:val="single"/>
                  <w:lang w:eastAsia="ru-RU"/>
                </w:rPr>
                <w:t>6.2.1Общие требования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305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64" w:tooltip="Формат .pdf  (1320 Кбайт)" w:history="1">
              <w:r w:rsidRPr="000A633A">
                <w:rPr>
                  <w:rFonts w:eastAsia="Times New Roman" w:cs="Times New Roman"/>
                  <w:color w:val="0000FF"/>
                  <w:szCs w:val="28"/>
                  <w:u w:val="single"/>
                  <w:lang w:eastAsia="ru-RU"/>
                </w:rPr>
                <w:t>6.2.2 Сосуды под давлением, спроектированные, изготовленные и испытанные в соответствии со стандартами</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316</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65" w:tooltip="Формат .pdf  (1320 Кбайт)" w:history="1">
              <w:r w:rsidRPr="000A633A">
                <w:rPr>
                  <w:rFonts w:eastAsia="Times New Roman" w:cs="Times New Roman"/>
                  <w:color w:val="0000FF"/>
                  <w:szCs w:val="28"/>
                  <w:u w:val="single"/>
                  <w:lang w:eastAsia="ru-RU"/>
                </w:rPr>
                <w:t>6.2.3 Требования к сосудам под давлением, спроектированным, изготовленным и испытанным без соблюдения стандартов</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317</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66" w:tooltip="Формат .pdf  (1320 Кбайт)" w:history="1">
              <w:r w:rsidRPr="000A633A">
                <w:rPr>
                  <w:rFonts w:eastAsia="Times New Roman" w:cs="Times New Roman"/>
                  <w:color w:val="0000FF"/>
                  <w:szCs w:val="28"/>
                  <w:u w:val="single"/>
                  <w:lang w:eastAsia="ru-RU"/>
                </w:rPr>
                <w:t>6.2.4 Общие требования к аэрозольным распылителям и емкостям малым, содержащим газ (газовым баллончикам)</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320</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67" w:tooltip="Формат .pdf  (1320 Кбайт)" w:history="1">
              <w:r w:rsidRPr="000A633A">
                <w:rPr>
                  <w:rFonts w:eastAsia="Times New Roman" w:cs="Times New Roman"/>
                  <w:color w:val="0000FF"/>
                  <w:szCs w:val="28"/>
                  <w:u w:val="single"/>
                  <w:lang w:eastAsia="ru-RU"/>
                </w:rPr>
                <w:t>6.2.5 Требования к сертифицированным ООН сосудам под давлением</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322</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68" w:tooltip="Формат .pdf  (1320 Кбайт)" w:history="1">
              <w:r w:rsidRPr="000A633A">
                <w:rPr>
                  <w:rFonts w:eastAsia="Times New Roman" w:cs="Times New Roman"/>
                  <w:b/>
                  <w:bCs/>
                  <w:color w:val="0000FF"/>
                  <w:szCs w:val="28"/>
                  <w:u w:val="single"/>
                  <w:lang w:eastAsia="ru-RU"/>
                </w:rPr>
                <w:t>Глава 6.3 Требования к изготовлению и испытаниям тары для веществ класса 6.2</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335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69" w:tooltip="Формат .pdf  (1320 Кбайт)" w:history="1">
              <w:r w:rsidRPr="000A633A">
                <w:rPr>
                  <w:rFonts w:eastAsia="Times New Roman" w:cs="Times New Roman"/>
                  <w:color w:val="0000FF"/>
                  <w:szCs w:val="28"/>
                  <w:u w:val="single"/>
                  <w:lang w:eastAsia="ru-RU"/>
                </w:rPr>
                <w:t>6.3.1Общие положения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335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70" w:tooltip="Формат .pdf  (1320 Кбайт)" w:history="1">
              <w:r w:rsidRPr="000A633A">
                <w:rPr>
                  <w:rFonts w:eastAsia="Times New Roman" w:cs="Times New Roman"/>
                  <w:color w:val="0000FF"/>
                  <w:szCs w:val="28"/>
                  <w:u w:val="single"/>
                  <w:lang w:eastAsia="ru-RU"/>
                </w:rPr>
                <w:t>6.3.2Требования к испытаниям тары</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335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71" w:tooltip="Формат .pdf  (1320 Кбайт)" w:history="1">
              <w:r w:rsidRPr="000A633A">
                <w:rPr>
                  <w:rFonts w:eastAsia="Times New Roman" w:cs="Times New Roman"/>
                  <w:color w:val="0000FF"/>
                  <w:szCs w:val="28"/>
                  <w:u w:val="single"/>
                  <w:lang w:eastAsia="ru-RU"/>
                </w:rPr>
                <w:t>6.3.3Протокол испытаний</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339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72" w:tooltip="Формат .pdf  (1320 Кбайт)" w:history="1">
              <w:r w:rsidRPr="000A633A">
                <w:rPr>
                  <w:rFonts w:eastAsia="Times New Roman" w:cs="Times New Roman"/>
                  <w:b/>
                  <w:bCs/>
                  <w:color w:val="0000FF"/>
                  <w:szCs w:val="28"/>
                  <w:u w:val="single"/>
                  <w:lang w:eastAsia="ru-RU"/>
                </w:rPr>
                <w:t>Глава 6.4 Требования к изготовлению, испытаниям и утверждению упаковок и материалов класса 7</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341</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73" w:tooltip="Формат .pdf  (1320 Кбайт)" w:history="1">
              <w:r w:rsidRPr="000A633A">
                <w:rPr>
                  <w:rFonts w:eastAsia="Times New Roman" w:cs="Times New Roman"/>
                  <w:color w:val="0000FF"/>
                  <w:szCs w:val="28"/>
                  <w:u w:val="single"/>
                  <w:lang w:eastAsia="ru-RU"/>
                </w:rPr>
                <w:t>6.4.1 (Зарезервирован)</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341</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74" w:tooltip="Формат .pdf  (1320 Кбайт)" w:history="1">
              <w:r w:rsidRPr="000A633A">
                <w:rPr>
                  <w:rFonts w:eastAsia="Times New Roman" w:cs="Times New Roman"/>
                  <w:color w:val="0000FF"/>
                  <w:szCs w:val="28"/>
                  <w:u w:val="single"/>
                  <w:lang w:eastAsia="ru-RU"/>
                </w:rPr>
                <w:t>6.4.2 Общие требования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341</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75" w:tooltip="Формат .pdf  (1320 Кбайт)" w:history="1">
              <w:r w:rsidRPr="000A633A">
                <w:rPr>
                  <w:rFonts w:eastAsia="Times New Roman" w:cs="Times New Roman"/>
                  <w:color w:val="0000FF"/>
                  <w:szCs w:val="28"/>
                  <w:u w:val="single"/>
                  <w:lang w:eastAsia="ru-RU"/>
                </w:rPr>
                <w:t>6.4.3 (Зарезервирован)</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342</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76" w:tooltip="Формат .pdf  (1320 Кбайт)" w:history="1">
              <w:r w:rsidRPr="000A633A">
                <w:rPr>
                  <w:rFonts w:eastAsia="Times New Roman" w:cs="Times New Roman"/>
                  <w:color w:val="0000FF"/>
                  <w:szCs w:val="28"/>
                  <w:u w:val="single"/>
                  <w:lang w:eastAsia="ru-RU"/>
                </w:rPr>
                <w:t>6.4.4 Требования, предъявляемые к освобожденным упаковкам</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342</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77" w:tooltip="Формат .pdf  (1320 Кбайт)" w:history="1">
              <w:r w:rsidRPr="000A633A">
                <w:rPr>
                  <w:rFonts w:eastAsia="Times New Roman" w:cs="Times New Roman"/>
                  <w:color w:val="0000FF"/>
                  <w:szCs w:val="28"/>
                  <w:u w:val="single"/>
                  <w:lang w:eastAsia="ru-RU"/>
                </w:rPr>
                <w:t>6.4.5 Требования, предъявляемые к промышленным упаковкам</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342</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78" w:tooltip="Формат .pdf  (1320 Кбайт)" w:history="1">
              <w:r w:rsidRPr="000A633A">
                <w:rPr>
                  <w:rFonts w:eastAsia="Times New Roman" w:cs="Times New Roman"/>
                  <w:color w:val="0000FF"/>
                  <w:szCs w:val="28"/>
                  <w:u w:val="single"/>
                  <w:lang w:eastAsia="ru-RU"/>
                </w:rPr>
                <w:t xml:space="preserve">6.4.6 Требования, предъявляемые к упаковкам, содержащим </w:t>
              </w:r>
              <w:proofErr w:type="spellStart"/>
              <w:r w:rsidRPr="000A633A">
                <w:rPr>
                  <w:rFonts w:eastAsia="Times New Roman" w:cs="Times New Roman"/>
                  <w:color w:val="0000FF"/>
                  <w:szCs w:val="28"/>
                  <w:u w:val="single"/>
                  <w:lang w:eastAsia="ru-RU"/>
                </w:rPr>
                <w:t>гексафторид</w:t>
              </w:r>
              <w:proofErr w:type="spellEnd"/>
              <w:r w:rsidRPr="000A633A">
                <w:rPr>
                  <w:rFonts w:eastAsia="Times New Roman" w:cs="Times New Roman"/>
                  <w:color w:val="0000FF"/>
                  <w:szCs w:val="28"/>
                  <w:u w:val="single"/>
                  <w:lang w:eastAsia="ru-RU"/>
                </w:rPr>
                <w:t xml:space="preserve"> урана</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343</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79" w:tooltip="Формат .pdf  (1320 Кбайт)" w:history="1">
              <w:r w:rsidRPr="000A633A">
                <w:rPr>
                  <w:rFonts w:eastAsia="Times New Roman" w:cs="Times New Roman"/>
                  <w:color w:val="0000FF"/>
                  <w:szCs w:val="28"/>
                  <w:u w:val="single"/>
                  <w:lang w:eastAsia="ru-RU"/>
                </w:rPr>
                <w:t>6.4.7 Требования, предъявляемые к упаковкам типа А</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344</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80" w:tooltip="Формат .pdf  (1320 Кбайт)" w:history="1">
              <w:r w:rsidRPr="000A633A">
                <w:rPr>
                  <w:rFonts w:eastAsia="Times New Roman" w:cs="Times New Roman"/>
                  <w:color w:val="0000FF"/>
                  <w:szCs w:val="28"/>
                  <w:u w:val="single"/>
                  <w:lang w:eastAsia="ru-RU"/>
                </w:rPr>
                <w:t>6.4.8 Требования, предъявляемые к упаковкам типа В(U )</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346</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81" w:tooltip="Формат .pdf  (1320 Кбайт)" w:history="1">
              <w:r w:rsidRPr="000A633A">
                <w:rPr>
                  <w:rFonts w:eastAsia="Times New Roman" w:cs="Times New Roman"/>
                  <w:color w:val="0000FF"/>
                  <w:szCs w:val="28"/>
                  <w:u w:val="single"/>
                  <w:lang w:eastAsia="ru-RU"/>
                </w:rPr>
                <w:t>6.4.9 Требования, предъявляемые к упаковкам типа В(M)</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348</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82" w:tooltip="Формат .pdf  (1320 Кбайт)" w:history="1">
              <w:r w:rsidRPr="000A633A">
                <w:rPr>
                  <w:rFonts w:eastAsia="Times New Roman" w:cs="Times New Roman"/>
                  <w:color w:val="0000FF"/>
                  <w:szCs w:val="28"/>
                  <w:u w:val="single"/>
                  <w:lang w:eastAsia="ru-RU"/>
                </w:rPr>
                <w:t>6.4.10 Требования, предъявляемые к упаковкам типа С</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348</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83" w:tooltip="Формат .pdf  (1320 Кбайт)" w:history="1">
              <w:r w:rsidRPr="000A633A">
                <w:rPr>
                  <w:rFonts w:eastAsia="Times New Roman" w:cs="Times New Roman"/>
                  <w:color w:val="0000FF"/>
                  <w:szCs w:val="28"/>
                  <w:u w:val="single"/>
                  <w:lang w:eastAsia="ru-RU"/>
                </w:rPr>
                <w:t>6.4.11 Требования, предъявляемые к упаковкам, содержащим делящийся материал</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349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84" w:tooltip="Формат .pdf  (1320 Кбайт)" w:history="1">
              <w:r w:rsidRPr="000A633A">
                <w:rPr>
                  <w:rFonts w:eastAsia="Times New Roman" w:cs="Times New Roman"/>
                  <w:color w:val="0000FF"/>
                  <w:szCs w:val="28"/>
                  <w:u w:val="single"/>
                  <w:lang w:eastAsia="ru-RU"/>
                </w:rPr>
                <w:t>6.4.12 Процедуры испытаний и подтверждение соответствия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352</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85" w:tooltip="Формат .pdf  (1320 Кбайт)" w:history="1">
              <w:r w:rsidRPr="000A633A">
                <w:rPr>
                  <w:rFonts w:eastAsia="Times New Roman" w:cs="Times New Roman"/>
                  <w:color w:val="0000FF"/>
                  <w:szCs w:val="28"/>
                  <w:u w:val="single"/>
                  <w:lang w:eastAsia="ru-RU"/>
                </w:rPr>
                <w:t>6.4.13 Испытание целостности системы защитной оболочки и защиты и оценка безопасности по критичности</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353</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86" w:tooltip="Формат .pdf  (1320 Кбайт)" w:history="1">
              <w:r w:rsidRPr="000A633A">
                <w:rPr>
                  <w:rFonts w:eastAsia="Times New Roman" w:cs="Times New Roman"/>
                  <w:color w:val="0000FF"/>
                  <w:szCs w:val="28"/>
                  <w:u w:val="single"/>
                  <w:lang w:eastAsia="ru-RU"/>
                </w:rPr>
                <w:t>6.4.14 Мишень для испытаний на падение</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353</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87" w:tooltip="Формат .pdf  (1320 Кбайт)" w:history="1">
              <w:r w:rsidRPr="000A633A">
                <w:rPr>
                  <w:rFonts w:eastAsia="Times New Roman" w:cs="Times New Roman"/>
                  <w:color w:val="0000FF"/>
                  <w:szCs w:val="28"/>
                  <w:u w:val="single"/>
                  <w:lang w:eastAsia="ru-RU"/>
                </w:rPr>
                <w:t>6.4.15 Испытания для подтверждения способности выдержать нормальные условия перевозки</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354</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88" w:tooltip="Формат .pdf  (1320 Кбайт)" w:history="1">
              <w:r w:rsidRPr="000A633A">
                <w:rPr>
                  <w:rFonts w:eastAsia="Times New Roman" w:cs="Times New Roman"/>
                  <w:color w:val="0000FF"/>
                  <w:szCs w:val="28"/>
                  <w:u w:val="single"/>
                  <w:lang w:eastAsia="ru-RU"/>
                </w:rPr>
                <w:t>6.4.16 Дополнительные испытания для упаковок типа А, предназначенных для жидкостей и газов</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355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89" w:tooltip="Формат .pdf  (1320 Кбайт)" w:history="1">
              <w:r w:rsidRPr="000A633A">
                <w:rPr>
                  <w:rFonts w:eastAsia="Times New Roman" w:cs="Times New Roman"/>
                  <w:color w:val="0000FF"/>
                  <w:szCs w:val="28"/>
                  <w:u w:val="single"/>
                  <w:lang w:eastAsia="ru-RU"/>
                </w:rPr>
                <w:t>6.4.17 Испытания для проверки способности выдержать аварийные условия перевозки</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355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90" w:tooltip="Формат .pdf  (1320 Кбайт)" w:history="1">
              <w:r w:rsidRPr="000A633A">
                <w:rPr>
                  <w:rFonts w:eastAsia="Times New Roman" w:cs="Times New Roman"/>
                  <w:color w:val="0000FF"/>
                  <w:szCs w:val="28"/>
                  <w:u w:val="single"/>
                  <w:lang w:eastAsia="ru-RU"/>
                </w:rPr>
                <w:t>6.4.18 Усиленное испытание погружением в воду упаковок типа В(U) и типа В(М), содержащих более 105 А2, и упаковок типа С</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356</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91" w:tooltip="Формат .pdf  (1320 Кбайт)" w:history="1">
              <w:r w:rsidRPr="000A633A">
                <w:rPr>
                  <w:rFonts w:eastAsia="Times New Roman" w:cs="Times New Roman"/>
                  <w:color w:val="0000FF"/>
                  <w:szCs w:val="28"/>
                  <w:u w:val="single"/>
                  <w:lang w:eastAsia="ru-RU"/>
                </w:rPr>
                <w:t>6.4.19 Испытание на водонепроницаемость упаковок, содержащих делящийся материал</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357</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92" w:tooltip="Формат .pdf  (1320 Кбайт)" w:history="1">
              <w:r w:rsidRPr="000A633A">
                <w:rPr>
                  <w:rFonts w:eastAsia="Times New Roman" w:cs="Times New Roman"/>
                  <w:color w:val="0000FF"/>
                  <w:szCs w:val="28"/>
                  <w:u w:val="single"/>
                  <w:lang w:eastAsia="ru-RU"/>
                </w:rPr>
                <w:t>6.4.20 Испытания упаковок типа С</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357</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93" w:tooltip="Формат .pdf  (1320 Кбайт)" w:history="1">
              <w:r w:rsidRPr="000A633A">
                <w:rPr>
                  <w:rFonts w:eastAsia="Times New Roman" w:cs="Times New Roman"/>
                  <w:color w:val="0000FF"/>
                  <w:szCs w:val="28"/>
                  <w:u w:val="single"/>
                  <w:lang w:eastAsia="ru-RU"/>
                </w:rPr>
                <w:t xml:space="preserve">6.4.21 Проверки упаковочных комплектов, предназначенных для размещения в них 0,1 кг или более </w:t>
              </w:r>
              <w:proofErr w:type="spellStart"/>
              <w:r w:rsidRPr="000A633A">
                <w:rPr>
                  <w:rFonts w:eastAsia="Times New Roman" w:cs="Times New Roman"/>
                  <w:color w:val="0000FF"/>
                  <w:szCs w:val="28"/>
                  <w:u w:val="single"/>
                  <w:lang w:eastAsia="ru-RU"/>
                </w:rPr>
                <w:t>гексафторида</w:t>
              </w:r>
              <w:proofErr w:type="spellEnd"/>
              <w:r w:rsidRPr="000A633A">
                <w:rPr>
                  <w:rFonts w:eastAsia="Times New Roman" w:cs="Times New Roman"/>
                  <w:color w:val="0000FF"/>
                  <w:szCs w:val="28"/>
                  <w:u w:val="single"/>
                  <w:lang w:eastAsia="ru-RU"/>
                </w:rPr>
                <w:t xml:space="preserve"> урана</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358</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94" w:tooltip="Формат .pdf  (1320 Кбайт)" w:history="1">
              <w:r w:rsidRPr="000A633A">
                <w:rPr>
                  <w:rFonts w:eastAsia="Times New Roman" w:cs="Times New Roman"/>
                  <w:color w:val="0000FF"/>
                  <w:szCs w:val="28"/>
                  <w:u w:val="single"/>
                  <w:lang w:eastAsia="ru-RU"/>
                </w:rPr>
                <w:t>6.4.22 Утверждение конструкций упаковок и материалов</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359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95" w:tooltip="Формат .pdf  (1320 Кбайт)" w:history="1">
              <w:r w:rsidRPr="000A633A">
                <w:rPr>
                  <w:rFonts w:eastAsia="Times New Roman" w:cs="Times New Roman"/>
                  <w:color w:val="0000FF"/>
                  <w:szCs w:val="28"/>
                  <w:u w:val="single"/>
                  <w:lang w:eastAsia="ru-RU"/>
                </w:rPr>
                <w:t>6.4.23 Заявки на перевозку радиоактивного материала и утверждения 360</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left"/>
              <w:rPr>
                <w:rFonts w:eastAsia="Times New Roman" w:cs="Times New Roman"/>
                <w:color w:val="757575"/>
                <w:szCs w:val="28"/>
                <w:lang w:eastAsia="ru-RU"/>
              </w:rPr>
            </w:pP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96" w:tooltip="Формат .pdf  (1320 Кбайт)" w:history="1">
              <w:r w:rsidRPr="000A633A">
                <w:rPr>
                  <w:rFonts w:eastAsia="Times New Roman" w:cs="Times New Roman"/>
                  <w:b/>
                  <w:bCs/>
                  <w:color w:val="0000FF"/>
                  <w:szCs w:val="28"/>
                  <w:u w:val="single"/>
                  <w:lang w:eastAsia="ru-RU"/>
                </w:rPr>
                <w:t>Глава 6.5 Требования к изготовлению и испытаниям контейнеров средней грузоподъемности для массовых грузов (КСГМГ)</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371</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97" w:tooltip="Формат .pdf  (1320 Кбайт)" w:history="1">
              <w:r w:rsidRPr="000A633A">
                <w:rPr>
                  <w:rFonts w:eastAsia="Times New Roman" w:cs="Times New Roman"/>
                  <w:color w:val="0000FF"/>
                  <w:szCs w:val="28"/>
                  <w:u w:val="single"/>
                  <w:lang w:eastAsia="ru-RU"/>
                </w:rPr>
                <w:t>6.5.1 Общие требования ко всем типам КСГМГ</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371</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98" w:tooltip="Формат .pdf  (1320 Кбайт)" w:history="1">
              <w:r w:rsidRPr="000A633A">
                <w:rPr>
                  <w:rFonts w:eastAsia="Times New Roman" w:cs="Times New Roman"/>
                  <w:color w:val="0000FF"/>
                  <w:szCs w:val="28"/>
                  <w:u w:val="single"/>
                  <w:lang w:eastAsia="ru-RU"/>
                </w:rPr>
                <w:t>6.5.2 Маркировка</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376</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199" w:tooltip="Формат .pdf  (1320 Кбайт)" w:history="1">
              <w:r w:rsidRPr="000A633A">
                <w:rPr>
                  <w:rFonts w:eastAsia="Times New Roman" w:cs="Times New Roman"/>
                  <w:color w:val="0000FF"/>
                  <w:szCs w:val="28"/>
                  <w:u w:val="single"/>
                  <w:lang w:eastAsia="ru-RU"/>
                </w:rPr>
                <w:t>6.5.3 Особые требования к КСГМГ</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379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00" w:tooltip="Формат .pdf  (1320 Кбайт)" w:history="1">
              <w:r w:rsidRPr="000A633A">
                <w:rPr>
                  <w:rFonts w:eastAsia="Times New Roman" w:cs="Times New Roman"/>
                  <w:color w:val="0000FF"/>
                  <w:szCs w:val="28"/>
                  <w:u w:val="single"/>
                  <w:lang w:eastAsia="ru-RU"/>
                </w:rPr>
                <w:t>6.5.4 Требования к испытаниям КСГМГ</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387</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01" w:tooltip="Формат .pdf  (1320 Кбайт)" w:history="1">
              <w:r w:rsidRPr="000A633A">
                <w:rPr>
                  <w:rFonts w:eastAsia="Times New Roman" w:cs="Times New Roman"/>
                  <w:b/>
                  <w:bCs/>
                  <w:color w:val="0000FF"/>
                  <w:szCs w:val="28"/>
                  <w:u w:val="single"/>
                  <w:lang w:eastAsia="ru-RU"/>
                </w:rPr>
                <w:t>Глава 6.6 Требования к изготовлению и испытаниям крупногабаритной тары</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399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02" w:tooltip="Формат .pdf  (1320 Кбайт)" w:history="1">
              <w:r w:rsidRPr="000A633A">
                <w:rPr>
                  <w:rFonts w:eastAsia="Times New Roman" w:cs="Times New Roman"/>
                  <w:color w:val="0000FF"/>
                  <w:szCs w:val="28"/>
                  <w:u w:val="single"/>
                  <w:lang w:eastAsia="ru-RU"/>
                </w:rPr>
                <w:t>6.6.1 Общие положения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399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03" w:tooltip="Формат .pdf  (1320 Кбайт)" w:history="1">
              <w:r w:rsidRPr="000A633A">
                <w:rPr>
                  <w:rFonts w:eastAsia="Times New Roman" w:cs="Times New Roman"/>
                  <w:color w:val="0000FF"/>
                  <w:szCs w:val="28"/>
                  <w:u w:val="single"/>
                  <w:lang w:eastAsia="ru-RU"/>
                </w:rPr>
                <w:t>6.6.2 Код для обозначения типов крупногабаритной тары</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399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04" w:tooltip="Формат .pdf  (1320 Кбайт)" w:history="1">
              <w:r w:rsidRPr="000A633A">
                <w:rPr>
                  <w:rFonts w:eastAsia="Times New Roman" w:cs="Times New Roman"/>
                  <w:color w:val="0000FF"/>
                  <w:szCs w:val="28"/>
                  <w:u w:val="single"/>
                  <w:lang w:eastAsia="ru-RU"/>
                </w:rPr>
                <w:t>6.6.3 Маркировка</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400</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05" w:tooltip="Формат .pdf  (1320 Кбайт)" w:history="1">
              <w:r w:rsidRPr="000A633A">
                <w:rPr>
                  <w:rFonts w:eastAsia="Times New Roman" w:cs="Times New Roman"/>
                  <w:color w:val="0000FF"/>
                  <w:szCs w:val="28"/>
                  <w:u w:val="single"/>
                  <w:lang w:eastAsia="ru-RU"/>
                </w:rPr>
                <w:t>6.6.4 Особые требования к крупногабаритной таре</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401</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06" w:tooltip="Формат .pdf  (1320 Кбайт)" w:history="1">
              <w:r w:rsidRPr="000A633A">
                <w:rPr>
                  <w:rFonts w:eastAsia="Times New Roman" w:cs="Times New Roman"/>
                  <w:color w:val="0000FF"/>
                  <w:szCs w:val="28"/>
                  <w:u w:val="single"/>
                  <w:lang w:eastAsia="ru-RU"/>
                </w:rPr>
                <w:t>6.6.5 Требования к испытаниям крупногабаритной тары</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404</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07" w:tooltip="Формат .pdf  (1150 Кбайт)" w:history="1">
              <w:r w:rsidRPr="000A633A">
                <w:rPr>
                  <w:rFonts w:eastAsia="Times New Roman" w:cs="Times New Roman"/>
                  <w:b/>
                  <w:bCs/>
                  <w:color w:val="0000FF"/>
                  <w:szCs w:val="28"/>
                  <w:u w:val="single"/>
                  <w:lang w:eastAsia="ru-RU"/>
                </w:rPr>
                <w:t>Глава 6.7 Требования к проектированию, изготовлению, проверке и испытаниям переносных цистерн и сертифицированных ООН многоэлементных газовых контейнеров (МЭГК)</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409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08" w:tooltip="Формат .pdf  (1150 Кбайт)" w:history="1">
              <w:r w:rsidRPr="000A633A">
                <w:rPr>
                  <w:rFonts w:eastAsia="Times New Roman" w:cs="Times New Roman"/>
                  <w:color w:val="0000FF"/>
                  <w:szCs w:val="28"/>
                  <w:u w:val="single"/>
                  <w:lang w:eastAsia="ru-RU"/>
                </w:rPr>
                <w:t>6.7.1 Применение и общие требования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409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09" w:tooltip="Формат .pdf  (1150 Кбайт)" w:history="1">
              <w:r w:rsidRPr="000A633A">
                <w:rPr>
                  <w:rFonts w:eastAsia="Times New Roman" w:cs="Times New Roman"/>
                  <w:color w:val="0000FF"/>
                  <w:szCs w:val="28"/>
                  <w:u w:val="single"/>
                  <w:lang w:eastAsia="ru-RU"/>
                </w:rPr>
                <w:t>6.7.2 Требования к проектированию, изготовлению, проверке и испытаниям переносных цистерн, предназначенных для перевозки веществ классов 3–9</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409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10" w:tooltip="Формат .pdf  (1150 Кбайт)" w:history="1">
              <w:r w:rsidRPr="000A633A">
                <w:rPr>
                  <w:rFonts w:eastAsia="Times New Roman" w:cs="Times New Roman"/>
                  <w:color w:val="0000FF"/>
                  <w:szCs w:val="28"/>
                  <w:u w:val="single"/>
                  <w:lang w:eastAsia="ru-RU"/>
                </w:rPr>
                <w:t>6.7.3 Требования к проектированию, изготовлению, проверке и испытаниям переносных цистерн, предназначенных для перевозки неохлажденных сжиженных газов</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429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11" w:tooltip="Формат .pdf  (1150 Кбайт)" w:history="1">
              <w:r w:rsidRPr="000A633A">
                <w:rPr>
                  <w:rFonts w:eastAsia="Times New Roman" w:cs="Times New Roman"/>
                  <w:color w:val="0000FF"/>
                  <w:szCs w:val="28"/>
                  <w:u w:val="single"/>
                  <w:lang w:eastAsia="ru-RU"/>
                </w:rPr>
                <w:t>6.7.4 Требования к проектированию, изготовлению, проверке и испытаниям переносных цистерн, предназначенных для перевозки охлажденных сжиженных газов</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445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12" w:tooltip="Формат .pdf  (1150 Кбайт)" w:history="1">
              <w:r w:rsidRPr="000A633A">
                <w:rPr>
                  <w:rFonts w:eastAsia="Times New Roman" w:cs="Times New Roman"/>
                  <w:color w:val="0000FF"/>
                  <w:szCs w:val="28"/>
                  <w:u w:val="single"/>
                  <w:lang w:eastAsia="ru-RU"/>
                </w:rPr>
                <w:t>6.7.5 Требования к проектированию, изготовлению, проверке и испытаниям сертифицированных ООН многоэлементных газовых контейнеров (МЭГК), предназначенных для перевозки неохлажденных газов</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459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13" w:tooltip="Формат .pdf  (1150 Кбайт)" w:history="1">
              <w:r w:rsidRPr="000A633A">
                <w:rPr>
                  <w:rFonts w:eastAsia="Times New Roman" w:cs="Times New Roman"/>
                  <w:b/>
                  <w:bCs/>
                  <w:color w:val="0000FF"/>
                  <w:szCs w:val="28"/>
                  <w:u w:val="single"/>
                  <w:lang w:eastAsia="ru-RU"/>
                </w:rPr>
                <w:t>Глава 6.8 Требования к изготовлению, оборудованию, официальному утверждению типа, проверкам, испытаниям и маркировке встроенных цистерн (автоцистерн), съемных цистерн, контейнеров-цистерн и съемных кузовов-цистерн, корпуса которых изготовлены из металлических материалов, а также транспортных средств-батарей и многоэлементных 6.8.5 газовых контейнеров (МЭГК)</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469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14" w:tooltip="Формат .pdf  (1150 Кбайт)" w:history="1">
              <w:r w:rsidRPr="000A633A">
                <w:rPr>
                  <w:rFonts w:eastAsia="Times New Roman" w:cs="Times New Roman"/>
                  <w:color w:val="0000FF"/>
                  <w:szCs w:val="28"/>
                  <w:u w:val="single"/>
                  <w:lang w:eastAsia="ru-RU"/>
                </w:rPr>
                <w:t>6.8.1 Сфера применения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469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15" w:tooltip="Формат .pdf  (1150 Кбайт)" w:history="1">
              <w:r w:rsidRPr="000A633A">
                <w:rPr>
                  <w:rFonts w:eastAsia="Times New Roman" w:cs="Times New Roman"/>
                  <w:color w:val="0000FF"/>
                  <w:szCs w:val="28"/>
                  <w:u w:val="single"/>
                  <w:lang w:eastAsia="ru-RU"/>
                </w:rPr>
                <w:t>6.8.2 Требования, применяемые ко всем классам</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469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16" w:tooltip="Формат .pdf  (1150 Кбайт)" w:history="1">
              <w:r w:rsidRPr="000A633A">
                <w:rPr>
                  <w:rFonts w:eastAsia="Times New Roman" w:cs="Times New Roman"/>
                  <w:color w:val="0000FF"/>
                  <w:szCs w:val="28"/>
                  <w:u w:val="single"/>
                  <w:lang w:eastAsia="ru-RU"/>
                </w:rPr>
                <w:t>6.8.3 Специальные требования, применяемые к классу 2</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487</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17" w:tooltip="Формат .pdf  (1150 Кбайт)" w:history="1">
              <w:r w:rsidRPr="000A633A">
                <w:rPr>
                  <w:rFonts w:eastAsia="Times New Roman" w:cs="Times New Roman"/>
                  <w:color w:val="0000FF"/>
                  <w:szCs w:val="28"/>
                  <w:u w:val="single"/>
                  <w:lang w:eastAsia="ru-RU"/>
                </w:rPr>
                <w:t>6.8.4 Специальные положения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498</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18" w:tooltip="Формат .pdf  (1150 Кбайт)" w:history="1">
              <w:r w:rsidRPr="000A633A">
                <w:rPr>
                  <w:rFonts w:eastAsia="Times New Roman" w:cs="Times New Roman"/>
                  <w:color w:val="0000FF"/>
                  <w:szCs w:val="28"/>
                  <w:u w:val="single"/>
                  <w:lang w:eastAsia="ru-RU"/>
                </w:rPr>
                <w:t>6.8.5 Требования, касающиеся материалов и конструкции встроенных сварных цистерн, съемных сварных цистерн и сварных корпусов контейнеров-цистерн, для которых предписывается испытательное давление не менее 1 МПа (10 бар), а также встроенных сварных цистерн, съемных сварных цистерн и сварных корпусов контейнеров-цистерн, предназначенных для перевозки охлажденных сжиженных газов класса 2</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504</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19" w:tooltip="Формат .pdf  (1150 Кбайт)" w:history="1">
              <w:r w:rsidRPr="000A633A">
                <w:rPr>
                  <w:rFonts w:eastAsia="Times New Roman" w:cs="Times New Roman"/>
                  <w:b/>
                  <w:bCs/>
                  <w:color w:val="0000FF"/>
                  <w:szCs w:val="28"/>
                  <w:u w:val="single"/>
                  <w:lang w:eastAsia="ru-RU"/>
                </w:rPr>
                <w:t>Глава 6.9 Требования к проектированию, изготовлению, оборудованию, официальному утверждению типа, испытаниям и маркировке встроенных цистерн (автоцистерн), съемных цистерн, контейнеров-цистерн и съемных кузовов-цистерн из армированных волокном пластмасс (</w:t>
              </w:r>
              <w:proofErr w:type="spellStart"/>
              <w:r w:rsidRPr="000A633A">
                <w:rPr>
                  <w:rFonts w:eastAsia="Times New Roman" w:cs="Times New Roman"/>
                  <w:b/>
                  <w:bCs/>
                  <w:color w:val="0000FF"/>
                  <w:szCs w:val="28"/>
                  <w:u w:val="single"/>
                  <w:lang w:eastAsia="ru-RU"/>
                </w:rPr>
                <w:t>волокнита</w:t>
              </w:r>
              <w:proofErr w:type="spellEnd"/>
              <w:r w:rsidRPr="000A633A">
                <w:rPr>
                  <w:rFonts w:eastAsia="Times New Roman" w:cs="Times New Roman"/>
                  <w:b/>
                  <w:bCs/>
                  <w:color w:val="0000FF"/>
                  <w:szCs w:val="28"/>
                  <w:u w:val="single"/>
                  <w:lang w:eastAsia="ru-RU"/>
                </w:rPr>
                <w:t>)</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509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20" w:tooltip="Формат .pdf  (1150 Кбайт)" w:history="1">
              <w:r w:rsidRPr="000A633A">
                <w:rPr>
                  <w:rFonts w:eastAsia="Times New Roman" w:cs="Times New Roman"/>
                  <w:color w:val="0000FF"/>
                  <w:szCs w:val="28"/>
                  <w:u w:val="single"/>
                  <w:lang w:eastAsia="ru-RU"/>
                </w:rPr>
                <w:t>6.9.1 Общие положения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509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21" w:tooltip="Формат .pdf  (1150 Кбайт)" w:history="1">
              <w:r w:rsidRPr="000A633A">
                <w:rPr>
                  <w:rFonts w:eastAsia="Times New Roman" w:cs="Times New Roman"/>
                  <w:color w:val="0000FF"/>
                  <w:szCs w:val="28"/>
                  <w:u w:val="single"/>
                  <w:lang w:eastAsia="ru-RU"/>
                </w:rPr>
                <w:t>6.9.2 Конструкция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509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22" w:tooltip="Формат .pdf  (1150 Кбайт)" w:history="1">
              <w:r w:rsidRPr="000A633A">
                <w:rPr>
                  <w:rFonts w:eastAsia="Times New Roman" w:cs="Times New Roman"/>
                  <w:color w:val="0000FF"/>
                  <w:szCs w:val="28"/>
                  <w:u w:val="single"/>
                  <w:lang w:eastAsia="ru-RU"/>
                </w:rPr>
                <w:t>6.9.3 Элементы оборудования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514</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23" w:tooltip="Формат .pdf  (1150 Кбайт)" w:history="1">
              <w:r w:rsidRPr="000A633A">
                <w:rPr>
                  <w:rFonts w:eastAsia="Times New Roman" w:cs="Times New Roman"/>
                  <w:color w:val="0000FF"/>
                  <w:szCs w:val="28"/>
                  <w:u w:val="single"/>
                  <w:lang w:eastAsia="ru-RU"/>
                </w:rPr>
                <w:t>6.9.4 Испытания и официальное утверждение типа конструкции</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514</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24" w:tooltip="Формат .pdf  (1150 Кбайт)" w:history="1">
              <w:r w:rsidRPr="000A633A">
                <w:rPr>
                  <w:rFonts w:eastAsia="Times New Roman" w:cs="Times New Roman"/>
                  <w:color w:val="0000FF"/>
                  <w:szCs w:val="28"/>
                  <w:u w:val="single"/>
                  <w:lang w:eastAsia="ru-RU"/>
                </w:rPr>
                <w:t>6.9.5 Проверки</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516</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25" w:tooltip="Формат .pdf  (1150 Кбайт)" w:history="1">
              <w:r w:rsidRPr="000A633A">
                <w:rPr>
                  <w:rFonts w:eastAsia="Times New Roman" w:cs="Times New Roman"/>
                  <w:color w:val="0000FF"/>
                  <w:szCs w:val="28"/>
                  <w:u w:val="single"/>
                  <w:lang w:eastAsia="ru-RU"/>
                </w:rPr>
                <w:t>6.9.6 Маркировка</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517</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26" w:tooltip="Формат .pdf  (1150 Кбайт)" w:history="1">
              <w:r w:rsidRPr="000A633A">
                <w:rPr>
                  <w:rFonts w:eastAsia="Times New Roman" w:cs="Times New Roman"/>
                  <w:b/>
                  <w:bCs/>
                  <w:color w:val="0000FF"/>
                  <w:szCs w:val="28"/>
                  <w:u w:val="single"/>
                  <w:lang w:eastAsia="ru-RU"/>
                </w:rPr>
                <w:t>Глава 6.10 Требования к изготовлению, оборудованию, официальному утверждению типа, проверке и маркировке вакуумных цистерн для отходов</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519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27" w:tooltip="Формат .pdf  (1150 Кбайт)" w:history="1">
              <w:r w:rsidRPr="000A633A">
                <w:rPr>
                  <w:rFonts w:eastAsia="Times New Roman" w:cs="Times New Roman"/>
                  <w:color w:val="0000FF"/>
                  <w:szCs w:val="28"/>
                  <w:u w:val="single"/>
                  <w:lang w:eastAsia="ru-RU"/>
                </w:rPr>
                <w:t>6.10.1 Общие положения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519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28" w:tooltip="Формат .pdf  (1150 Кбайт)" w:history="1">
              <w:r w:rsidRPr="000A633A">
                <w:rPr>
                  <w:rFonts w:eastAsia="Times New Roman" w:cs="Times New Roman"/>
                  <w:color w:val="0000FF"/>
                  <w:szCs w:val="28"/>
                  <w:u w:val="single"/>
                  <w:lang w:eastAsia="ru-RU"/>
                </w:rPr>
                <w:t>6.10.2 Конструкция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519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29" w:tooltip="Формат .pdf  (1150 Кбайт)" w:history="1">
              <w:r w:rsidRPr="000A633A">
                <w:rPr>
                  <w:rFonts w:eastAsia="Times New Roman" w:cs="Times New Roman"/>
                  <w:color w:val="0000FF"/>
                  <w:szCs w:val="28"/>
                  <w:u w:val="single"/>
                  <w:lang w:eastAsia="ru-RU"/>
                </w:rPr>
                <w:t>6.10.3 Элементы оборудования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520</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30" w:tooltip="Формат .pdf  (1150 Кбайт)" w:history="1">
              <w:r w:rsidRPr="000A633A">
                <w:rPr>
                  <w:rFonts w:eastAsia="Times New Roman" w:cs="Times New Roman"/>
                  <w:color w:val="0000FF"/>
                  <w:szCs w:val="28"/>
                  <w:u w:val="single"/>
                  <w:lang w:eastAsia="ru-RU"/>
                </w:rPr>
                <w:t>6.10.4 Проверка</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522</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left"/>
              <w:rPr>
                <w:rFonts w:eastAsia="Times New Roman" w:cs="Times New Roman"/>
                <w:color w:val="757575"/>
                <w:szCs w:val="28"/>
                <w:lang w:eastAsia="ru-RU"/>
              </w:rPr>
            </w:pPr>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left"/>
              <w:rPr>
                <w:rFonts w:eastAsia="Times New Roman" w:cs="Times New Roman"/>
                <w:color w:val="757575"/>
                <w:szCs w:val="28"/>
                <w:lang w:eastAsia="ru-RU"/>
              </w:rPr>
            </w:pP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31" w:tooltip="Формат .pdf  (730 Кбайт)" w:history="1">
              <w:r w:rsidRPr="000A633A">
                <w:rPr>
                  <w:rFonts w:eastAsia="Times New Roman" w:cs="Times New Roman"/>
                  <w:b/>
                  <w:bCs/>
                  <w:color w:val="0000FF"/>
                  <w:szCs w:val="28"/>
                  <w:u w:val="single"/>
                  <w:lang w:eastAsia="ru-RU"/>
                </w:rPr>
                <w:t>Часть 7 Положения, касающиеся условий перевозки, погрузки, разгрузки и обработки грузов</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523</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32" w:tooltip="Формат .pdf  (730 Кбайт)" w:history="1">
              <w:r w:rsidRPr="000A633A">
                <w:rPr>
                  <w:rFonts w:eastAsia="Times New Roman" w:cs="Times New Roman"/>
                  <w:b/>
                  <w:bCs/>
                  <w:color w:val="0000FF"/>
                  <w:szCs w:val="28"/>
                  <w:u w:val="single"/>
                  <w:lang w:eastAsia="ru-RU"/>
                </w:rPr>
                <w:t>Глава 7.1 Общие положения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525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33" w:tooltip="Формат .pdf  (730 Кбайт)" w:history="1">
              <w:r w:rsidRPr="000A633A">
                <w:rPr>
                  <w:rFonts w:eastAsia="Times New Roman" w:cs="Times New Roman"/>
                  <w:b/>
                  <w:bCs/>
                  <w:color w:val="0000FF"/>
                  <w:szCs w:val="28"/>
                  <w:u w:val="single"/>
                  <w:lang w:eastAsia="ru-RU"/>
                </w:rPr>
                <w:t>Глава 7.2 Положения, касающиеся перевозки в упаковках</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527</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34" w:tooltip="Формат .pdf  (730 Кбайт)" w:history="1">
              <w:r w:rsidRPr="000A633A">
                <w:rPr>
                  <w:rFonts w:eastAsia="Times New Roman" w:cs="Times New Roman"/>
                  <w:b/>
                  <w:bCs/>
                  <w:color w:val="0000FF"/>
                  <w:szCs w:val="28"/>
                  <w:u w:val="single"/>
                  <w:lang w:eastAsia="ru-RU"/>
                </w:rPr>
                <w:t>Глава 7.3 Положения, касающиеся перевозки навалом/насыпью</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531</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35" w:tooltip="Формат .pdf  (730 Кбайт)" w:history="1">
              <w:r w:rsidRPr="000A633A">
                <w:rPr>
                  <w:rFonts w:eastAsia="Times New Roman" w:cs="Times New Roman"/>
                  <w:b/>
                  <w:bCs/>
                  <w:color w:val="0000FF"/>
                  <w:szCs w:val="28"/>
                  <w:u w:val="single"/>
                  <w:lang w:eastAsia="ru-RU"/>
                </w:rPr>
                <w:t>Глава 7.4 Положения, касающиеся перевозки в цистернах .</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535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36" w:tooltip="Формат .pdf  (730 Кбайт)" w:history="1">
              <w:r w:rsidRPr="000A633A">
                <w:rPr>
                  <w:rFonts w:eastAsia="Times New Roman" w:cs="Times New Roman"/>
                  <w:b/>
                  <w:bCs/>
                  <w:color w:val="0000FF"/>
                  <w:szCs w:val="28"/>
                  <w:u w:val="single"/>
                  <w:lang w:eastAsia="ru-RU"/>
                </w:rPr>
                <w:t>Глава 7.5 Положения, касающиеся погрузки, разгрузки и обработки грузов .</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537</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37" w:tooltip="Формат .pdf  (730 Кбайт)" w:history="1">
              <w:r w:rsidRPr="000A633A">
                <w:rPr>
                  <w:rFonts w:eastAsia="Times New Roman" w:cs="Times New Roman"/>
                  <w:color w:val="0000FF"/>
                  <w:szCs w:val="28"/>
                  <w:u w:val="single"/>
                  <w:lang w:eastAsia="ru-RU"/>
                </w:rPr>
                <w:t>7.5.1 Общие положения, касающиеся погрузки, разгрузки и обработки грузов .</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537</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38" w:tooltip="Формат .pdf  (730 Кбайт)" w:history="1">
              <w:r w:rsidRPr="000A633A">
                <w:rPr>
                  <w:rFonts w:eastAsia="Times New Roman" w:cs="Times New Roman"/>
                  <w:color w:val="0000FF"/>
                  <w:szCs w:val="28"/>
                  <w:u w:val="single"/>
                  <w:lang w:eastAsia="ru-RU"/>
                </w:rPr>
                <w:t>7.5.2 Запрещение совместной погрузки .</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537</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39" w:tooltip="Формат .pdf  (730 Кбайт)" w:history="1">
              <w:r w:rsidRPr="000A633A">
                <w:rPr>
                  <w:rFonts w:eastAsia="Times New Roman" w:cs="Times New Roman"/>
                  <w:color w:val="0000FF"/>
                  <w:szCs w:val="28"/>
                  <w:u w:val="single"/>
                  <w:lang w:eastAsia="ru-RU"/>
                </w:rPr>
                <w:t>7.5.3 (Зарезервирован) .</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540</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40" w:tooltip="Формат .pdf  (730 Кбайт)" w:history="1">
              <w:r w:rsidRPr="000A633A">
                <w:rPr>
                  <w:rFonts w:eastAsia="Times New Roman" w:cs="Times New Roman"/>
                  <w:color w:val="0000FF"/>
                  <w:szCs w:val="28"/>
                  <w:u w:val="single"/>
                  <w:lang w:eastAsia="ru-RU"/>
                </w:rPr>
                <w:t>7.5.4 Меры предосторожности в отношении продуктов питания, других предметов потребления и кормов для животных</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540</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41" w:tooltip="Формат .pdf  (730 Кбайт)" w:history="1">
              <w:r w:rsidRPr="000A633A">
                <w:rPr>
                  <w:rFonts w:eastAsia="Times New Roman" w:cs="Times New Roman"/>
                  <w:color w:val="0000FF"/>
                  <w:szCs w:val="28"/>
                  <w:u w:val="single"/>
                  <w:lang w:eastAsia="ru-RU"/>
                </w:rPr>
                <w:t>7.5.5 Ограничение перевозимых количеств</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540</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42" w:tooltip="Формат .pdf  (730 Кбайт)" w:history="1">
              <w:r w:rsidRPr="000A633A">
                <w:rPr>
                  <w:rFonts w:eastAsia="Times New Roman" w:cs="Times New Roman"/>
                  <w:color w:val="0000FF"/>
                  <w:szCs w:val="28"/>
                  <w:u w:val="single"/>
                  <w:lang w:eastAsia="ru-RU"/>
                </w:rPr>
                <w:t>7.5.6 (Зарезервирован) .</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542</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43" w:tooltip="Формат .pdf  (730 Кбайт)" w:history="1">
              <w:r w:rsidRPr="000A633A">
                <w:rPr>
                  <w:rFonts w:eastAsia="Times New Roman" w:cs="Times New Roman"/>
                  <w:color w:val="0000FF"/>
                  <w:szCs w:val="28"/>
                  <w:u w:val="single"/>
                  <w:lang w:eastAsia="ru-RU"/>
                </w:rPr>
                <w:t>7.5.7 Обработка и укладка грузов .</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542</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44" w:tooltip="Формат .pdf  (730 Кбайт)" w:history="1">
              <w:r w:rsidRPr="000A633A">
                <w:rPr>
                  <w:rFonts w:eastAsia="Times New Roman" w:cs="Times New Roman"/>
                  <w:color w:val="0000FF"/>
                  <w:szCs w:val="28"/>
                  <w:u w:val="single"/>
                  <w:lang w:eastAsia="ru-RU"/>
                </w:rPr>
                <w:t>7.5.8 Очистка после разгрузки</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542</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45" w:tooltip="Формат .pdf  (730 Кбайт)" w:history="1">
              <w:r w:rsidRPr="000A633A">
                <w:rPr>
                  <w:rFonts w:eastAsia="Times New Roman" w:cs="Times New Roman"/>
                  <w:color w:val="0000FF"/>
                  <w:szCs w:val="28"/>
                  <w:u w:val="single"/>
                  <w:lang w:eastAsia="ru-RU"/>
                </w:rPr>
                <w:t>7.5.9 Запрещение курения .</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542</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46" w:tooltip="Формат .pdf  (730 Кбайт)" w:history="1">
              <w:r w:rsidRPr="000A633A">
                <w:rPr>
                  <w:rFonts w:eastAsia="Times New Roman" w:cs="Times New Roman"/>
                  <w:color w:val="0000FF"/>
                  <w:szCs w:val="28"/>
                  <w:u w:val="single"/>
                  <w:lang w:eastAsia="ru-RU"/>
                </w:rPr>
                <w:t>7.5.10 Меры предосторожности против электростатических зарядов</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542</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47" w:tooltip="Формат .pdf  (730 Кбайт)" w:history="1">
              <w:r w:rsidRPr="000A633A">
                <w:rPr>
                  <w:rFonts w:eastAsia="Times New Roman" w:cs="Times New Roman"/>
                  <w:color w:val="0000FF"/>
                  <w:szCs w:val="28"/>
                  <w:u w:val="single"/>
                  <w:lang w:eastAsia="ru-RU"/>
                </w:rPr>
                <w:t>7.5.11 Дополнительные положения, применимые к некоторым классам или к определенным грузам</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542</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left"/>
              <w:rPr>
                <w:rFonts w:eastAsia="Times New Roman" w:cs="Times New Roman"/>
                <w:color w:val="757575"/>
                <w:szCs w:val="28"/>
                <w:lang w:eastAsia="ru-RU"/>
              </w:rPr>
            </w:pPr>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left"/>
              <w:rPr>
                <w:rFonts w:eastAsia="Times New Roman" w:cs="Times New Roman"/>
                <w:color w:val="757575"/>
                <w:szCs w:val="28"/>
                <w:lang w:eastAsia="ru-RU"/>
              </w:rPr>
            </w:pP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48" w:tooltip="Формат .pdf  (550 Кбайт)" w:history="1">
              <w:r w:rsidRPr="000A633A">
                <w:rPr>
                  <w:rFonts w:eastAsia="Times New Roman" w:cs="Times New Roman"/>
                  <w:b/>
                  <w:bCs/>
                  <w:color w:val="0000FF"/>
                  <w:szCs w:val="28"/>
                  <w:u w:val="single"/>
                  <w:lang w:eastAsia="ru-RU"/>
                </w:rPr>
                <w:t>Приложение В Положения, касающиеся транспортного оборудования и транспортных операций .</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553</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left"/>
              <w:rPr>
                <w:rFonts w:eastAsia="Times New Roman" w:cs="Times New Roman"/>
                <w:color w:val="757575"/>
                <w:szCs w:val="28"/>
                <w:lang w:eastAsia="ru-RU"/>
              </w:rPr>
            </w:pPr>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left"/>
              <w:rPr>
                <w:rFonts w:eastAsia="Times New Roman" w:cs="Times New Roman"/>
                <w:color w:val="757575"/>
                <w:szCs w:val="28"/>
                <w:lang w:eastAsia="ru-RU"/>
              </w:rPr>
            </w:pP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49" w:tooltip="Формат .pdf  (550 Кбайт)" w:history="1">
              <w:r w:rsidRPr="000A633A">
                <w:rPr>
                  <w:rFonts w:eastAsia="Times New Roman" w:cs="Times New Roman"/>
                  <w:b/>
                  <w:bCs/>
                  <w:color w:val="0000FF"/>
                  <w:szCs w:val="28"/>
                  <w:u w:val="single"/>
                  <w:lang w:eastAsia="ru-RU"/>
                </w:rPr>
                <w:t>Часть 8 Требования, касающиеся экипажей, оборудования и эксплуатации транспортных средств, а также документации</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555</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50" w:tooltip="Формат .pdf  (550 Кбайт)" w:history="1">
              <w:r w:rsidRPr="000A633A">
                <w:rPr>
                  <w:rFonts w:eastAsia="Times New Roman" w:cs="Times New Roman"/>
                  <w:b/>
                  <w:bCs/>
                  <w:color w:val="0000FF"/>
                  <w:szCs w:val="28"/>
                  <w:u w:val="single"/>
                  <w:lang w:eastAsia="ru-RU"/>
                </w:rPr>
                <w:t>Глава 8.1 Общие требования, касающиеся транспортных единиц и их оборудования</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557</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51" w:tooltip="Формат .pdf  (550 Кбайт)" w:history="1">
              <w:r w:rsidRPr="000A633A">
                <w:rPr>
                  <w:rFonts w:eastAsia="Times New Roman" w:cs="Times New Roman"/>
                  <w:color w:val="0000FF"/>
                  <w:szCs w:val="28"/>
                  <w:u w:val="single"/>
                  <w:lang w:eastAsia="ru-RU"/>
                </w:rPr>
                <w:t>8.1.1 Транспортные единицы</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557</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52" w:tooltip="Формат .pdf  (550 Кбайт)" w:history="1">
              <w:r w:rsidRPr="000A633A">
                <w:rPr>
                  <w:rFonts w:eastAsia="Times New Roman" w:cs="Times New Roman"/>
                  <w:color w:val="0000FF"/>
                  <w:szCs w:val="28"/>
                  <w:u w:val="single"/>
                  <w:lang w:eastAsia="ru-RU"/>
                </w:rPr>
                <w:t>8.1.2 Документы, находящиеся на транспортной единице</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557</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53" w:tooltip="Формат .pdf  (550 Кбайт)" w:history="1">
              <w:r w:rsidRPr="000A633A">
                <w:rPr>
                  <w:rFonts w:eastAsia="Times New Roman" w:cs="Times New Roman"/>
                  <w:color w:val="0000FF"/>
                  <w:szCs w:val="28"/>
                  <w:u w:val="single"/>
                  <w:lang w:eastAsia="ru-RU"/>
                </w:rPr>
                <w:t>8.1.3 Размещение информационных табло и маркировки .</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557</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54" w:tooltip="Формат .pdf  (550 Кбайт)" w:history="1">
              <w:r w:rsidRPr="000A633A">
                <w:rPr>
                  <w:rFonts w:eastAsia="Times New Roman" w:cs="Times New Roman"/>
                  <w:color w:val="0000FF"/>
                  <w:szCs w:val="28"/>
                  <w:u w:val="single"/>
                  <w:lang w:eastAsia="ru-RU"/>
                </w:rPr>
                <w:t>8.1.4 Противопожарные средства .</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557</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55" w:tooltip="Формат .pdf  (550 Кбайт)" w:history="1">
              <w:r w:rsidRPr="000A633A">
                <w:rPr>
                  <w:rFonts w:eastAsia="Times New Roman" w:cs="Times New Roman"/>
                  <w:color w:val="0000FF"/>
                  <w:szCs w:val="28"/>
                  <w:u w:val="single"/>
                  <w:lang w:eastAsia="ru-RU"/>
                </w:rPr>
                <w:t>8.1.5 Прочее оборудование .</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559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56" w:tooltip="Формат .pdf  (550 Кбайт)" w:history="1">
              <w:r w:rsidRPr="000A633A">
                <w:rPr>
                  <w:rFonts w:eastAsia="Times New Roman" w:cs="Times New Roman"/>
                  <w:b/>
                  <w:bCs/>
                  <w:color w:val="0000FF"/>
                  <w:szCs w:val="28"/>
                  <w:u w:val="single"/>
                  <w:lang w:eastAsia="ru-RU"/>
                </w:rPr>
                <w:t>Глава 8.2 Требования, касающиеся подготовки экипажа транспортного средства .</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561</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57" w:tooltip="Формат .pdf  (550 Кбайт)" w:history="1">
              <w:r w:rsidRPr="000A633A">
                <w:rPr>
                  <w:rFonts w:eastAsia="Times New Roman" w:cs="Times New Roman"/>
                  <w:color w:val="0000FF"/>
                  <w:szCs w:val="28"/>
                  <w:u w:val="single"/>
                  <w:lang w:eastAsia="ru-RU"/>
                </w:rPr>
                <w:t>8.2.1 Общие требования к подготовке водителей .</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561</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58" w:tooltip="Формат .pdf  (550 Кбайт)" w:history="1">
              <w:r w:rsidRPr="000A633A">
                <w:rPr>
                  <w:rFonts w:eastAsia="Times New Roman" w:cs="Times New Roman"/>
                  <w:color w:val="0000FF"/>
                  <w:szCs w:val="28"/>
                  <w:u w:val="single"/>
                  <w:lang w:eastAsia="ru-RU"/>
                </w:rPr>
                <w:t>8.2.2 Специальные требования к подготовке водителей</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562</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59" w:tooltip="Формат .pdf  (550 Кбайт)" w:history="1">
              <w:r w:rsidRPr="000A633A">
                <w:rPr>
                  <w:rFonts w:eastAsia="Times New Roman" w:cs="Times New Roman"/>
                  <w:color w:val="0000FF"/>
                  <w:szCs w:val="28"/>
                  <w:u w:val="single"/>
                  <w:lang w:eastAsia="ru-RU"/>
                </w:rPr>
                <w:t>8.2.3 Подготовка всех лиц, участвующих в автомобильной перевозке опасных грузов, кроме водителей, упомянутых в разделе 8.2.1.</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568</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60" w:tooltip="Формат .pdf  (550 Кбайт)" w:history="1">
              <w:r w:rsidRPr="000A633A">
                <w:rPr>
                  <w:rFonts w:eastAsia="Times New Roman" w:cs="Times New Roman"/>
                  <w:b/>
                  <w:bCs/>
                  <w:color w:val="0000FF"/>
                  <w:szCs w:val="28"/>
                  <w:u w:val="single"/>
                  <w:lang w:eastAsia="ru-RU"/>
                </w:rPr>
                <w:t>Глава 8.3 Различные требования, которые должны выполняться экипажем транспортного средства</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569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61" w:tooltip="Формат .pdf  (550 Кбайт)" w:history="1">
              <w:r w:rsidRPr="000A633A">
                <w:rPr>
                  <w:rFonts w:eastAsia="Times New Roman" w:cs="Times New Roman"/>
                  <w:color w:val="0000FF"/>
                  <w:szCs w:val="28"/>
                  <w:u w:val="single"/>
                  <w:lang w:eastAsia="ru-RU"/>
                </w:rPr>
                <w:t>8.3.1 Пассажиры .</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569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62" w:tooltip="Формат .pdf  (550 Кбайт)" w:history="1">
              <w:r w:rsidRPr="000A633A">
                <w:rPr>
                  <w:rFonts w:eastAsia="Times New Roman" w:cs="Times New Roman"/>
                  <w:color w:val="0000FF"/>
                  <w:szCs w:val="28"/>
                  <w:u w:val="single"/>
                  <w:lang w:eastAsia="ru-RU"/>
                </w:rPr>
                <w:t>8.3.2 Использование противопожарных средств</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569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63" w:tooltip="Формат .pdf  (550 Кбайт)" w:history="1">
              <w:r w:rsidRPr="000A633A">
                <w:rPr>
                  <w:rFonts w:eastAsia="Times New Roman" w:cs="Times New Roman"/>
                  <w:color w:val="0000FF"/>
                  <w:szCs w:val="28"/>
                  <w:u w:val="single"/>
                  <w:lang w:eastAsia="ru-RU"/>
                </w:rPr>
                <w:t>8.3.3 Запрещение вскрытия упаковок</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569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64" w:tooltip="Формат .pdf  (550 Кбайт)" w:history="1">
              <w:r w:rsidRPr="000A633A">
                <w:rPr>
                  <w:rFonts w:eastAsia="Times New Roman" w:cs="Times New Roman"/>
                  <w:color w:val="0000FF"/>
                  <w:szCs w:val="28"/>
                  <w:u w:val="single"/>
                  <w:lang w:eastAsia="ru-RU"/>
                </w:rPr>
                <w:t>8.3.4 Переносные осветительные приборы .</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569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65" w:tooltip="Формат .pdf  (550 Кбайт)" w:history="1">
              <w:r w:rsidRPr="000A633A">
                <w:rPr>
                  <w:rFonts w:eastAsia="Times New Roman" w:cs="Times New Roman"/>
                  <w:color w:val="0000FF"/>
                  <w:szCs w:val="28"/>
                  <w:u w:val="single"/>
                  <w:lang w:eastAsia="ru-RU"/>
                </w:rPr>
                <w:t>8.3.5 Запрещение курения .</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569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66" w:tooltip="Формат .pdf  (550 Кбайт)" w:history="1">
              <w:r w:rsidRPr="000A633A">
                <w:rPr>
                  <w:rFonts w:eastAsia="Times New Roman" w:cs="Times New Roman"/>
                  <w:color w:val="0000FF"/>
                  <w:szCs w:val="28"/>
                  <w:u w:val="single"/>
                  <w:lang w:eastAsia="ru-RU"/>
                </w:rPr>
                <w:t>8.3.6 Работа двигателя во время погрузки или разгрузки</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569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67" w:tooltip="Формат .pdf  (550 Кбайт)" w:history="1">
              <w:r w:rsidRPr="000A633A">
                <w:rPr>
                  <w:rFonts w:eastAsia="Times New Roman" w:cs="Times New Roman"/>
                  <w:color w:val="0000FF"/>
                  <w:szCs w:val="28"/>
                  <w:u w:val="single"/>
                  <w:lang w:eastAsia="ru-RU"/>
                </w:rPr>
                <w:t>8.3.7 Использование стояночного тормоза</w:t>
              </w:r>
            </w:hyperlink>
          </w:p>
        </w:tc>
        <w:tc>
          <w:tcPr>
            <w:tcW w:w="0" w:type="auto"/>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jc w:val="right"/>
              <w:textAlignment w:val="baseline"/>
              <w:rPr>
                <w:rFonts w:eastAsia="Times New Roman" w:cs="Times New Roman"/>
                <w:color w:val="757575"/>
                <w:szCs w:val="28"/>
                <w:lang w:eastAsia="ru-RU"/>
              </w:rPr>
            </w:pPr>
            <w:r w:rsidRPr="000A633A">
              <w:rPr>
                <w:rFonts w:eastAsia="Times New Roman" w:cs="Times New Roman"/>
                <w:color w:val="757575"/>
                <w:szCs w:val="28"/>
                <w:lang w:eastAsia="ru-RU"/>
              </w:rPr>
              <w:t>569</w:t>
            </w:r>
          </w:p>
        </w:tc>
      </w:tr>
      <w:tr w:rsidR="000A633A" w:rsidRPr="000A633A" w:rsidTr="000A633A">
        <w:trPr>
          <w:jc w:val="center"/>
        </w:trPr>
        <w:tc>
          <w:tcPr>
            <w:tcW w:w="4675" w:type="pct"/>
            <w:tcBorders>
              <w:top w:val="single" w:sz="8" w:space="0" w:color="EDEDED"/>
              <w:left w:val="nil"/>
              <w:bottom w:val="nil"/>
              <w:right w:val="nil"/>
            </w:tcBorders>
            <w:tcMar>
              <w:top w:w="0" w:type="dxa"/>
              <w:left w:w="57" w:type="dxa"/>
              <w:bottom w:w="0" w:type="dxa"/>
              <w:right w:w="57" w:type="dxa"/>
            </w:tcMar>
            <w:vAlign w:val="bottom"/>
            <w:hideMark/>
          </w:tcPr>
          <w:p w:rsidR="000A633A" w:rsidRPr="000A633A" w:rsidRDefault="000A633A" w:rsidP="000A633A">
            <w:pPr>
              <w:spacing w:line="240" w:lineRule="auto"/>
              <w:ind w:firstLine="0"/>
              <w:textAlignment w:val="baseline"/>
              <w:rPr>
                <w:rFonts w:eastAsia="Times New Roman" w:cs="Times New Roman"/>
                <w:color w:val="757575"/>
                <w:szCs w:val="28"/>
                <w:lang w:eastAsia="ru-RU"/>
              </w:rPr>
            </w:pPr>
            <w:hyperlink r:id="rId268" w:tooltip="Формат .pdf  (550 Кбайт)" w:history="1">
              <w:r w:rsidRPr="000A633A">
                <w:rPr>
                  <w:rFonts w:eastAsia="Times New Roman" w:cs="Times New Roman"/>
                  <w:b/>
                  <w:bCs/>
                  <w:color w:val="0000FF"/>
                  <w:szCs w:val="28"/>
                  <w:u w:val="single"/>
                  <w:lang w:eastAsia="ru-RU"/>
                </w:rPr>
                <w:t>Глава 8.4 Требования, касающиеся наблюдения за транспортными средствами</w:t>
              </w:r>
            </w:hyperlink>
          </w:p>
        </w:tc>
        <w:tc>
          <w:tcPr>
            <w:tcW w:w="0" w:type="auto"/>
            <w:vAlign w:val="bottom"/>
            <w:hideMark/>
          </w:tcPr>
          <w:p w:rsidR="000A633A" w:rsidRPr="000A633A" w:rsidRDefault="000A633A" w:rsidP="000A633A">
            <w:pPr>
              <w:spacing w:line="240" w:lineRule="auto"/>
              <w:ind w:firstLine="0"/>
              <w:jc w:val="left"/>
              <w:rPr>
                <w:rFonts w:eastAsia="Times New Roman" w:cs="Times New Roman"/>
                <w:szCs w:val="28"/>
                <w:lang w:eastAsia="ru-RU"/>
              </w:rPr>
            </w:pPr>
          </w:p>
        </w:tc>
      </w:tr>
    </w:tbl>
    <w:p w:rsidR="000A633A" w:rsidRPr="000A633A" w:rsidRDefault="000A633A" w:rsidP="00691C2E">
      <w:pPr>
        <w:spacing w:line="240" w:lineRule="auto"/>
        <w:ind w:firstLine="709"/>
        <w:jc w:val="left"/>
        <w:rPr>
          <w:rFonts w:cs="Times New Roman"/>
          <w:szCs w:val="28"/>
        </w:rPr>
      </w:pPr>
    </w:p>
    <w:sectPr w:rsidR="000A633A" w:rsidRPr="000A633A" w:rsidSect="005E6BC5">
      <w:pgSz w:w="11906" w:h="16838"/>
      <w:pgMar w:top="851" w:right="850"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drawingGridHorizontalSpacing w:val="120"/>
  <w:displayHorizontalDrawingGridEvery w:val="2"/>
  <w:displayVerticalDrawingGridEvery w:val="2"/>
  <w:characterSpacingControl w:val="doNotCompress"/>
  <w:compat/>
  <w:rsids>
    <w:rsidRoot w:val="00691C2E"/>
    <w:rsid w:val="000A633A"/>
    <w:rsid w:val="00187CF2"/>
    <w:rsid w:val="002D5BCE"/>
    <w:rsid w:val="005E6BC5"/>
    <w:rsid w:val="00691C2E"/>
    <w:rsid w:val="0085013E"/>
    <w:rsid w:val="00907D94"/>
    <w:rsid w:val="00AB6C03"/>
    <w:rsid w:val="00B91F61"/>
    <w:rsid w:val="00D36DE6"/>
    <w:rsid w:val="00EC1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C03"/>
    <w:pPr>
      <w:spacing w:after="0" w:line="360" w:lineRule="auto"/>
      <w:ind w:firstLine="720"/>
      <w:jc w:val="both"/>
    </w:pPr>
    <w:rPr>
      <w:rFonts w:ascii="Times New Roman" w:hAnsi="Times New Roman"/>
      <w:sz w:val="28"/>
    </w:rPr>
  </w:style>
  <w:style w:type="paragraph" w:styleId="1">
    <w:name w:val="heading 1"/>
    <w:basedOn w:val="a"/>
    <w:next w:val="a"/>
    <w:link w:val="10"/>
    <w:uiPriority w:val="9"/>
    <w:qFormat/>
    <w:rsid w:val="00AB6C03"/>
    <w:pPr>
      <w:keepNext/>
      <w:keepLines/>
      <w:pageBreakBefore/>
      <w:spacing w:after="240"/>
      <w:jc w:val="center"/>
      <w:outlineLvl w:val="0"/>
    </w:pPr>
    <w:rPr>
      <w:rFonts w:eastAsiaTheme="majorEastAsia" w:cstheme="majorBidi"/>
      <w:b/>
      <w:bCs/>
      <w:caps/>
      <w:szCs w:val="28"/>
    </w:rPr>
  </w:style>
  <w:style w:type="paragraph" w:styleId="2">
    <w:name w:val="heading 2"/>
    <w:basedOn w:val="a"/>
    <w:next w:val="a"/>
    <w:link w:val="20"/>
    <w:unhideWhenUsed/>
    <w:qFormat/>
    <w:rsid w:val="00AB6C03"/>
    <w:pPr>
      <w:keepNext/>
      <w:keepLines/>
      <w:spacing w:before="240" w:after="240"/>
      <w:jc w:val="left"/>
      <w:outlineLvl w:val="1"/>
    </w:pPr>
    <w:rPr>
      <w:rFonts w:eastAsiaTheme="majorEastAsia" w:cstheme="majorBidi"/>
      <w:b/>
      <w:bCs/>
      <w:szCs w:val="26"/>
    </w:rPr>
  </w:style>
  <w:style w:type="paragraph" w:styleId="3">
    <w:name w:val="heading 3"/>
    <w:basedOn w:val="a"/>
    <w:next w:val="a"/>
    <w:link w:val="30"/>
    <w:unhideWhenUsed/>
    <w:qFormat/>
    <w:rsid w:val="00AB6C03"/>
    <w:pPr>
      <w:keepNext/>
      <w:keepLines/>
      <w:outlineLvl w:val="2"/>
    </w:pPr>
    <w:rPr>
      <w:rFonts w:eastAsiaTheme="majorEastAsia" w:cstheme="majorBidi"/>
      <w:b/>
      <w:bCs/>
    </w:rPr>
  </w:style>
  <w:style w:type="paragraph" w:styleId="4">
    <w:name w:val="heading 4"/>
    <w:basedOn w:val="a"/>
    <w:next w:val="a"/>
    <w:link w:val="40"/>
    <w:unhideWhenUsed/>
    <w:qFormat/>
    <w:rsid w:val="00AB6C03"/>
    <w:pPr>
      <w:keepNext/>
      <w:keepLines/>
      <w:spacing w:before="200"/>
      <w:outlineLvl w:val="3"/>
    </w:pPr>
    <w:rPr>
      <w:rFonts w:asciiTheme="majorHAnsi" w:eastAsiaTheme="majorEastAsia" w:hAnsiTheme="majorHAnsi" w:cstheme="majorBidi"/>
      <w:b/>
      <w:bCs/>
      <w:i/>
      <w:iCs/>
      <w:color w:val="4F81BD" w:themeColor="accent1"/>
      <w:sz w:val="22"/>
    </w:rPr>
  </w:style>
  <w:style w:type="paragraph" w:styleId="5">
    <w:name w:val="heading 5"/>
    <w:basedOn w:val="a"/>
    <w:next w:val="a"/>
    <w:link w:val="50"/>
    <w:uiPriority w:val="9"/>
    <w:semiHidden/>
    <w:unhideWhenUsed/>
    <w:qFormat/>
    <w:rsid w:val="00AB6C03"/>
    <w:pPr>
      <w:keepNext/>
      <w:keepLines/>
      <w:spacing w:before="200"/>
      <w:outlineLvl w:val="4"/>
    </w:pPr>
    <w:rPr>
      <w:rFonts w:asciiTheme="majorHAnsi" w:eastAsiaTheme="majorEastAsia" w:hAnsiTheme="majorHAnsi" w:cstheme="majorBidi"/>
      <w:color w:val="243F60" w:themeColor="accent1" w:themeShade="7F"/>
      <w:sz w:val="22"/>
    </w:rPr>
  </w:style>
  <w:style w:type="paragraph" w:styleId="6">
    <w:name w:val="heading 6"/>
    <w:basedOn w:val="a"/>
    <w:next w:val="a"/>
    <w:link w:val="60"/>
    <w:unhideWhenUsed/>
    <w:qFormat/>
    <w:rsid w:val="00AB6C03"/>
    <w:pPr>
      <w:keepNext/>
      <w:keepLines/>
      <w:spacing w:before="200"/>
      <w:outlineLvl w:val="5"/>
    </w:pPr>
    <w:rPr>
      <w:rFonts w:asciiTheme="majorHAnsi" w:eastAsiaTheme="majorEastAsia" w:hAnsiTheme="majorHAnsi" w:cstheme="majorBidi"/>
      <w:i/>
      <w:iCs/>
      <w:color w:val="243F60" w:themeColor="accent1" w:themeShade="7F"/>
      <w:sz w:val="22"/>
    </w:rPr>
  </w:style>
  <w:style w:type="paragraph" w:styleId="7">
    <w:name w:val="heading 7"/>
    <w:basedOn w:val="a"/>
    <w:next w:val="a"/>
    <w:link w:val="70"/>
    <w:unhideWhenUsed/>
    <w:qFormat/>
    <w:rsid w:val="00AB6C03"/>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nhideWhenUsed/>
    <w:qFormat/>
    <w:rsid w:val="00AB6C03"/>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B6C0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6C03"/>
    <w:rPr>
      <w:rFonts w:ascii="Times New Roman" w:eastAsiaTheme="majorEastAsia" w:hAnsi="Times New Roman" w:cstheme="majorBidi"/>
      <w:b/>
      <w:bCs/>
      <w:caps/>
      <w:sz w:val="28"/>
      <w:szCs w:val="28"/>
    </w:rPr>
  </w:style>
  <w:style w:type="character" w:customStyle="1" w:styleId="20">
    <w:name w:val="Заголовок 2 Знак"/>
    <w:basedOn w:val="a0"/>
    <w:link w:val="2"/>
    <w:rsid w:val="00AB6C03"/>
    <w:rPr>
      <w:rFonts w:ascii="Times New Roman" w:eastAsiaTheme="majorEastAsia" w:hAnsi="Times New Roman" w:cstheme="majorBidi"/>
      <w:b/>
      <w:bCs/>
      <w:sz w:val="28"/>
      <w:szCs w:val="26"/>
    </w:rPr>
  </w:style>
  <w:style w:type="character" w:customStyle="1" w:styleId="30">
    <w:name w:val="Заголовок 3 Знак"/>
    <w:basedOn w:val="a0"/>
    <w:link w:val="3"/>
    <w:rsid w:val="00AB6C03"/>
    <w:rPr>
      <w:rFonts w:ascii="Times New Roman" w:eastAsiaTheme="majorEastAsia" w:hAnsi="Times New Roman" w:cstheme="majorBidi"/>
      <w:b/>
      <w:bCs/>
      <w:sz w:val="28"/>
    </w:rPr>
  </w:style>
  <w:style w:type="character" w:customStyle="1" w:styleId="40">
    <w:name w:val="Заголовок 4 Знак"/>
    <w:basedOn w:val="a0"/>
    <w:link w:val="4"/>
    <w:rsid w:val="00AB6C0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B6C0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AB6C0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AB6C0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AB6C0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AB6C03"/>
    <w:rPr>
      <w:rFonts w:asciiTheme="majorHAnsi" w:eastAsiaTheme="majorEastAsia" w:hAnsiTheme="majorHAnsi" w:cstheme="majorBidi"/>
      <w:i/>
      <w:iCs/>
      <w:color w:val="404040" w:themeColor="text1" w:themeTint="BF"/>
      <w:sz w:val="20"/>
      <w:szCs w:val="20"/>
    </w:rPr>
  </w:style>
  <w:style w:type="paragraph" w:styleId="a3">
    <w:name w:val="caption"/>
    <w:basedOn w:val="a"/>
    <w:next w:val="a"/>
    <w:unhideWhenUsed/>
    <w:qFormat/>
    <w:rsid w:val="00AB6C03"/>
    <w:pPr>
      <w:spacing w:line="240" w:lineRule="auto"/>
    </w:pPr>
    <w:rPr>
      <w:b/>
      <w:bCs/>
      <w:color w:val="4F81BD" w:themeColor="accent1"/>
      <w:sz w:val="18"/>
      <w:szCs w:val="18"/>
    </w:rPr>
  </w:style>
  <w:style w:type="paragraph" w:styleId="a4">
    <w:name w:val="Title"/>
    <w:basedOn w:val="a"/>
    <w:next w:val="a"/>
    <w:link w:val="a5"/>
    <w:qFormat/>
    <w:rsid w:val="00AB6C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AB6C0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B6C03"/>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B6C0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B6C03"/>
    <w:rPr>
      <w:b/>
      <w:bCs/>
    </w:rPr>
  </w:style>
  <w:style w:type="character" w:styleId="a9">
    <w:name w:val="Emphasis"/>
    <w:basedOn w:val="a0"/>
    <w:qFormat/>
    <w:rsid w:val="00AB6C03"/>
    <w:rPr>
      <w:i/>
      <w:iCs/>
    </w:rPr>
  </w:style>
  <w:style w:type="paragraph" w:styleId="aa">
    <w:name w:val="No Spacing"/>
    <w:uiPriority w:val="1"/>
    <w:qFormat/>
    <w:rsid w:val="00AB6C03"/>
    <w:pPr>
      <w:spacing w:after="0" w:line="240" w:lineRule="auto"/>
      <w:jc w:val="both"/>
    </w:pPr>
    <w:rPr>
      <w:rFonts w:ascii="Times New Roman" w:hAnsi="Times New Roman"/>
      <w:sz w:val="24"/>
    </w:rPr>
  </w:style>
  <w:style w:type="paragraph" w:styleId="ab">
    <w:name w:val="List Paragraph"/>
    <w:basedOn w:val="a"/>
    <w:uiPriority w:val="34"/>
    <w:qFormat/>
    <w:rsid w:val="00AB6C03"/>
    <w:pPr>
      <w:ind w:left="720"/>
      <w:contextualSpacing/>
    </w:pPr>
  </w:style>
  <w:style w:type="paragraph" w:styleId="21">
    <w:name w:val="Quote"/>
    <w:basedOn w:val="a"/>
    <w:next w:val="a"/>
    <w:link w:val="22"/>
    <w:uiPriority w:val="29"/>
    <w:qFormat/>
    <w:rsid w:val="00AB6C03"/>
    <w:rPr>
      <w:rFonts w:asciiTheme="minorHAnsi" w:hAnsiTheme="minorHAnsi"/>
      <w:i/>
      <w:iCs/>
      <w:color w:val="000000" w:themeColor="text1"/>
      <w:sz w:val="22"/>
    </w:rPr>
  </w:style>
  <w:style w:type="character" w:customStyle="1" w:styleId="22">
    <w:name w:val="Цитата 2 Знак"/>
    <w:basedOn w:val="a0"/>
    <w:link w:val="21"/>
    <w:uiPriority w:val="29"/>
    <w:rsid w:val="00AB6C03"/>
    <w:rPr>
      <w:i/>
      <w:iCs/>
      <w:color w:val="000000" w:themeColor="text1"/>
    </w:rPr>
  </w:style>
  <w:style w:type="paragraph" w:styleId="ac">
    <w:name w:val="Intense Quote"/>
    <w:basedOn w:val="a"/>
    <w:next w:val="a"/>
    <w:link w:val="ad"/>
    <w:uiPriority w:val="30"/>
    <w:qFormat/>
    <w:rsid w:val="00AB6C03"/>
    <w:pPr>
      <w:pBdr>
        <w:bottom w:val="single" w:sz="4" w:space="4" w:color="4F81BD" w:themeColor="accent1"/>
      </w:pBdr>
      <w:spacing w:before="200" w:after="280"/>
      <w:ind w:left="936" w:right="936"/>
    </w:pPr>
    <w:rPr>
      <w:rFonts w:asciiTheme="minorHAnsi" w:hAnsiTheme="minorHAnsi"/>
      <w:b/>
      <w:bCs/>
      <w:i/>
      <w:iCs/>
      <w:color w:val="4F81BD" w:themeColor="accent1"/>
      <w:sz w:val="22"/>
    </w:rPr>
  </w:style>
  <w:style w:type="character" w:customStyle="1" w:styleId="ad">
    <w:name w:val="Выделенная цитата Знак"/>
    <w:basedOn w:val="a0"/>
    <w:link w:val="ac"/>
    <w:uiPriority w:val="30"/>
    <w:rsid w:val="00AB6C03"/>
    <w:rPr>
      <w:b/>
      <w:bCs/>
      <w:i/>
      <w:iCs/>
      <w:color w:val="4F81BD" w:themeColor="accent1"/>
    </w:rPr>
  </w:style>
  <w:style w:type="character" w:styleId="ae">
    <w:name w:val="Subtle Emphasis"/>
    <w:basedOn w:val="a0"/>
    <w:uiPriority w:val="19"/>
    <w:qFormat/>
    <w:rsid w:val="00AB6C03"/>
    <w:rPr>
      <w:i/>
      <w:iCs/>
      <w:color w:val="808080" w:themeColor="text1" w:themeTint="7F"/>
    </w:rPr>
  </w:style>
  <w:style w:type="character" w:styleId="af">
    <w:name w:val="Intense Emphasis"/>
    <w:basedOn w:val="a0"/>
    <w:uiPriority w:val="21"/>
    <w:qFormat/>
    <w:rsid w:val="00AB6C03"/>
    <w:rPr>
      <w:b/>
      <w:bCs/>
      <w:i/>
      <w:iCs/>
      <w:color w:val="4F81BD" w:themeColor="accent1"/>
    </w:rPr>
  </w:style>
  <w:style w:type="character" w:styleId="af0">
    <w:name w:val="Subtle Reference"/>
    <w:basedOn w:val="a0"/>
    <w:uiPriority w:val="31"/>
    <w:qFormat/>
    <w:rsid w:val="00AB6C03"/>
    <w:rPr>
      <w:smallCaps/>
      <w:color w:val="C0504D" w:themeColor="accent2"/>
      <w:u w:val="single"/>
    </w:rPr>
  </w:style>
  <w:style w:type="character" w:styleId="af1">
    <w:name w:val="Intense Reference"/>
    <w:basedOn w:val="a0"/>
    <w:uiPriority w:val="32"/>
    <w:qFormat/>
    <w:rsid w:val="00AB6C03"/>
    <w:rPr>
      <w:b/>
      <w:bCs/>
      <w:smallCaps/>
      <w:color w:val="C0504D" w:themeColor="accent2"/>
      <w:spacing w:val="5"/>
      <w:u w:val="single"/>
    </w:rPr>
  </w:style>
  <w:style w:type="character" w:styleId="af2">
    <w:name w:val="Book Title"/>
    <w:basedOn w:val="a0"/>
    <w:uiPriority w:val="33"/>
    <w:qFormat/>
    <w:rsid w:val="00AB6C03"/>
    <w:rPr>
      <w:b/>
      <w:bCs/>
      <w:smallCaps/>
      <w:spacing w:val="5"/>
    </w:rPr>
  </w:style>
  <w:style w:type="paragraph" w:styleId="af3">
    <w:name w:val="TOC Heading"/>
    <w:basedOn w:val="1"/>
    <w:next w:val="a"/>
    <w:uiPriority w:val="39"/>
    <w:unhideWhenUsed/>
    <w:qFormat/>
    <w:rsid w:val="00AB6C03"/>
    <w:pPr>
      <w:outlineLvl w:val="9"/>
    </w:pPr>
  </w:style>
  <w:style w:type="character" w:styleId="af4">
    <w:name w:val="Hyperlink"/>
    <w:basedOn w:val="a0"/>
    <w:uiPriority w:val="99"/>
    <w:semiHidden/>
    <w:unhideWhenUsed/>
    <w:rsid w:val="00691C2E"/>
    <w:rPr>
      <w:color w:val="0000FF"/>
      <w:u w:val="single"/>
    </w:rPr>
  </w:style>
  <w:style w:type="character" w:customStyle="1" w:styleId="current">
    <w:name w:val="current"/>
    <w:basedOn w:val="a0"/>
    <w:rsid w:val="00691C2E"/>
  </w:style>
  <w:style w:type="paragraph" w:styleId="af5">
    <w:name w:val="Normal (Web)"/>
    <w:basedOn w:val="a"/>
    <w:uiPriority w:val="99"/>
    <w:unhideWhenUsed/>
    <w:rsid w:val="00691C2E"/>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size2">
    <w:name w:val="size2"/>
    <w:basedOn w:val="a0"/>
    <w:rsid w:val="000A633A"/>
  </w:style>
  <w:style w:type="character" w:customStyle="1" w:styleId="col7">
    <w:name w:val="col7"/>
    <w:basedOn w:val="a0"/>
    <w:rsid w:val="000A633A"/>
  </w:style>
  <w:style w:type="character" w:styleId="af6">
    <w:name w:val="FollowedHyperlink"/>
    <w:basedOn w:val="a0"/>
    <w:uiPriority w:val="99"/>
    <w:semiHidden/>
    <w:unhideWhenUsed/>
    <w:rsid w:val="000A633A"/>
    <w:rPr>
      <w:color w:val="800080"/>
      <w:u w:val="single"/>
    </w:rPr>
  </w:style>
  <w:style w:type="character" w:customStyle="1" w:styleId="font1">
    <w:name w:val="font1"/>
    <w:basedOn w:val="a0"/>
    <w:rsid w:val="000A633A"/>
  </w:style>
  <w:style w:type="character" w:customStyle="1" w:styleId="col2">
    <w:name w:val="col2"/>
    <w:basedOn w:val="a0"/>
    <w:rsid w:val="000A633A"/>
  </w:style>
</w:styles>
</file>

<file path=word/webSettings.xml><?xml version="1.0" encoding="utf-8"?>
<w:webSettings xmlns:r="http://schemas.openxmlformats.org/officeDocument/2006/relationships" xmlns:w="http://schemas.openxmlformats.org/wordprocessingml/2006/main">
  <w:divs>
    <w:div w:id="149103895">
      <w:bodyDiv w:val="1"/>
      <w:marLeft w:val="0"/>
      <w:marRight w:val="0"/>
      <w:marTop w:val="0"/>
      <w:marBottom w:val="0"/>
      <w:divBdr>
        <w:top w:val="none" w:sz="0" w:space="0" w:color="auto"/>
        <w:left w:val="none" w:sz="0" w:space="0" w:color="auto"/>
        <w:bottom w:val="none" w:sz="0" w:space="0" w:color="auto"/>
        <w:right w:val="none" w:sz="0" w:space="0" w:color="auto"/>
      </w:divBdr>
    </w:div>
    <w:div w:id="1392850991">
      <w:bodyDiv w:val="1"/>
      <w:marLeft w:val="0"/>
      <w:marRight w:val="0"/>
      <w:marTop w:val="0"/>
      <w:marBottom w:val="0"/>
      <w:divBdr>
        <w:top w:val="none" w:sz="0" w:space="0" w:color="auto"/>
        <w:left w:val="none" w:sz="0" w:space="0" w:color="auto"/>
        <w:bottom w:val="none" w:sz="0" w:space="0" w:color="auto"/>
        <w:right w:val="none" w:sz="0" w:space="0" w:color="auto"/>
      </w:divBdr>
    </w:div>
    <w:div w:id="140217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zakonrus.ru/wp-content/uploads/2014/06/part4_chapt4-2to4-5.pdf" TargetMode="External"/><Relationship Id="rId21" Type="http://schemas.openxmlformats.org/officeDocument/2006/relationships/hyperlink" Target="http://zakonrus.ru/wp-content/uploads/2014/06/intro2.pdf" TargetMode="External"/><Relationship Id="rId42" Type="http://schemas.openxmlformats.org/officeDocument/2006/relationships/hyperlink" Target="http://zakonrus.ru/wp-content/uploads/2014/06/part_1.pdf" TargetMode="External"/><Relationship Id="rId63" Type="http://schemas.openxmlformats.org/officeDocument/2006/relationships/hyperlink" Target="http://zakonrus.ru/wp-content/uploads/2014/06/part_1.pdf" TargetMode="External"/><Relationship Id="rId84" Type="http://schemas.openxmlformats.org/officeDocument/2006/relationships/hyperlink" Target="http://zakonrus.ru/wp-content/uploads/2014/06/part_2.pdf" TargetMode="External"/><Relationship Id="rId138" Type="http://schemas.openxmlformats.org/officeDocument/2006/relationships/hyperlink" Target="http://zakonrus.ru/wp-content/uploads/2014/06/part5_chapt5-1to5-2.pdf" TargetMode="External"/><Relationship Id="rId159" Type="http://schemas.openxmlformats.org/officeDocument/2006/relationships/hyperlink" Target="http://zakonrus.ru/wp-content/uploads/2014/06/part6_chapt6-1to6-6.pdf" TargetMode="External"/><Relationship Id="rId170" Type="http://schemas.openxmlformats.org/officeDocument/2006/relationships/hyperlink" Target="http://zakonrus.ru/wp-content/uploads/2014/06/part6_chapt6-1to6-6.pdf" TargetMode="External"/><Relationship Id="rId191" Type="http://schemas.openxmlformats.org/officeDocument/2006/relationships/hyperlink" Target="http://zakonrus.ru/wp-content/uploads/2014/06/part6_chapt6-1to6-6.pdf" TargetMode="External"/><Relationship Id="rId205" Type="http://schemas.openxmlformats.org/officeDocument/2006/relationships/hyperlink" Target="http://zakonrus.ru/wp-content/uploads/2014/06/part6_chapt6-1to6-6.pdf" TargetMode="External"/><Relationship Id="rId226" Type="http://schemas.openxmlformats.org/officeDocument/2006/relationships/hyperlink" Target="http://zakonrus.ru/wp-content/uploads/2014/06/part6_chapt6-7to6-10.pdf" TargetMode="External"/><Relationship Id="rId247" Type="http://schemas.openxmlformats.org/officeDocument/2006/relationships/hyperlink" Target="http://zakonrus.ru/wp-content/uploads/2014/06/part7.pdf" TargetMode="External"/><Relationship Id="rId107" Type="http://schemas.openxmlformats.org/officeDocument/2006/relationships/hyperlink" Target="http://zakonrus.ru/wp-content/uploads/2014/06/part4_chapt4-1.pdf" TargetMode="External"/><Relationship Id="rId268" Type="http://schemas.openxmlformats.org/officeDocument/2006/relationships/hyperlink" Target="http://zakonrus.ru/wp-content/uploads/2014/06/parts8-9.pdf" TargetMode="External"/><Relationship Id="rId11" Type="http://schemas.openxmlformats.org/officeDocument/2006/relationships/hyperlink" Target="https://zakonrus.ru/asmap/dopog/dopog.htm" TargetMode="External"/><Relationship Id="rId32" Type="http://schemas.openxmlformats.org/officeDocument/2006/relationships/hyperlink" Target="http://zakonrus.ru/wp-content/uploads/2014/06/part_1.pdf" TargetMode="External"/><Relationship Id="rId53" Type="http://schemas.openxmlformats.org/officeDocument/2006/relationships/hyperlink" Target="http://zakonrus.ru/wp-content/uploads/2014/06/part_1.pdf" TargetMode="External"/><Relationship Id="rId74" Type="http://schemas.openxmlformats.org/officeDocument/2006/relationships/hyperlink" Target="http://zakonrus.ru/wp-content/uploads/2014/06/part_2.pdf" TargetMode="External"/><Relationship Id="rId128" Type="http://schemas.openxmlformats.org/officeDocument/2006/relationships/hyperlink" Target="http://zakonrus.ru/wp-content/uploads/2014/06/part4_chapt4-2to4-5.pdf" TargetMode="External"/><Relationship Id="rId149" Type="http://schemas.openxmlformats.org/officeDocument/2006/relationships/hyperlink" Target="http://zakonrus.ru/wp-content/uploads/2014/06/part5_chapt5-3to5-5.pdf" TargetMode="External"/><Relationship Id="rId5" Type="http://schemas.openxmlformats.org/officeDocument/2006/relationships/hyperlink" Target="https://zakonrus.ru/asmap/dopog/%22/ghs/ghs.htm" TargetMode="External"/><Relationship Id="rId95" Type="http://schemas.openxmlformats.org/officeDocument/2006/relationships/hyperlink" Target="http://zakonrus.ru/wp-content/uploads/2014/06/part3_chapt3-1to3-2.pdf" TargetMode="External"/><Relationship Id="rId160" Type="http://schemas.openxmlformats.org/officeDocument/2006/relationships/hyperlink" Target="http://zakonrus.ru/wp-content/uploads/2014/06/part6_chapt6-1to6-6.pdf" TargetMode="External"/><Relationship Id="rId181" Type="http://schemas.openxmlformats.org/officeDocument/2006/relationships/hyperlink" Target="http://zakonrus.ru/wp-content/uploads/2014/06/part6_chapt6-1to6-6.pdf" TargetMode="External"/><Relationship Id="rId216" Type="http://schemas.openxmlformats.org/officeDocument/2006/relationships/hyperlink" Target="http://zakonrus.ru/wp-content/uploads/2014/06/part6_chapt6-7to6-10.pdf" TargetMode="External"/><Relationship Id="rId237" Type="http://schemas.openxmlformats.org/officeDocument/2006/relationships/hyperlink" Target="http://zakonrus.ru/wp-content/uploads/2014/06/part7.pdf" TargetMode="External"/><Relationship Id="rId258" Type="http://schemas.openxmlformats.org/officeDocument/2006/relationships/hyperlink" Target="http://zakonrus.ru/wp-content/uploads/2014/06/parts8-9.pdf" TargetMode="External"/><Relationship Id="rId22" Type="http://schemas.openxmlformats.org/officeDocument/2006/relationships/hyperlink" Target="http://zakonrus.ru/wp-content/uploads/2014/06/part_1.pdf" TargetMode="External"/><Relationship Id="rId43" Type="http://schemas.openxmlformats.org/officeDocument/2006/relationships/hyperlink" Target="http://zakonrus.ru/wp-content/uploads/2014/06/part_1.pdf" TargetMode="External"/><Relationship Id="rId64" Type="http://schemas.openxmlformats.org/officeDocument/2006/relationships/hyperlink" Target="http://zakonrus.ru/wp-content/uploads/2014/06/part_2.pdf" TargetMode="External"/><Relationship Id="rId118" Type="http://schemas.openxmlformats.org/officeDocument/2006/relationships/hyperlink" Target="http://zakonrus.ru/wp-content/uploads/2014/06/part4_chapt4-2to4-5.pdf" TargetMode="External"/><Relationship Id="rId139" Type="http://schemas.openxmlformats.org/officeDocument/2006/relationships/hyperlink" Target="http://zakonrus.ru/wp-content/uploads/2014/06/part5_chapt5-1to5-2.pdf" TargetMode="External"/><Relationship Id="rId85" Type="http://schemas.openxmlformats.org/officeDocument/2006/relationships/hyperlink" Target="http://zakonrus.ru/wp-content/uploads/2014/06/part_2.pdf" TargetMode="External"/><Relationship Id="rId150" Type="http://schemas.openxmlformats.org/officeDocument/2006/relationships/hyperlink" Target="http://zakonrus.ru/wp-content/uploads/2014/06/part5_chapt5-3to5-5.pdf" TargetMode="External"/><Relationship Id="rId171" Type="http://schemas.openxmlformats.org/officeDocument/2006/relationships/hyperlink" Target="http://zakonrus.ru/wp-content/uploads/2014/06/part6_chapt6-1to6-6.pdf" TargetMode="External"/><Relationship Id="rId192" Type="http://schemas.openxmlformats.org/officeDocument/2006/relationships/hyperlink" Target="http://zakonrus.ru/wp-content/uploads/2014/06/part6_chapt6-1to6-6.pdf" TargetMode="External"/><Relationship Id="rId206" Type="http://schemas.openxmlformats.org/officeDocument/2006/relationships/hyperlink" Target="http://zakonrus.ru/wp-content/uploads/2014/06/part6_chapt6-1to6-6.pdf" TargetMode="External"/><Relationship Id="rId227" Type="http://schemas.openxmlformats.org/officeDocument/2006/relationships/hyperlink" Target="http://zakonrus.ru/wp-content/uploads/2014/06/part6_chapt6-7to6-10.pdf" TargetMode="External"/><Relationship Id="rId248" Type="http://schemas.openxmlformats.org/officeDocument/2006/relationships/hyperlink" Target="http://zakonrus.ru/wp-content/uploads/2014/06/parts8-9.pdf" TargetMode="External"/><Relationship Id="rId269" Type="http://schemas.openxmlformats.org/officeDocument/2006/relationships/fontTable" Target="fontTable.xml"/><Relationship Id="rId12" Type="http://schemas.openxmlformats.org/officeDocument/2006/relationships/hyperlink" Target="https://zakonrus.ru/asmap/dopog/dopog.htm" TargetMode="External"/><Relationship Id="rId33" Type="http://schemas.openxmlformats.org/officeDocument/2006/relationships/hyperlink" Target="http://zakonrus.ru/wp-content/uploads/2014/06/part_1.pdf" TargetMode="External"/><Relationship Id="rId108" Type="http://schemas.openxmlformats.org/officeDocument/2006/relationships/hyperlink" Target="http://zakonrus.ru/wp-content/uploads/2014/06/part4_chapt4-1.pdf" TargetMode="External"/><Relationship Id="rId129" Type="http://schemas.openxmlformats.org/officeDocument/2006/relationships/hyperlink" Target="http://zakonrus.ru/wp-content/uploads/2014/06/part4_chapt4-2to4-5.pdf" TargetMode="External"/><Relationship Id="rId54" Type="http://schemas.openxmlformats.org/officeDocument/2006/relationships/hyperlink" Target="http://zakonrus.ru/wp-content/uploads/2014/06/part_1.pdf" TargetMode="External"/><Relationship Id="rId75" Type="http://schemas.openxmlformats.org/officeDocument/2006/relationships/hyperlink" Target="http://zakonrus.ru/wp-content/uploads/2014/06/part_2.pdf" TargetMode="External"/><Relationship Id="rId96" Type="http://schemas.openxmlformats.org/officeDocument/2006/relationships/hyperlink" Target="http://zakonrus.ru/wp-content/uploads/2014/06/part3_tablea.pdf" TargetMode="External"/><Relationship Id="rId140" Type="http://schemas.openxmlformats.org/officeDocument/2006/relationships/hyperlink" Target="http://zakonrus.ru/wp-content/uploads/2014/06/part5_chapt5-1to5-2.pdf" TargetMode="External"/><Relationship Id="rId161" Type="http://schemas.openxmlformats.org/officeDocument/2006/relationships/hyperlink" Target="http://zakonrus.ru/wp-content/uploads/2014/06/part6_chapt6-1to6-6.pdf" TargetMode="External"/><Relationship Id="rId182" Type="http://schemas.openxmlformats.org/officeDocument/2006/relationships/hyperlink" Target="http://zakonrus.ru/wp-content/uploads/2014/06/part6_chapt6-1to6-6.pdf" TargetMode="External"/><Relationship Id="rId217" Type="http://schemas.openxmlformats.org/officeDocument/2006/relationships/hyperlink" Target="http://zakonrus.ru/wp-content/uploads/2014/06/part6_chapt6-7to6-10.pdf" TargetMode="External"/><Relationship Id="rId6" Type="http://schemas.openxmlformats.org/officeDocument/2006/relationships/hyperlink" Target="https://zakonrus.ru/asmap/dopog/%22/rec_oon/toc_oon.htm" TargetMode="External"/><Relationship Id="rId238" Type="http://schemas.openxmlformats.org/officeDocument/2006/relationships/hyperlink" Target="http://zakonrus.ru/wp-content/uploads/2014/06/part7.pdf" TargetMode="External"/><Relationship Id="rId259" Type="http://schemas.openxmlformats.org/officeDocument/2006/relationships/hyperlink" Target="http://zakonrus.ru/wp-content/uploads/2014/06/parts8-9.pdf" TargetMode="External"/><Relationship Id="rId23" Type="http://schemas.openxmlformats.org/officeDocument/2006/relationships/hyperlink" Target="http://zakonrus.ru/wp-content/uploads/2014/06/part_1.pdf" TargetMode="External"/><Relationship Id="rId28" Type="http://schemas.openxmlformats.org/officeDocument/2006/relationships/hyperlink" Target="http://zakonrus.ru/wp-content/uploads/2014/06/part_1.pdf" TargetMode="External"/><Relationship Id="rId49" Type="http://schemas.openxmlformats.org/officeDocument/2006/relationships/hyperlink" Target="http://zakonrus.ru/wp-content/uploads/2014/06/part_1.pdf" TargetMode="External"/><Relationship Id="rId114" Type="http://schemas.openxmlformats.org/officeDocument/2006/relationships/hyperlink" Target="http://zakonrus.ru/wp-content/uploads/2014/06/part4_chapt4-2to4-5.pdf" TargetMode="External"/><Relationship Id="rId119" Type="http://schemas.openxmlformats.org/officeDocument/2006/relationships/hyperlink" Target="http://zakonrus.ru/wp-content/uploads/2014/06/part4_chapt4-2to4-5.pdf" TargetMode="External"/><Relationship Id="rId270" Type="http://schemas.openxmlformats.org/officeDocument/2006/relationships/theme" Target="theme/theme1.xml"/><Relationship Id="rId44" Type="http://schemas.openxmlformats.org/officeDocument/2006/relationships/hyperlink" Target="http://zakonrus.ru/wp-content/uploads/2014/06/part_1.pdf" TargetMode="External"/><Relationship Id="rId60" Type="http://schemas.openxmlformats.org/officeDocument/2006/relationships/hyperlink" Target="http://zakonrus.ru/wp-content/uploads/2014/06/part_1.pdf" TargetMode="External"/><Relationship Id="rId65" Type="http://schemas.openxmlformats.org/officeDocument/2006/relationships/hyperlink" Target="http://zakonrus.ru/wp-content/uploads/2014/06/part_2.pdf" TargetMode="External"/><Relationship Id="rId81" Type="http://schemas.openxmlformats.org/officeDocument/2006/relationships/hyperlink" Target="http://zakonrus.ru/wp-content/uploads/2014/06/part_2.pdf" TargetMode="External"/><Relationship Id="rId86" Type="http://schemas.openxmlformats.org/officeDocument/2006/relationships/hyperlink" Target="http://zakonrus.ru/wp-content/uploads/2014/06/part_2.pdf" TargetMode="External"/><Relationship Id="rId130" Type="http://schemas.openxmlformats.org/officeDocument/2006/relationships/hyperlink" Target="http://zakonrus.ru/wp-content/uploads/2014/06/part4_chapt4-2to4-5.pdf" TargetMode="External"/><Relationship Id="rId135" Type="http://schemas.openxmlformats.org/officeDocument/2006/relationships/hyperlink" Target="http://zakonrus.ru/wp-content/uploads/2014/06/part5_chapt5-1to5-2.pdf" TargetMode="External"/><Relationship Id="rId151" Type="http://schemas.openxmlformats.org/officeDocument/2006/relationships/hyperlink" Target="http://zakonrus.ru/wp-content/uploads/2014/06/part5_chapt5-3to5-5.pdf" TargetMode="External"/><Relationship Id="rId156" Type="http://schemas.openxmlformats.org/officeDocument/2006/relationships/hyperlink" Target="http://zakonrus.ru/wp-content/uploads/2014/06/part6_chapt6-1to6-6.pdf" TargetMode="External"/><Relationship Id="rId177" Type="http://schemas.openxmlformats.org/officeDocument/2006/relationships/hyperlink" Target="http://zakonrus.ru/wp-content/uploads/2014/06/part6_chapt6-1to6-6.pdf" TargetMode="External"/><Relationship Id="rId198" Type="http://schemas.openxmlformats.org/officeDocument/2006/relationships/hyperlink" Target="http://zakonrus.ru/wp-content/uploads/2014/06/part6_chapt6-1to6-6.pdf" TargetMode="External"/><Relationship Id="rId172" Type="http://schemas.openxmlformats.org/officeDocument/2006/relationships/hyperlink" Target="http://zakonrus.ru/wp-content/uploads/2014/06/part6_chapt6-1to6-6.pdf" TargetMode="External"/><Relationship Id="rId193" Type="http://schemas.openxmlformats.org/officeDocument/2006/relationships/hyperlink" Target="http://zakonrus.ru/wp-content/uploads/2014/06/part6_chapt6-1to6-6.pdf" TargetMode="External"/><Relationship Id="rId202" Type="http://schemas.openxmlformats.org/officeDocument/2006/relationships/hyperlink" Target="http://zakonrus.ru/wp-content/uploads/2014/06/part6_chapt6-1to6-6.pdf" TargetMode="External"/><Relationship Id="rId207" Type="http://schemas.openxmlformats.org/officeDocument/2006/relationships/hyperlink" Target="http://zakonrus.ru/wp-content/uploads/2014/06/part6_chapt6-7to6-10.pdf" TargetMode="External"/><Relationship Id="rId223" Type="http://schemas.openxmlformats.org/officeDocument/2006/relationships/hyperlink" Target="http://zakonrus.ru/wp-content/uploads/2014/06/part6_chapt6-7to6-10.pdf" TargetMode="External"/><Relationship Id="rId228" Type="http://schemas.openxmlformats.org/officeDocument/2006/relationships/hyperlink" Target="http://zakonrus.ru/wp-content/uploads/2014/06/part6_chapt6-7to6-10.pdf" TargetMode="External"/><Relationship Id="rId244" Type="http://schemas.openxmlformats.org/officeDocument/2006/relationships/hyperlink" Target="http://zakonrus.ru/wp-content/uploads/2014/06/part7.pdf" TargetMode="External"/><Relationship Id="rId249" Type="http://schemas.openxmlformats.org/officeDocument/2006/relationships/hyperlink" Target="http://zakonrus.ru/wp-content/uploads/2014/06/parts8-9.pdf" TargetMode="External"/><Relationship Id="rId13" Type="http://schemas.openxmlformats.org/officeDocument/2006/relationships/hyperlink" Target="https://zakonrus.ru/asmap/dopog/dopog.htm" TargetMode="External"/><Relationship Id="rId18" Type="http://schemas.openxmlformats.org/officeDocument/2006/relationships/hyperlink" Target="https://zakonrus.ru/asmap/dopog/%22/convdopog.htm" TargetMode="External"/><Relationship Id="rId39" Type="http://schemas.openxmlformats.org/officeDocument/2006/relationships/hyperlink" Target="http://zakonrus.ru/wp-content/uploads/2014/06/part_1.pdf" TargetMode="External"/><Relationship Id="rId109" Type="http://schemas.openxmlformats.org/officeDocument/2006/relationships/hyperlink" Target="http://zakonrus.ru/wp-content/uploads/2014/06/part4_chapt4-1.pdf" TargetMode="External"/><Relationship Id="rId260" Type="http://schemas.openxmlformats.org/officeDocument/2006/relationships/hyperlink" Target="http://zakonrus.ru/wp-content/uploads/2014/06/parts8-9.pdf" TargetMode="External"/><Relationship Id="rId265" Type="http://schemas.openxmlformats.org/officeDocument/2006/relationships/hyperlink" Target="http://zakonrus.ru/wp-content/uploads/2014/06/parts8-9.pdf" TargetMode="External"/><Relationship Id="rId34" Type="http://schemas.openxmlformats.org/officeDocument/2006/relationships/hyperlink" Target="http://zakonrus.ru/wp-content/uploads/2014/06/part_1.pdf" TargetMode="External"/><Relationship Id="rId50" Type="http://schemas.openxmlformats.org/officeDocument/2006/relationships/hyperlink" Target="http://zakonrus.ru/wp-content/uploads/2014/06/part_1.pdf" TargetMode="External"/><Relationship Id="rId55" Type="http://schemas.openxmlformats.org/officeDocument/2006/relationships/hyperlink" Target="http://zakonrus.ru/wp-content/uploads/2014/06/part_1.pdf" TargetMode="External"/><Relationship Id="rId76" Type="http://schemas.openxmlformats.org/officeDocument/2006/relationships/hyperlink" Target="http://zakonrus.ru/wp-content/uploads/2014/06/part_2.pdf" TargetMode="External"/><Relationship Id="rId97" Type="http://schemas.openxmlformats.org/officeDocument/2006/relationships/hyperlink" Target="http://zakonrus.ru/wp-content/uploads/2014/06/part3_tableb.pdf" TargetMode="External"/><Relationship Id="rId104" Type="http://schemas.openxmlformats.org/officeDocument/2006/relationships/hyperlink" Target="http://zakonrus.ru/wp-content/uploads/2014/06/part4_chapt4-1.pdf" TargetMode="External"/><Relationship Id="rId120" Type="http://schemas.openxmlformats.org/officeDocument/2006/relationships/hyperlink" Target="http://zakonrus.ru/wp-content/uploads/2014/06/part4_chapt4-2to4-5.pdf" TargetMode="External"/><Relationship Id="rId125" Type="http://schemas.openxmlformats.org/officeDocument/2006/relationships/hyperlink" Target="http://zakonrus.ru/wp-content/uploads/2014/06/part4_chapt4-2to4-5.pdf" TargetMode="External"/><Relationship Id="rId141" Type="http://schemas.openxmlformats.org/officeDocument/2006/relationships/hyperlink" Target="http://zakonrus.ru/wp-content/uploads/2014/06/part5_chapt5-1to5-2.pdf" TargetMode="External"/><Relationship Id="rId146" Type="http://schemas.openxmlformats.org/officeDocument/2006/relationships/hyperlink" Target="http://zakonrus.ru/wp-content/uploads/2014/06/part5_chapt5-3to5-5.pdf" TargetMode="External"/><Relationship Id="rId167" Type="http://schemas.openxmlformats.org/officeDocument/2006/relationships/hyperlink" Target="http://zakonrus.ru/wp-content/uploads/2014/06/part6_chapt6-1to6-6.pdf" TargetMode="External"/><Relationship Id="rId188" Type="http://schemas.openxmlformats.org/officeDocument/2006/relationships/hyperlink" Target="http://zakonrus.ru/wp-content/uploads/2014/06/part6_chapt6-1to6-6.pdf" TargetMode="External"/><Relationship Id="rId7" Type="http://schemas.openxmlformats.org/officeDocument/2006/relationships/hyperlink" Target="https://zakonrus.ru/asmap/dopog/%22/rec_oon/toc_oon.htm" TargetMode="External"/><Relationship Id="rId71" Type="http://schemas.openxmlformats.org/officeDocument/2006/relationships/hyperlink" Target="http://zakonrus.ru/wp-content/uploads/2014/06/part_2.pdf" TargetMode="External"/><Relationship Id="rId92" Type="http://schemas.openxmlformats.org/officeDocument/2006/relationships/hyperlink" Target="http://zakonrus.ru/wp-content/uploads/2014/06/part3_chapt3-1to3-2.pdf" TargetMode="External"/><Relationship Id="rId162" Type="http://schemas.openxmlformats.org/officeDocument/2006/relationships/hyperlink" Target="http://zakonrus.ru/wp-content/uploads/2014/06/part6_chapt6-1to6-6.pdf" TargetMode="External"/><Relationship Id="rId183" Type="http://schemas.openxmlformats.org/officeDocument/2006/relationships/hyperlink" Target="http://zakonrus.ru/wp-content/uploads/2014/06/part6_chapt6-1to6-6.pdf" TargetMode="External"/><Relationship Id="rId213" Type="http://schemas.openxmlformats.org/officeDocument/2006/relationships/hyperlink" Target="http://zakonrus.ru/wp-content/uploads/2014/06/part6_chapt6-7to6-10.pdf" TargetMode="External"/><Relationship Id="rId218" Type="http://schemas.openxmlformats.org/officeDocument/2006/relationships/hyperlink" Target="http://zakonrus.ru/wp-content/uploads/2014/06/part6_chapt6-7to6-10.pdf" TargetMode="External"/><Relationship Id="rId234" Type="http://schemas.openxmlformats.org/officeDocument/2006/relationships/hyperlink" Target="http://zakonrus.ru/wp-content/uploads/2014/06/part7.pdf" TargetMode="External"/><Relationship Id="rId239" Type="http://schemas.openxmlformats.org/officeDocument/2006/relationships/hyperlink" Target="http://zakonrus.ru/wp-content/uploads/2014/06/part7.pdf" TargetMode="External"/><Relationship Id="rId2" Type="http://schemas.openxmlformats.org/officeDocument/2006/relationships/settings" Target="settings.xml"/><Relationship Id="rId29" Type="http://schemas.openxmlformats.org/officeDocument/2006/relationships/hyperlink" Target="http://zakonrus.ru/wp-content/uploads/2014/06/part_1.pdf" TargetMode="External"/><Relationship Id="rId250" Type="http://schemas.openxmlformats.org/officeDocument/2006/relationships/hyperlink" Target="http://zakonrus.ru/wp-content/uploads/2014/06/parts8-9.pdf" TargetMode="External"/><Relationship Id="rId255" Type="http://schemas.openxmlformats.org/officeDocument/2006/relationships/hyperlink" Target="http://zakonrus.ru/wp-content/uploads/2014/06/parts8-9.pdf" TargetMode="External"/><Relationship Id="rId24" Type="http://schemas.openxmlformats.org/officeDocument/2006/relationships/hyperlink" Target="http://zakonrus.ru/wp-content/uploads/2014/06/part_1.pdf" TargetMode="External"/><Relationship Id="rId40" Type="http://schemas.openxmlformats.org/officeDocument/2006/relationships/hyperlink" Target="http://zakonrus.ru/wp-content/uploads/2014/06/part_1.pdf" TargetMode="External"/><Relationship Id="rId45" Type="http://schemas.openxmlformats.org/officeDocument/2006/relationships/hyperlink" Target="http://zakonrus.ru/wp-content/uploads/2014/06/part_1.pdf" TargetMode="External"/><Relationship Id="rId66" Type="http://schemas.openxmlformats.org/officeDocument/2006/relationships/hyperlink" Target="http://zakonrus.ru/wp-content/uploads/2014/06/part_2.pdf" TargetMode="External"/><Relationship Id="rId87" Type="http://schemas.openxmlformats.org/officeDocument/2006/relationships/hyperlink" Target="http://zakonrus.ru/wp-content/uploads/2014/06/part_2.pdf" TargetMode="External"/><Relationship Id="rId110" Type="http://schemas.openxmlformats.org/officeDocument/2006/relationships/hyperlink" Target="http://zakonrus.ru/wp-content/uploads/2014/06/part4_chapt4-1.pdf" TargetMode="External"/><Relationship Id="rId115" Type="http://schemas.openxmlformats.org/officeDocument/2006/relationships/hyperlink" Target="http://zakonrus.ru/wp-content/uploads/2014/06/part4_chapt4-2to4-5.pdf" TargetMode="External"/><Relationship Id="rId131" Type="http://schemas.openxmlformats.org/officeDocument/2006/relationships/hyperlink" Target="http://zakonrus.ru/wp-content/uploads/2014/06/part4_chapt4-2to4-5.pdf" TargetMode="External"/><Relationship Id="rId136" Type="http://schemas.openxmlformats.org/officeDocument/2006/relationships/hyperlink" Target="http://zakonrus.ru/wp-content/uploads/2014/06/part5_chapt5-1to5-2.pdf" TargetMode="External"/><Relationship Id="rId157" Type="http://schemas.openxmlformats.org/officeDocument/2006/relationships/hyperlink" Target="http://zakonrus.ru/wp-content/uploads/2014/06/part6_chapt6-1to6-6.pdf" TargetMode="External"/><Relationship Id="rId178" Type="http://schemas.openxmlformats.org/officeDocument/2006/relationships/hyperlink" Target="http://zakonrus.ru/wp-content/uploads/2014/06/part6_chapt6-1to6-6.pdf" TargetMode="External"/><Relationship Id="rId61" Type="http://schemas.openxmlformats.org/officeDocument/2006/relationships/hyperlink" Target="http://zakonrus.ru/wp-content/uploads/2014/06/part_1.pdf" TargetMode="External"/><Relationship Id="rId82" Type="http://schemas.openxmlformats.org/officeDocument/2006/relationships/hyperlink" Target="http://zakonrus.ru/wp-content/uploads/2014/06/part_2.pdf" TargetMode="External"/><Relationship Id="rId152" Type="http://schemas.openxmlformats.org/officeDocument/2006/relationships/hyperlink" Target="http://zakonrus.ru/wp-content/uploads/2014/06/part5_chapt5-3to5-5.pdf" TargetMode="External"/><Relationship Id="rId173" Type="http://schemas.openxmlformats.org/officeDocument/2006/relationships/hyperlink" Target="http://zakonrus.ru/wp-content/uploads/2014/06/part6_chapt6-1to6-6.pdf" TargetMode="External"/><Relationship Id="rId194" Type="http://schemas.openxmlformats.org/officeDocument/2006/relationships/hyperlink" Target="http://zakonrus.ru/wp-content/uploads/2014/06/part6_chapt6-1to6-6.pdf" TargetMode="External"/><Relationship Id="rId199" Type="http://schemas.openxmlformats.org/officeDocument/2006/relationships/hyperlink" Target="http://zakonrus.ru/wp-content/uploads/2014/06/part6_chapt6-1to6-6.pdf" TargetMode="External"/><Relationship Id="rId203" Type="http://schemas.openxmlformats.org/officeDocument/2006/relationships/hyperlink" Target="http://zakonrus.ru/wp-content/uploads/2014/06/part6_chapt6-1to6-6.pdf" TargetMode="External"/><Relationship Id="rId208" Type="http://schemas.openxmlformats.org/officeDocument/2006/relationships/hyperlink" Target="http://zakonrus.ru/wp-content/uploads/2014/06/part6_chapt6-7to6-10.pdf" TargetMode="External"/><Relationship Id="rId229" Type="http://schemas.openxmlformats.org/officeDocument/2006/relationships/hyperlink" Target="http://zakonrus.ru/wp-content/uploads/2014/06/part6_chapt6-7to6-10.pdf" TargetMode="External"/><Relationship Id="rId19" Type="http://schemas.openxmlformats.org/officeDocument/2006/relationships/hyperlink" Target="https://zakonrus.ru/asmap/dopog/%22/convdopog.htm" TargetMode="External"/><Relationship Id="rId224" Type="http://schemas.openxmlformats.org/officeDocument/2006/relationships/hyperlink" Target="http://zakonrus.ru/wp-content/uploads/2014/06/part6_chapt6-7to6-10.pdf" TargetMode="External"/><Relationship Id="rId240" Type="http://schemas.openxmlformats.org/officeDocument/2006/relationships/hyperlink" Target="http://zakonrus.ru/wp-content/uploads/2014/06/part7.pdf" TargetMode="External"/><Relationship Id="rId245" Type="http://schemas.openxmlformats.org/officeDocument/2006/relationships/hyperlink" Target="http://zakonrus.ru/wp-content/uploads/2014/06/part7.pdf" TargetMode="External"/><Relationship Id="rId261" Type="http://schemas.openxmlformats.org/officeDocument/2006/relationships/hyperlink" Target="http://zakonrus.ru/wp-content/uploads/2014/06/parts8-9.pdf" TargetMode="External"/><Relationship Id="rId266" Type="http://schemas.openxmlformats.org/officeDocument/2006/relationships/hyperlink" Target="http://zakonrus.ru/wp-content/uploads/2014/06/parts8-9.pdf" TargetMode="External"/><Relationship Id="rId14" Type="http://schemas.openxmlformats.org/officeDocument/2006/relationships/hyperlink" Target="https://zakonrus.ru/asmap/dopog/%22/rec_oon/toc_oon.htm" TargetMode="External"/><Relationship Id="rId30" Type="http://schemas.openxmlformats.org/officeDocument/2006/relationships/hyperlink" Target="http://zakonrus.ru/wp-content/uploads/2014/06/part_1.pdf" TargetMode="External"/><Relationship Id="rId35" Type="http://schemas.openxmlformats.org/officeDocument/2006/relationships/hyperlink" Target="http://zakonrus.ru/wp-content/uploads/2014/06/part_1.pdf" TargetMode="External"/><Relationship Id="rId56" Type="http://schemas.openxmlformats.org/officeDocument/2006/relationships/hyperlink" Target="http://zakonrus.ru/wp-content/uploads/2014/06/part_1.pdf" TargetMode="External"/><Relationship Id="rId77" Type="http://schemas.openxmlformats.org/officeDocument/2006/relationships/hyperlink" Target="http://zakonrus.ru/wp-content/uploads/2014/06/part_2.pdf" TargetMode="External"/><Relationship Id="rId100" Type="http://schemas.openxmlformats.org/officeDocument/2006/relationships/hyperlink" Target="http://zakonrus.ru/wp-content/uploads/2014/06/part3_chapt3-3to3-4.pdf" TargetMode="External"/><Relationship Id="rId105" Type="http://schemas.openxmlformats.org/officeDocument/2006/relationships/hyperlink" Target="http://zakonrus.ru/wp-content/uploads/2014/06/part4_chapt4-1.pdf" TargetMode="External"/><Relationship Id="rId126" Type="http://schemas.openxmlformats.org/officeDocument/2006/relationships/hyperlink" Target="http://zakonrus.ru/wp-content/uploads/2014/06/part4_chapt4-2to4-5.pdf" TargetMode="External"/><Relationship Id="rId147" Type="http://schemas.openxmlformats.org/officeDocument/2006/relationships/hyperlink" Target="http://zakonrus.ru/wp-content/uploads/2014/06/part5_chapt5-3to5-5.pdf" TargetMode="External"/><Relationship Id="rId168" Type="http://schemas.openxmlformats.org/officeDocument/2006/relationships/hyperlink" Target="http://zakonrus.ru/wp-content/uploads/2014/06/part6_chapt6-1to6-6.pdf" TargetMode="External"/><Relationship Id="rId8" Type="http://schemas.openxmlformats.org/officeDocument/2006/relationships/hyperlink" Target="https://zakonrus.ru/asmap/dopog/%22/convdopog.htm" TargetMode="External"/><Relationship Id="rId51" Type="http://schemas.openxmlformats.org/officeDocument/2006/relationships/hyperlink" Target="http://zakonrus.ru/wp-content/uploads/2014/06/part_1.pdf" TargetMode="External"/><Relationship Id="rId72" Type="http://schemas.openxmlformats.org/officeDocument/2006/relationships/hyperlink" Target="http://zakonrus.ru/wp-content/uploads/2014/06/part_2.pdf" TargetMode="External"/><Relationship Id="rId93" Type="http://schemas.openxmlformats.org/officeDocument/2006/relationships/hyperlink" Target="http://zakonrus.ru/wp-content/uploads/2014/06/part3_chapt3-1to3-2.pdf" TargetMode="External"/><Relationship Id="rId98" Type="http://schemas.openxmlformats.org/officeDocument/2006/relationships/hyperlink" Target="http://zakonrus.ru/wp-content/uploads/2014/06/part3_chapt3-3to3-4.pdf" TargetMode="External"/><Relationship Id="rId121" Type="http://schemas.openxmlformats.org/officeDocument/2006/relationships/hyperlink" Target="http://zakonrus.ru/wp-content/uploads/2014/06/part4_chapt4-2to4-5.pdf" TargetMode="External"/><Relationship Id="rId142" Type="http://schemas.openxmlformats.org/officeDocument/2006/relationships/hyperlink" Target="http://zakonrus.ru/wp-content/uploads/2014/06/part5_chapt5-3to5-5.pdf" TargetMode="External"/><Relationship Id="rId163" Type="http://schemas.openxmlformats.org/officeDocument/2006/relationships/hyperlink" Target="http://zakonrus.ru/wp-content/uploads/2014/06/part6_chapt6-1to6-6.pdf" TargetMode="External"/><Relationship Id="rId184" Type="http://schemas.openxmlformats.org/officeDocument/2006/relationships/hyperlink" Target="http://zakonrus.ru/wp-content/uploads/2014/06/part6_chapt6-1to6-6.pdf" TargetMode="External"/><Relationship Id="rId189" Type="http://schemas.openxmlformats.org/officeDocument/2006/relationships/hyperlink" Target="http://zakonrus.ru/wp-content/uploads/2014/06/part6_chapt6-1to6-6.pdf" TargetMode="External"/><Relationship Id="rId219" Type="http://schemas.openxmlformats.org/officeDocument/2006/relationships/hyperlink" Target="http://zakonrus.ru/wp-content/uploads/2014/06/part6_chapt6-7to6-10.pdf" TargetMode="External"/><Relationship Id="rId3" Type="http://schemas.openxmlformats.org/officeDocument/2006/relationships/webSettings" Target="webSettings.xml"/><Relationship Id="rId214" Type="http://schemas.openxmlformats.org/officeDocument/2006/relationships/hyperlink" Target="http://zakonrus.ru/wp-content/uploads/2014/06/part6_chapt6-7to6-10.pdf" TargetMode="External"/><Relationship Id="rId230" Type="http://schemas.openxmlformats.org/officeDocument/2006/relationships/hyperlink" Target="http://zakonrus.ru/wp-content/uploads/2014/06/part6_chapt6-7to6-10.pdf" TargetMode="External"/><Relationship Id="rId235" Type="http://schemas.openxmlformats.org/officeDocument/2006/relationships/hyperlink" Target="http://zakonrus.ru/wp-content/uploads/2014/06/part7.pdf" TargetMode="External"/><Relationship Id="rId251" Type="http://schemas.openxmlformats.org/officeDocument/2006/relationships/hyperlink" Target="http://zakonrus.ru/wp-content/uploads/2014/06/parts8-9.pdf" TargetMode="External"/><Relationship Id="rId256" Type="http://schemas.openxmlformats.org/officeDocument/2006/relationships/hyperlink" Target="http://zakonrus.ru/wp-content/uploads/2014/06/parts8-9.pdf" TargetMode="External"/><Relationship Id="rId25" Type="http://schemas.openxmlformats.org/officeDocument/2006/relationships/hyperlink" Target="http://zakonrus.ru/wp-content/uploads/2014/06/part_1.pdf" TargetMode="External"/><Relationship Id="rId46" Type="http://schemas.openxmlformats.org/officeDocument/2006/relationships/hyperlink" Target="http://zakonrus.ru/wp-content/uploads/2014/06/part_1.pdf" TargetMode="External"/><Relationship Id="rId67" Type="http://schemas.openxmlformats.org/officeDocument/2006/relationships/hyperlink" Target="http://zakonrus.ru/wp-content/uploads/2014/06/part_2.pdf" TargetMode="External"/><Relationship Id="rId116" Type="http://schemas.openxmlformats.org/officeDocument/2006/relationships/hyperlink" Target="http://zakonrus.ru/wp-content/uploads/2014/06/part4_chapt4-2to4-5.pdf" TargetMode="External"/><Relationship Id="rId137" Type="http://schemas.openxmlformats.org/officeDocument/2006/relationships/hyperlink" Target="http://zakonrus.ru/wp-content/uploads/2014/06/part5_chapt5-1to5-2.pdf" TargetMode="External"/><Relationship Id="rId158" Type="http://schemas.openxmlformats.org/officeDocument/2006/relationships/hyperlink" Target="http://zakonrus.ru/wp-content/uploads/2014/06/part6_chapt6-1to6-6.pdf" TargetMode="External"/><Relationship Id="rId20" Type="http://schemas.openxmlformats.org/officeDocument/2006/relationships/hyperlink" Target="http://zakonrus.ru/wp-content/uploads/2014/06/toc_r.pdf" TargetMode="External"/><Relationship Id="rId41" Type="http://schemas.openxmlformats.org/officeDocument/2006/relationships/hyperlink" Target="http://zakonrus.ru/wp-content/uploads/2014/06/part_1.pdf" TargetMode="External"/><Relationship Id="rId62" Type="http://schemas.openxmlformats.org/officeDocument/2006/relationships/hyperlink" Target="http://zakonrus.ru/wp-content/uploads/2014/06/part_1.pdf" TargetMode="External"/><Relationship Id="rId83" Type="http://schemas.openxmlformats.org/officeDocument/2006/relationships/hyperlink" Target="http://zakonrus.ru/wp-content/uploads/2014/06/part_2.pdf" TargetMode="External"/><Relationship Id="rId88" Type="http://schemas.openxmlformats.org/officeDocument/2006/relationships/hyperlink" Target="http://zakonrus.ru/wp-content/uploads/2014/06/part_2.pdf" TargetMode="External"/><Relationship Id="rId111" Type="http://schemas.openxmlformats.org/officeDocument/2006/relationships/hyperlink" Target="http://zakonrus.ru/wp-content/uploads/2014/06/part4_chapt4-1.pdf" TargetMode="External"/><Relationship Id="rId132" Type="http://schemas.openxmlformats.org/officeDocument/2006/relationships/hyperlink" Target="http://zakonrus.ru/wp-content/uploads/2014/06/part5_chapt5-1to5-2.pdf" TargetMode="External"/><Relationship Id="rId153" Type="http://schemas.openxmlformats.org/officeDocument/2006/relationships/hyperlink" Target="http://zakonrus.ru/wp-content/uploads/2014/06/part5_chapt5-3to5-5.pdf" TargetMode="External"/><Relationship Id="rId174" Type="http://schemas.openxmlformats.org/officeDocument/2006/relationships/hyperlink" Target="http://zakonrus.ru/wp-content/uploads/2014/06/part6_chapt6-1to6-6.pdf" TargetMode="External"/><Relationship Id="rId179" Type="http://schemas.openxmlformats.org/officeDocument/2006/relationships/hyperlink" Target="http://zakonrus.ru/wp-content/uploads/2014/06/part6_chapt6-1to6-6.pdf" TargetMode="External"/><Relationship Id="rId195" Type="http://schemas.openxmlformats.org/officeDocument/2006/relationships/hyperlink" Target="http://zakonrus.ru/wp-content/uploads/2014/06/part6_chapt6-1to6-6.pdf" TargetMode="External"/><Relationship Id="rId209" Type="http://schemas.openxmlformats.org/officeDocument/2006/relationships/hyperlink" Target="http://zakonrus.ru/wp-content/uploads/2014/06/part6_chapt6-7to6-10.pdf" TargetMode="External"/><Relationship Id="rId190" Type="http://schemas.openxmlformats.org/officeDocument/2006/relationships/hyperlink" Target="http://zakonrus.ru/wp-content/uploads/2014/06/part6_chapt6-1to6-6.pdf" TargetMode="External"/><Relationship Id="rId204" Type="http://schemas.openxmlformats.org/officeDocument/2006/relationships/hyperlink" Target="http://zakonrus.ru/wp-content/uploads/2014/06/part6_chapt6-1to6-6.pdf" TargetMode="External"/><Relationship Id="rId220" Type="http://schemas.openxmlformats.org/officeDocument/2006/relationships/hyperlink" Target="http://zakonrus.ru/wp-content/uploads/2014/06/part6_chapt6-7to6-10.pdf" TargetMode="External"/><Relationship Id="rId225" Type="http://schemas.openxmlformats.org/officeDocument/2006/relationships/hyperlink" Target="http://zakonrus.ru/wp-content/uploads/2014/06/part6_chapt6-7to6-10.pdf" TargetMode="External"/><Relationship Id="rId241" Type="http://schemas.openxmlformats.org/officeDocument/2006/relationships/hyperlink" Target="http://zakonrus.ru/wp-content/uploads/2014/06/part7.pdf" TargetMode="External"/><Relationship Id="rId246" Type="http://schemas.openxmlformats.org/officeDocument/2006/relationships/hyperlink" Target="http://zakonrus.ru/wp-content/uploads/2014/06/part7.pdf" TargetMode="External"/><Relationship Id="rId267" Type="http://schemas.openxmlformats.org/officeDocument/2006/relationships/hyperlink" Target="http://zakonrus.ru/wp-content/uploads/2014/06/parts8-9.pdf" TargetMode="External"/><Relationship Id="rId15" Type="http://schemas.openxmlformats.org/officeDocument/2006/relationships/hyperlink" Target="https://zakonrus.ru/asmap/dopog/%22/convdopog.htm" TargetMode="External"/><Relationship Id="rId36" Type="http://schemas.openxmlformats.org/officeDocument/2006/relationships/hyperlink" Target="http://zakonrus.ru/wp-content/uploads/2014/06/part_1.pdf" TargetMode="External"/><Relationship Id="rId57" Type="http://schemas.openxmlformats.org/officeDocument/2006/relationships/hyperlink" Target="http://zakonrus.ru/wp-content/uploads/2014/06/part_1.pdf" TargetMode="External"/><Relationship Id="rId106" Type="http://schemas.openxmlformats.org/officeDocument/2006/relationships/hyperlink" Target="http://zakonrus.ru/wp-content/uploads/2014/06/part4_chapt4-1.pdf" TargetMode="External"/><Relationship Id="rId127" Type="http://schemas.openxmlformats.org/officeDocument/2006/relationships/hyperlink" Target="http://zakonrus.ru/wp-content/uploads/2014/06/part4_chapt4-2to4-5.pdf" TargetMode="External"/><Relationship Id="rId262" Type="http://schemas.openxmlformats.org/officeDocument/2006/relationships/hyperlink" Target="http://zakonrus.ru/wp-content/uploads/2014/06/parts8-9.pdf" TargetMode="External"/><Relationship Id="rId10" Type="http://schemas.openxmlformats.org/officeDocument/2006/relationships/hyperlink" Target="https://zakonrus.ru/asmap/dopog/%22/convdopog.htm" TargetMode="External"/><Relationship Id="rId31" Type="http://schemas.openxmlformats.org/officeDocument/2006/relationships/hyperlink" Target="http://zakonrus.ru/wp-content/uploads/2014/06/part_1.pdf" TargetMode="External"/><Relationship Id="rId52" Type="http://schemas.openxmlformats.org/officeDocument/2006/relationships/hyperlink" Target="http://zakonrus.ru/wp-content/uploads/2014/06/part_1.pdf" TargetMode="External"/><Relationship Id="rId73" Type="http://schemas.openxmlformats.org/officeDocument/2006/relationships/hyperlink" Target="http://zakonrus.ru/wp-content/uploads/2014/06/part_2.pdf" TargetMode="External"/><Relationship Id="rId78" Type="http://schemas.openxmlformats.org/officeDocument/2006/relationships/hyperlink" Target="http://zakonrus.ru/wp-content/uploads/2014/06/part_2.pdf" TargetMode="External"/><Relationship Id="rId94" Type="http://schemas.openxmlformats.org/officeDocument/2006/relationships/hyperlink" Target="http://zakonrus.ru/wp-content/uploads/2014/06/part3_chapt3-1to3-2.pdf" TargetMode="External"/><Relationship Id="rId99" Type="http://schemas.openxmlformats.org/officeDocument/2006/relationships/hyperlink" Target="http://zakonrus.ru/wp-content/uploads/2014/06/part3_chapt3-3to3-4.pdf" TargetMode="External"/><Relationship Id="rId101" Type="http://schemas.openxmlformats.org/officeDocument/2006/relationships/hyperlink" Target="http://zakonrus.ru/wp-content/uploads/2014/06/part3_chapt3-3to3-4.pdf" TargetMode="External"/><Relationship Id="rId122" Type="http://schemas.openxmlformats.org/officeDocument/2006/relationships/hyperlink" Target="http://zakonrus.ru/wp-content/uploads/2014/06/part4_chapt4-2to4-5.pdf" TargetMode="External"/><Relationship Id="rId143" Type="http://schemas.openxmlformats.org/officeDocument/2006/relationships/hyperlink" Target="http://zakonrus.ru/wp-content/uploads/2014/06/part5_chapt5-3to5-5.pdf" TargetMode="External"/><Relationship Id="rId148" Type="http://schemas.openxmlformats.org/officeDocument/2006/relationships/hyperlink" Target="http://zakonrus.ru/wp-content/uploads/2014/06/part5_chapt5-3to5-5.pdf" TargetMode="External"/><Relationship Id="rId164" Type="http://schemas.openxmlformats.org/officeDocument/2006/relationships/hyperlink" Target="http://zakonrus.ru/wp-content/uploads/2014/06/part6_chapt6-1to6-6.pdf" TargetMode="External"/><Relationship Id="rId169" Type="http://schemas.openxmlformats.org/officeDocument/2006/relationships/hyperlink" Target="http://zakonrus.ru/wp-content/uploads/2014/06/part6_chapt6-1to6-6.pdf" TargetMode="External"/><Relationship Id="rId185" Type="http://schemas.openxmlformats.org/officeDocument/2006/relationships/hyperlink" Target="http://zakonrus.ru/wp-content/uploads/2014/06/part6_chapt6-1to6-6.pdf" TargetMode="External"/><Relationship Id="rId4" Type="http://schemas.openxmlformats.org/officeDocument/2006/relationships/hyperlink" Target="https://zakonrus.ru/asmap/dopog/%22/ghs/ghs.htm" TargetMode="External"/><Relationship Id="rId9" Type="http://schemas.openxmlformats.org/officeDocument/2006/relationships/hyperlink" Target="https://zakonrus.ru/asmap/dopog/%22/convdopog.htm" TargetMode="External"/><Relationship Id="rId180" Type="http://schemas.openxmlformats.org/officeDocument/2006/relationships/hyperlink" Target="http://zakonrus.ru/wp-content/uploads/2014/06/part6_chapt6-1to6-6.pdf" TargetMode="External"/><Relationship Id="rId210" Type="http://schemas.openxmlformats.org/officeDocument/2006/relationships/hyperlink" Target="http://zakonrus.ru/wp-content/uploads/2014/06/part6_chapt6-7to6-10.pdf" TargetMode="External"/><Relationship Id="rId215" Type="http://schemas.openxmlformats.org/officeDocument/2006/relationships/hyperlink" Target="http://zakonrus.ru/wp-content/uploads/2014/06/part6_chapt6-7to6-10.pdf" TargetMode="External"/><Relationship Id="rId236" Type="http://schemas.openxmlformats.org/officeDocument/2006/relationships/hyperlink" Target="http://zakonrus.ru/wp-content/uploads/2014/06/part7.pdf" TargetMode="External"/><Relationship Id="rId257" Type="http://schemas.openxmlformats.org/officeDocument/2006/relationships/hyperlink" Target="http://zakonrus.ru/wp-content/uploads/2014/06/parts8-9.pdf" TargetMode="External"/><Relationship Id="rId26" Type="http://schemas.openxmlformats.org/officeDocument/2006/relationships/hyperlink" Target="http://zakonrus.ru/wp-content/uploads/2014/06/part_1.pdf" TargetMode="External"/><Relationship Id="rId231" Type="http://schemas.openxmlformats.org/officeDocument/2006/relationships/hyperlink" Target="http://zakonrus.ru/wp-content/uploads/2014/06/part7.pdf" TargetMode="External"/><Relationship Id="rId252" Type="http://schemas.openxmlformats.org/officeDocument/2006/relationships/hyperlink" Target="http://zakonrus.ru/wp-content/uploads/2014/06/parts8-9.pdf" TargetMode="External"/><Relationship Id="rId47" Type="http://schemas.openxmlformats.org/officeDocument/2006/relationships/hyperlink" Target="http://zakonrus.ru/wp-content/uploads/2014/06/part_1.pdf" TargetMode="External"/><Relationship Id="rId68" Type="http://schemas.openxmlformats.org/officeDocument/2006/relationships/hyperlink" Target="http://zakonrus.ru/wp-content/uploads/2014/06/part_2.pdf" TargetMode="External"/><Relationship Id="rId89" Type="http://schemas.openxmlformats.org/officeDocument/2006/relationships/hyperlink" Target="http://zakonrus.ru/wp-content/uploads/2014/06/part_2.pdf" TargetMode="External"/><Relationship Id="rId112" Type="http://schemas.openxmlformats.org/officeDocument/2006/relationships/hyperlink" Target="http://zakonrus.ru/wp-content/uploads/2014/06/part4_chapt4-1.pdf" TargetMode="External"/><Relationship Id="rId133" Type="http://schemas.openxmlformats.org/officeDocument/2006/relationships/hyperlink" Target="http://zakonrus.ru/wp-content/uploads/2014/06/part5_chapt5-1to5-2.pdf" TargetMode="External"/><Relationship Id="rId154" Type="http://schemas.openxmlformats.org/officeDocument/2006/relationships/hyperlink" Target="http://zakonrus.ru/wp-content/uploads/2014/06/part6_chapt6-1to6-6.pdf" TargetMode="External"/><Relationship Id="rId175" Type="http://schemas.openxmlformats.org/officeDocument/2006/relationships/hyperlink" Target="http://zakonrus.ru/wp-content/uploads/2014/06/part6_chapt6-1to6-6.pdf" TargetMode="External"/><Relationship Id="rId196" Type="http://schemas.openxmlformats.org/officeDocument/2006/relationships/hyperlink" Target="http://zakonrus.ru/wp-content/uploads/2014/06/part6_chapt6-1to6-6.pdf" TargetMode="External"/><Relationship Id="rId200" Type="http://schemas.openxmlformats.org/officeDocument/2006/relationships/hyperlink" Target="http://zakonrus.ru/wp-content/uploads/2014/06/part6_chapt6-1to6-6.pdf" TargetMode="External"/><Relationship Id="rId16" Type="http://schemas.openxmlformats.org/officeDocument/2006/relationships/hyperlink" Target="https://zakonrus.ru/asmap/dopog/%22/convdopog.htm" TargetMode="External"/><Relationship Id="rId221" Type="http://schemas.openxmlformats.org/officeDocument/2006/relationships/hyperlink" Target="http://zakonrus.ru/wp-content/uploads/2014/06/part6_chapt6-7to6-10.pdf" TargetMode="External"/><Relationship Id="rId242" Type="http://schemas.openxmlformats.org/officeDocument/2006/relationships/hyperlink" Target="http://zakonrus.ru/wp-content/uploads/2014/06/part7.pdf" TargetMode="External"/><Relationship Id="rId263" Type="http://schemas.openxmlformats.org/officeDocument/2006/relationships/hyperlink" Target="http://zakonrus.ru/wp-content/uploads/2014/06/parts8-9.pdf" TargetMode="External"/><Relationship Id="rId37" Type="http://schemas.openxmlformats.org/officeDocument/2006/relationships/hyperlink" Target="http://zakonrus.ru/wp-content/uploads/2014/06/part_1.pdf" TargetMode="External"/><Relationship Id="rId58" Type="http://schemas.openxmlformats.org/officeDocument/2006/relationships/hyperlink" Target="http://zakonrus.ru/wp-content/uploads/2014/06/part_1.pdf" TargetMode="External"/><Relationship Id="rId79" Type="http://schemas.openxmlformats.org/officeDocument/2006/relationships/hyperlink" Target="http://zakonrus.ru/wp-content/uploads/2014/06/part_2.pdf" TargetMode="External"/><Relationship Id="rId102" Type="http://schemas.openxmlformats.org/officeDocument/2006/relationships/hyperlink" Target="http://zakonrus.ru/wp-content/uploads/2014/06/part4_chapt4-1.pdf" TargetMode="External"/><Relationship Id="rId123" Type="http://schemas.openxmlformats.org/officeDocument/2006/relationships/hyperlink" Target="http://zakonrus.ru/wp-content/uploads/2014/06/part4_chapt4-2to4-5.pdf" TargetMode="External"/><Relationship Id="rId144" Type="http://schemas.openxmlformats.org/officeDocument/2006/relationships/hyperlink" Target="http://zakonrus.ru/wp-content/uploads/2014/06/part5_chapt5-3to5-5.pdf" TargetMode="External"/><Relationship Id="rId90" Type="http://schemas.openxmlformats.org/officeDocument/2006/relationships/hyperlink" Target="http://zakonrus.ru/wp-content/uploads/2014/06/part_2.pdf" TargetMode="External"/><Relationship Id="rId165" Type="http://schemas.openxmlformats.org/officeDocument/2006/relationships/hyperlink" Target="http://zakonrus.ru/wp-content/uploads/2014/06/part6_chapt6-1to6-6.pdf" TargetMode="External"/><Relationship Id="rId186" Type="http://schemas.openxmlformats.org/officeDocument/2006/relationships/hyperlink" Target="http://zakonrus.ru/wp-content/uploads/2014/06/part6_chapt6-1to6-6.pdf" TargetMode="External"/><Relationship Id="rId211" Type="http://schemas.openxmlformats.org/officeDocument/2006/relationships/hyperlink" Target="http://zakonrus.ru/wp-content/uploads/2014/06/part6_chapt6-7to6-10.pdf" TargetMode="External"/><Relationship Id="rId232" Type="http://schemas.openxmlformats.org/officeDocument/2006/relationships/hyperlink" Target="http://zakonrus.ru/wp-content/uploads/2014/06/part7.pdf" TargetMode="External"/><Relationship Id="rId253" Type="http://schemas.openxmlformats.org/officeDocument/2006/relationships/hyperlink" Target="http://zakonrus.ru/wp-content/uploads/2014/06/parts8-9.pdf" TargetMode="External"/><Relationship Id="rId27" Type="http://schemas.openxmlformats.org/officeDocument/2006/relationships/hyperlink" Target="http://zakonrus.ru/wp-content/uploads/2014/06/part_1.pdf" TargetMode="External"/><Relationship Id="rId48" Type="http://schemas.openxmlformats.org/officeDocument/2006/relationships/hyperlink" Target="http://zakonrus.ru/wp-content/uploads/2014/06/part_1.pdf" TargetMode="External"/><Relationship Id="rId69" Type="http://schemas.openxmlformats.org/officeDocument/2006/relationships/hyperlink" Target="http://zakonrus.ru/wp-content/uploads/2014/06/part_2.pdf" TargetMode="External"/><Relationship Id="rId113" Type="http://schemas.openxmlformats.org/officeDocument/2006/relationships/hyperlink" Target="http://zakonrus.ru/wp-content/uploads/2014/06/part4_chapt4-1.pdf" TargetMode="External"/><Relationship Id="rId134" Type="http://schemas.openxmlformats.org/officeDocument/2006/relationships/hyperlink" Target="http://zakonrus.ru/wp-content/uploads/2014/06/part5_chapt5-1to5-2.pdf" TargetMode="External"/><Relationship Id="rId80" Type="http://schemas.openxmlformats.org/officeDocument/2006/relationships/hyperlink" Target="http://zakonrus.ru/wp-content/uploads/2014/06/part_2.pdf" TargetMode="External"/><Relationship Id="rId155" Type="http://schemas.openxmlformats.org/officeDocument/2006/relationships/hyperlink" Target="http://zakonrus.ru/wp-content/uploads/2014/06/part6_chapt6-1to6-6.pdf" TargetMode="External"/><Relationship Id="rId176" Type="http://schemas.openxmlformats.org/officeDocument/2006/relationships/hyperlink" Target="http://zakonrus.ru/wp-content/uploads/2014/06/part6_chapt6-1to6-6.pdf" TargetMode="External"/><Relationship Id="rId197" Type="http://schemas.openxmlformats.org/officeDocument/2006/relationships/hyperlink" Target="http://zakonrus.ru/wp-content/uploads/2014/06/part6_chapt6-1to6-6.pdf" TargetMode="External"/><Relationship Id="rId201" Type="http://schemas.openxmlformats.org/officeDocument/2006/relationships/hyperlink" Target="http://zakonrus.ru/wp-content/uploads/2014/06/part6_chapt6-1to6-6.pdf" TargetMode="External"/><Relationship Id="rId222" Type="http://schemas.openxmlformats.org/officeDocument/2006/relationships/hyperlink" Target="http://zakonrus.ru/wp-content/uploads/2014/06/part6_chapt6-7to6-10.pdf" TargetMode="External"/><Relationship Id="rId243" Type="http://schemas.openxmlformats.org/officeDocument/2006/relationships/hyperlink" Target="http://zakonrus.ru/wp-content/uploads/2014/06/part7.pdf" TargetMode="External"/><Relationship Id="rId264" Type="http://schemas.openxmlformats.org/officeDocument/2006/relationships/hyperlink" Target="http://zakonrus.ru/wp-content/uploads/2014/06/parts8-9.pdf" TargetMode="External"/><Relationship Id="rId17" Type="http://schemas.openxmlformats.org/officeDocument/2006/relationships/hyperlink" Target="https://zakonrus.ru/asmap/dopog/%22/convdopog.htm" TargetMode="External"/><Relationship Id="rId38" Type="http://schemas.openxmlformats.org/officeDocument/2006/relationships/hyperlink" Target="http://zakonrus.ru/wp-content/uploads/2014/06/part_1.pdf" TargetMode="External"/><Relationship Id="rId59" Type="http://schemas.openxmlformats.org/officeDocument/2006/relationships/hyperlink" Target="http://zakonrus.ru/wp-content/uploads/2014/06/part_1.pdf" TargetMode="External"/><Relationship Id="rId103" Type="http://schemas.openxmlformats.org/officeDocument/2006/relationships/hyperlink" Target="http://zakonrus.ru/wp-content/uploads/2014/06/part4_chapt4-1.pdf" TargetMode="External"/><Relationship Id="rId124" Type="http://schemas.openxmlformats.org/officeDocument/2006/relationships/hyperlink" Target="http://zakonrus.ru/wp-content/uploads/2014/06/part4_chapt4-2to4-5.pdf" TargetMode="External"/><Relationship Id="rId70" Type="http://schemas.openxmlformats.org/officeDocument/2006/relationships/hyperlink" Target="http://zakonrus.ru/wp-content/uploads/2014/06/part_2.pdf" TargetMode="External"/><Relationship Id="rId91" Type="http://schemas.openxmlformats.org/officeDocument/2006/relationships/hyperlink" Target="http://zakonrus.ru/wp-content/uploads/2014/06/part3_chapt3-1to3-2.pdf" TargetMode="External"/><Relationship Id="rId145" Type="http://schemas.openxmlformats.org/officeDocument/2006/relationships/hyperlink" Target="http://zakonrus.ru/wp-content/uploads/2014/06/part5_chapt5-3to5-5.pdf" TargetMode="External"/><Relationship Id="rId166" Type="http://schemas.openxmlformats.org/officeDocument/2006/relationships/hyperlink" Target="http://zakonrus.ru/wp-content/uploads/2014/06/part6_chapt6-1to6-6.pdf" TargetMode="External"/><Relationship Id="rId187" Type="http://schemas.openxmlformats.org/officeDocument/2006/relationships/hyperlink" Target="http://zakonrus.ru/wp-content/uploads/2014/06/part6_chapt6-1to6-6.pdf" TargetMode="External"/><Relationship Id="rId1" Type="http://schemas.openxmlformats.org/officeDocument/2006/relationships/styles" Target="styles.xml"/><Relationship Id="rId212" Type="http://schemas.openxmlformats.org/officeDocument/2006/relationships/hyperlink" Target="http://zakonrus.ru/wp-content/uploads/2014/06/part6_chapt6-7to6-10.pdf" TargetMode="External"/><Relationship Id="rId233" Type="http://schemas.openxmlformats.org/officeDocument/2006/relationships/hyperlink" Target="http://zakonrus.ru/wp-content/uploads/2014/06/part7.pdf" TargetMode="External"/><Relationship Id="rId254" Type="http://schemas.openxmlformats.org/officeDocument/2006/relationships/hyperlink" Target="http://zakonrus.ru/wp-content/uploads/2014/06/parts8-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33</Pages>
  <Words>16103</Words>
  <Characters>91791</Characters>
  <Application>Microsoft Office Word</Application>
  <DocSecurity>0</DocSecurity>
  <Lines>764</Lines>
  <Paragraphs>215</Paragraphs>
  <ScaleCrop>false</ScaleCrop>
  <Company/>
  <LinksUpToDate>false</LinksUpToDate>
  <CharactersWithSpaces>107679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 anatoliy</dc:creator>
  <cp:lastModifiedBy>anatoliy anatoliy</cp:lastModifiedBy>
  <cp:revision>2</cp:revision>
  <dcterms:created xsi:type="dcterms:W3CDTF">2020-11-01T16:38:00Z</dcterms:created>
  <dcterms:modified xsi:type="dcterms:W3CDTF">2020-11-01T16:48:00Z</dcterms:modified>
</cp:coreProperties>
</file>