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65" w:rsidRDefault="00EB6865" w:rsidP="00EB6865">
      <w:pPr>
        <w:spacing w:before="100" w:beforeAutospacing="1" w:after="100" w:afterAutospacing="1"/>
        <w:ind w:firstLine="0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Тема </w:t>
      </w:r>
      <w:r w:rsidRPr="005F741C">
        <w:rPr>
          <w:rFonts w:cs="Times New Roman"/>
          <w:sz w:val="28"/>
        </w:rPr>
        <w:t xml:space="preserve"> «Менеджмент, финансовый менеджмент»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Лекция</w:t>
      </w: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1: Содержание дисциплины и ее задачи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Финансовый менеджмент является необходимой дисциплиной в подготовке специалистов управленческого состава предприятия.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Главная цель изучения финансового менеджмента состоит в овладении студентами основами управления финансами на предприятиях с различными видами хозяйственной деятельности (торговля, производство, услуги, общественное питание и т.д.) в условиях современных рыночных отношений.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После изучения этой дисциплины студенты должны: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иметь представление о сущности финансового менеджмента, его особенностях, значении для профессиональной деятельности будущих специалистов управленческого звена на предприятиях;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знать основы управления финансовыми потоками, способы эффективного использования основных и оборотных средств, финансовых ресурсов, собственных и заемных средств;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уметь оптимально управлять капиталом в целях получения максимальной прибыли, принимать финансовые решения, рассчитывать показатели, необходимые для принятия инвестиционных решений;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владеть навыками: управления финансами на предприятии, работы с финансовой отчетностью и т.д.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Главная цель деятельности любого предприятия – выжить и процветать в рыночной экономике, быть конкурентоспособным. Финансовый менеджмент дает возможность оценить деятельность предприятия с учетом внутренних и внешних факторов.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Невозможно стать грамотным финансовым менеджером без надлежащего знания бухгалтерского учета, так как основные финансовые показатели хозяйственной деятельности фиксируются в балансе и приложениях к нему. В реальной жизни подавляющая часть решений финансового характера имеет текущий, рутинный характер, связанный с управлением оборотным капиталом, выбором контрагентов, поддержанием финансовых отношений и т.д.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Финансовый менеджмент – это наука принимать финансовые и инвестиционные решения, одна из наиболее молодых и перспективных финансово-экономических дисциплин.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Лекция</w:t>
      </w: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2: Содержание и структура финансового менеджмента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Понятие «менеджмент» пришло из английского языка (</w:t>
      </w:r>
      <w:proofErr w:type="spellStart"/>
      <w:r w:rsidRPr="00EB6865">
        <w:rPr>
          <w:rFonts w:eastAsia="Times New Roman" w:cs="Times New Roman"/>
          <w:color w:val="000000"/>
          <w:szCs w:val="24"/>
          <w:lang w:eastAsia="ru-RU"/>
        </w:rPr>
        <w:t>management</w:t>
      </w:r>
      <w:proofErr w:type="spellEnd"/>
      <w:r w:rsidRPr="00EB6865">
        <w:rPr>
          <w:rFonts w:eastAsia="Times New Roman" w:cs="Times New Roman"/>
          <w:color w:val="000000"/>
          <w:szCs w:val="24"/>
          <w:lang w:eastAsia="ru-RU"/>
        </w:rPr>
        <w:t xml:space="preserve"> – управление). Понятие «финансы» означает «денежные отношения», оно возникло впервые в Италии в период с 13 по 15 века, поэтому под финансовым менеджментом понимается искусство управлять денежными отношениями.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 xml:space="preserve">Особенностями финансового менеджмента являются его </w:t>
      </w:r>
      <w:proofErr w:type="spellStart"/>
      <w:r w:rsidRPr="00EB6865">
        <w:rPr>
          <w:rFonts w:eastAsia="Times New Roman" w:cs="Times New Roman"/>
          <w:color w:val="000000"/>
          <w:szCs w:val="24"/>
          <w:lang w:eastAsia="ru-RU"/>
        </w:rPr>
        <w:t>нетрадиционность</w:t>
      </w:r>
      <w:proofErr w:type="spellEnd"/>
      <w:r w:rsidRPr="00EB6865">
        <w:rPr>
          <w:rFonts w:eastAsia="Times New Roman" w:cs="Times New Roman"/>
          <w:color w:val="000000"/>
          <w:szCs w:val="24"/>
          <w:lang w:eastAsia="ru-RU"/>
        </w:rPr>
        <w:t xml:space="preserve"> и новизна для российских условий. В настоящее время в России он успешно развивается как наука.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Как наука финансовый менеджмент изучает следующие понятия: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финансовый анализ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lastRenderedPageBreak/>
        <w:t>- инвестиционный менеджмент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риск-менеджмент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антикризисное управление и т.д.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Основными функциями финансового менеджмента являются привлечение и использование финансовых ресурсов, то есть управление активами и пассивами предприятия.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Предметом финансового менеджмента являются денежные потоки, которые отражают движение капиталов.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Финансы </w:t>
      </w:r>
      <w:r w:rsidRPr="00EB6865">
        <w:rPr>
          <w:rFonts w:eastAsia="Times New Roman" w:cs="Times New Roman"/>
          <w:color w:val="000000"/>
          <w:szCs w:val="24"/>
          <w:lang w:eastAsia="ru-RU"/>
        </w:rPr>
        <w:t>представляют собой систему экономических отношений, связанных с формированием, распределением и использованием денежных средств в процессе их кругооборота. Рыночная среда, расширение самостоятельности принятия управленческих решений привели к резкому повышению значимости финансового менеджмента в управлении любой хозяйственной структурой.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Понятие "менеджмент" можно рассматривать с трех сторон:</w:t>
      </w:r>
    </w:p>
    <w:p w:rsidR="00EB6865" w:rsidRPr="00EB6865" w:rsidRDefault="00EB6865" w:rsidP="00EB686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как систему экономического управления;</w:t>
      </w:r>
    </w:p>
    <w:p w:rsidR="00EB6865" w:rsidRPr="00EB6865" w:rsidRDefault="00EB6865" w:rsidP="00EB686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как орган управления (аппарат управления);</w:t>
      </w:r>
    </w:p>
    <w:p w:rsidR="00EB6865" w:rsidRPr="00EB6865" w:rsidRDefault="00EB6865" w:rsidP="00EB686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как форму предпринимательской деятельности.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Менеджмент</w:t>
      </w:r>
      <w:r w:rsidRPr="00EB6865">
        <w:rPr>
          <w:rFonts w:eastAsia="Times New Roman" w:cs="Times New Roman"/>
          <w:color w:val="000000"/>
          <w:szCs w:val="24"/>
          <w:lang w:eastAsia="ru-RU"/>
        </w:rPr>
        <w:t> – это система управления определенным объектом, включающая совокупность принципов, методов, форм и приемов управления. Выработка управленческих решений основана на сборе, передаче и обработке необходимой информации.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В целом </w:t>
      </w: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финансовый менеджмент</w:t>
      </w:r>
      <w:r w:rsidRPr="00EB6865">
        <w:rPr>
          <w:rFonts w:eastAsia="Times New Roman" w:cs="Times New Roman"/>
          <w:color w:val="000000"/>
          <w:szCs w:val="24"/>
          <w:lang w:eastAsia="ru-RU"/>
        </w:rPr>
        <w:t> – это управление финансами предприятия, направленное на достижение </w:t>
      </w: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стратегических и тактических целей </w:t>
      </w:r>
      <w:r w:rsidRPr="00EB6865">
        <w:rPr>
          <w:rFonts w:eastAsia="Times New Roman" w:cs="Times New Roman"/>
          <w:color w:val="000000"/>
          <w:szCs w:val="24"/>
          <w:lang w:eastAsia="ru-RU"/>
        </w:rPr>
        <w:t>функционирования данного предприятия на рынке.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К этим </w:t>
      </w: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целям</w:t>
      </w:r>
      <w:r w:rsidRPr="00EB6865">
        <w:rPr>
          <w:rFonts w:eastAsia="Times New Roman" w:cs="Times New Roman"/>
          <w:color w:val="000000"/>
          <w:szCs w:val="24"/>
          <w:lang w:eastAsia="ru-RU"/>
        </w:rPr>
        <w:t> можно отнести:</w:t>
      </w:r>
    </w:p>
    <w:p w:rsidR="00EB6865" w:rsidRPr="00EB6865" w:rsidRDefault="00EB6865" w:rsidP="00EB686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повышение рыночной стоимости акций;</w:t>
      </w:r>
    </w:p>
    <w:p w:rsidR="00EB6865" w:rsidRPr="00EB6865" w:rsidRDefault="00EB6865" w:rsidP="00EB686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увели</w:t>
      </w:r>
      <w:r w:rsidRPr="00EB6865">
        <w:rPr>
          <w:rFonts w:eastAsia="Times New Roman" w:cs="Times New Roman"/>
          <w:color w:val="000000"/>
          <w:szCs w:val="24"/>
          <w:lang w:eastAsia="ru-RU"/>
        </w:rPr>
        <w:softHyphen/>
        <w:t>чение прибыли;</w:t>
      </w:r>
    </w:p>
    <w:p w:rsidR="00EB6865" w:rsidRPr="00EB6865" w:rsidRDefault="00EB6865" w:rsidP="00EB686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закрепление предприятия на конкретном рынке или расширение сегмента;</w:t>
      </w:r>
    </w:p>
    <w:p w:rsidR="00EB6865" w:rsidRPr="00EB6865" w:rsidRDefault="00EB6865" w:rsidP="00EB686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избежание банкротства и крупных финансовых неудач;</w:t>
      </w:r>
    </w:p>
    <w:p w:rsidR="00EB6865" w:rsidRPr="00EB6865" w:rsidRDefault="00EB6865" w:rsidP="00EB686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минимизация риска деятельности;</w:t>
      </w:r>
    </w:p>
    <w:p w:rsidR="00EB6865" w:rsidRPr="00EB6865" w:rsidRDefault="00EB6865" w:rsidP="00EB686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повышение благосостояния работников и/или управленческого персонала;</w:t>
      </w:r>
    </w:p>
    <w:p w:rsidR="00EB6865" w:rsidRPr="00EB6865" w:rsidRDefault="00EB6865" w:rsidP="00EB686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вклад в развитие науки и техники и т. п.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Финансовый менеджмент включает в себя </w:t>
      </w: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стратегию и тактику управления</w:t>
      </w:r>
      <w:r w:rsidRPr="00EB6865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1. Достижение высокой финансовой устойчивости предприятия в процессе его развития. </w:t>
      </w:r>
      <w:r w:rsidRPr="00EB6865">
        <w:rPr>
          <w:rFonts w:eastAsia="Times New Roman" w:cs="Times New Roman"/>
          <w:color w:val="000000"/>
          <w:szCs w:val="24"/>
          <w:lang w:eastAsia="ru-RU"/>
        </w:rPr>
        <w:t>Эта задача реализуется путем формирования эффективной политики финансирования хозяйственной и инвестиционной деятельности предприятия, управления формированием финансовых ресурсов за счет различных источников, оптимизации финансовой структуры капитала предприятия.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2.Оптимизация денежных потоков предприятия.</w:t>
      </w:r>
      <w:r w:rsidRPr="00EB6865">
        <w:rPr>
          <w:rFonts w:eastAsia="Times New Roman" w:cs="Times New Roman"/>
          <w:color w:val="000000"/>
          <w:szCs w:val="24"/>
          <w:lang w:eastAsia="ru-RU"/>
        </w:rPr>
        <w:t> Эта задача достигается путем эффективного управления платежеспособностью и абсолютной ликвидностью. При этом свободный остаток денежных активов должен быть минимизирован с тем, чтобы снизить риск обесценения излишних денежных средств.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>3. Обеспечение максимизации прибыли предприятия</w:t>
      </w:r>
      <w:r w:rsidRPr="00EB6865">
        <w:rPr>
          <w:rFonts w:eastAsia="Times New Roman" w:cs="Times New Roman"/>
          <w:color w:val="000000"/>
          <w:szCs w:val="24"/>
          <w:lang w:eastAsia="ru-RU"/>
        </w:rPr>
        <w:t>. Эта задача реализуется с помощью управления формированием финансовых результатов, оптимизации размера и состава финансовых ресурсов и активов предприятия.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4. Минимизация финансовых рисков</w:t>
      </w:r>
      <w:r w:rsidRPr="00EB6865">
        <w:rPr>
          <w:rFonts w:eastAsia="Times New Roman" w:cs="Times New Roman"/>
          <w:color w:val="000000"/>
          <w:szCs w:val="24"/>
          <w:lang w:eastAsia="ru-RU"/>
        </w:rPr>
        <w:t>. Эта задача достигается путем разработки эффективной системы оценки финансовых рисков, путей их минимизации, разработки политики страхования.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Финансовый менеджмент включает следующие аспекты деятельности</w:t>
      </w:r>
      <w:r w:rsidRPr="00EB6865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EB6865" w:rsidRPr="00EB6865" w:rsidRDefault="00EB6865" w:rsidP="00EB686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организацию и управление отношениями предприятия в финансовой сфере с другими предприятиями, банками, страховыми компаниями, бюджетами всех уровней и т. п., а также финансовыми отношениями между отдельными подразделениями внутри самого предприятия;</w:t>
      </w:r>
    </w:p>
    <w:p w:rsidR="00EB6865" w:rsidRPr="00EB6865" w:rsidRDefault="00EB6865" w:rsidP="00EB686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формирование финансовых ресурсов и их оптимизацию;</w:t>
      </w:r>
    </w:p>
    <w:p w:rsidR="00EB6865" w:rsidRPr="00EB6865" w:rsidRDefault="00EB6865" w:rsidP="00EB686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размещение капитала и управление процессом его функционирования;</w:t>
      </w:r>
    </w:p>
    <w:p w:rsidR="00EB6865" w:rsidRPr="00EB6865" w:rsidRDefault="00EB6865" w:rsidP="00EB686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анализ и управление денежными потоками на предприятии.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Управление финансами осуществляется посредством </w:t>
      </w: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финансового механизма</w:t>
      </w:r>
      <w:r w:rsidRPr="00EB6865">
        <w:rPr>
          <w:rFonts w:eastAsia="Times New Roman" w:cs="Times New Roman"/>
          <w:color w:val="000000"/>
          <w:szCs w:val="24"/>
          <w:lang w:eastAsia="ru-RU"/>
        </w:rPr>
        <w:t>,</w:t>
      </w: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EB6865">
        <w:rPr>
          <w:rFonts w:eastAsia="Times New Roman" w:cs="Times New Roman"/>
          <w:color w:val="000000"/>
          <w:szCs w:val="24"/>
          <w:lang w:eastAsia="ru-RU"/>
        </w:rPr>
        <w:t>который можно определить как систему действия финансовых методов, выражающуюся в организации, планировании и стимулировании использования финансовых ресурсов. В структуру финансового механизма входят пять взаимосвязанных элементов: </w:t>
      </w: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финансовые методы, финансовые инструменты, правовое, нормативное и информационное обеспечение</w:t>
      </w:r>
      <w:r w:rsidRPr="00EB6865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Лекция</w:t>
      </w: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3: Разновидности финансового менеджмента. Финансовое управление на предприятии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Финансовый менеджмент представляет собой управленческий комплекс хозяйственной деятельности и имеет следующие разновидности:</w:t>
      </w:r>
    </w:p>
    <w:p w:rsidR="00EB6865" w:rsidRPr="00EB6865" w:rsidRDefault="00EB6865" w:rsidP="00EB686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Стратегический финансовый менеджмент</w:t>
      </w:r>
      <w:r w:rsidRPr="00EB6865">
        <w:rPr>
          <w:rFonts w:eastAsia="Times New Roman" w:cs="Times New Roman"/>
          <w:color w:val="000000"/>
          <w:szCs w:val="24"/>
          <w:lang w:eastAsia="ru-RU"/>
        </w:rPr>
        <w:t> представляет собой управление инвестициями – это значит, что руководителю необходимо осуществлять следующие действия: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проводить финансовую оценку проектов инвестиционных вложений,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выбирать рациональную инвестиционную программу,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определять эффективные источники целевого финансирования.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 xml:space="preserve">Любые инвестиционные вложения протекают во времени, поэтому стратегический финансовый </w:t>
      </w:r>
      <w:proofErr w:type="spellStart"/>
      <w:r w:rsidRPr="00EB6865">
        <w:rPr>
          <w:rFonts w:eastAsia="Times New Roman" w:cs="Times New Roman"/>
          <w:color w:val="000000"/>
          <w:szCs w:val="24"/>
          <w:lang w:eastAsia="ru-RU"/>
        </w:rPr>
        <w:t>менедмент</w:t>
      </w:r>
      <w:proofErr w:type="spellEnd"/>
      <w:r w:rsidRPr="00EB6865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EB6865">
        <w:rPr>
          <w:rFonts w:eastAsia="Times New Roman" w:cs="Times New Roman"/>
          <w:color w:val="000000"/>
          <w:szCs w:val="24"/>
          <w:lang w:eastAsia="ru-RU"/>
        </w:rPr>
        <w:t>обесечивает</w:t>
      </w:r>
      <w:proofErr w:type="spellEnd"/>
      <w:r w:rsidRPr="00EB6865">
        <w:rPr>
          <w:rFonts w:eastAsia="Times New Roman" w:cs="Times New Roman"/>
          <w:color w:val="000000"/>
          <w:szCs w:val="24"/>
          <w:lang w:eastAsia="ru-RU"/>
        </w:rPr>
        <w:t xml:space="preserve"> контроль над инфляцией. Такой менеджмент использует :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расчет капитализации прибыли (приращения капитала),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 xml:space="preserve">- расчет дисконтирования капитала (процент </w:t>
      </w:r>
      <w:proofErr w:type="spellStart"/>
      <w:r w:rsidRPr="00EB6865">
        <w:rPr>
          <w:rFonts w:eastAsia="Times New Roman" w:cs="Times New Roman"/>
          <w:color w:val="000000"/>
          <w:szCs w:val="24"/>
          <w:lang w:eastAsia="ru-RU"/>
        </w:rPr>
        <w:t>увеличесния</w:t>
      </w:r>
      <w:proofErr w:type="spellEnd"/>
      <w:r w:rsidRPr="00EB6865">
        <w:rPr>
          <w:rFonts w:eastAsia="Times New Roman" w:cs="Times New Roman"/>
          <w:color w:val="000000"/>
          <w:szCs w:val="24"/>
          <w:lang w:eastAsia="ru-RU"/>
        </w:rPr>
        <w:t xml:space="preserve"> капитала),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методы уменьшения финансовых потерь,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формы снижения финансовых рисков и т.д.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2. </w:t>
      </w: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Оперативно-тактический финансовый менеджмент</w:t>
      </w:r>
      <w:r w:rsidRPr="00EB6865">
        <w:rPr>
          <w:rFonts w:eastAsia="Times New Roman" w:cs="Times New Roman"/>
          <w:color w:val="000000"/>
          <w:szCs w:val="24"/>
          <w:lang w:eastAsia="ru-RU"/>
        </w:rPr>
        <w:t> представляет собой управление оперативной наличностью денег, использует специальные методы, которые позволяют ускорить денежный оборот, учитывает необходимость отбора партнеров в коммерческих сделках, показателей качества товаров или надежности поставщиков и др. (например применения эффективных форм безналичных расчетов, получения предоплаты от дебиторов и т.д.).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lastRenderedPageBreak/>
        <w:t>Для успешной реализации поставленных целей необходимо осуществлять отбор покупателей по следующим критериям: соблюдение предприятием платежной дисциплины, его финансовая устойчивость, положительная динамика изменений в платежеспособности предприятия и др.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3. </w:t>
      </w: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Предпринимательский финансовый менеджмент</w:t>
      </w:r>
      <w:r w:rsidRPr="00EB6865">
        <w:rPr>
          <w:rFonts w:eastAsia="Times New Roman" w:cs="Times New Roman"/>
          <w:color w:val="000000"/>
          <w:szCs w:val="24"/>
          <w:lang w:eastAsia="ru-RU"/>
        </w:rPr>
        <w:t> представляет собой финансовое управление хозяйственной деятельностью в какой-либо отрасли или бизнесе. Цель такого менеджмента – обеспечение конкурентоспособности своего хозяйства и получение максимальной прибыли. Здесь нужны профессиональный талант и чутье.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Такой менеджмент существует в экономических отношениях между продавцами и покупателями.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Финансовый менеджмент является управляющей и руководящей системой в работе любого предприятия. Финансовые решения приходится принимать постоянно не только бухгалтеру, финансисту, экономисту и т.д. Главными распорядителями финансов на предприятии являются финансовый директор, финансовый менеджер, финансовый консультант.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Финансовый директор: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отвечает за общий анализ и планирование имущественного и финансового состояния предприятия, за обеспечение ее финансовыми ресурсами и эффективное управление активами предприятия. Обычно финансовый директор работает не один, особенно в крупных компаниях. Он возглавляет финансовый департамент, специалисты которого отвечают за финансовую отчетность, проводят внутренний аудит и т.д.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b/>
          <w:bCs/>
          <w:color w:val="000000"/>
          <w:szCs w:val="24"/>
          <w:lang w:eastAsia="ru-RU"/>
        </w:rPr>
        <w:t>Финансовые менеджеры</w:t>
      </w:r>
      <w:r w:rsidRPr="00EB6865">
        <w:rPr>
          <w:rFonts w:eastAsia="Times New Roman" w:cs="Times New Roman"/>
          <w:color w:val="000000"/>
          <w:szCs w:val="24"/>
          <w:lang w:eastAsia="ru-RU"/>
        </w:rPr>
        <w:t> (средний уровень управления) подразделяются на три базовые группы: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финансовые аналитики, занимаются поиском тенденций и закономерностей развития фирмы и анализом факторов, влияющих на развитие этих тенденций,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 xml:space="preserve">- финансовые </w:t>
      </w:r>
      <w:proofErr w:type="spellStart"/>
      <w:r w:rsidRPr="00EB6865">
        <w:rPr>
          <w:rFonts w:eastAsia="Times New Roman" w:cs="Times New Roman"/>
          <w:color w:val="000000"/>
          <w:szCs w:val="24"/>
          <w:lang w:eastAsia="ru-RU"/>
        </w:rPr>
        <w:t>инноваторы</w:t>
      </w:r>
      <w:proofErr w:type="spellEnd"/>
      <w:r w:rsidRPr="00EB6865">
        <w:rPr>
          <w:rFonts w:eastAsia="Times New Roman" w:cs="Times New Roman"/>
          <w:color w:val="000000"/>
          <w:szCs w:val="24"/>
          <w:lang w:eastAsia="ru-RU"/>
        </w:rPr>
        <w:t xml:space="preserve">, занимаются поиском новых возможностей развития фирмы, новых финансовых инструментов и </w:t>
      </w:r>
      <w:proofErr w:type="spellStart"/>
      <w:r w:rsidRPr="00EB6865">
        <w:rPr>
          <w:rFonts w:eastAsia="Times New Roman" w:cs="Times New Roman"/>
          <w:color w:val="000000"/>
          <w:szCs w:val="24"/>
          <w:lang w:eastAsia="ru-RU"/>
        </w:rPr>
        <w:t>тенологий</w:t>
      </w:r>
      <w:proofErr w:type="spellEnd"/>
      <w:r w:rsidRPr="00EB6865">
        <w:rPr>
          <w:rFonts w:eastAsia="Times New Roman" w:cs="Times New Roman"/>
          <w:color w:val="000000"/>
          <w:szCs w:val="24"/>
          <w:lang w:eastAsia="ru-RU"/>
        </w:rPr>
        <w:t>,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финансовые инженеры, специализируются на финансовых расчетах и управлении финансовыми рисками.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Финансовые консультанты: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проводят консультации для частных лиц и бизнесменов по вопросам составления эффективного портфеля инвестиций, по расчету доходности капитальных вложений, по определению степени риска и т.д.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i/>
          <w:iCs/>
          <w:color w:val="000000"/>
          <w:szCs w:val="24"/>
          <w:lang w:eastAsia="ru-RU"/>
        </w:rPr>
        <w:t>Специалисты, необходимые для осуществления финансовой деятельности: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noProof/>
          <w:color w:val="000000"/>
          <w:szCs w:val="24"/>
          <w:lang w:eastAsia="ru-RU"/>
        </w:rPr>
        <w:drawing>
          <wp:inline distT="0" distB="0" distL="0" distR="0">
            <wp:extent cx="3370580" cy="2009775"/>
            <wp:effectExtent l="0" t="0" r="0" b="0"/>
            <wp:docPr id="1" name="Рисунок 1" descr="https://studfile.net/html/2706/119/html_NY491OH5Po.0WSf/img-H3pA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19/html_NY491OH5Po.0WSf/img-H3pA9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lastRenderedPageBreak/>
        <w:t>Финансовый директор является главным ответственным финансистом.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Типичными целями и задачами финансового директора являются: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разработка финансовой политики организации, в том числе инвестиционной, учетной, налоговой;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формирование ежегодных и ежеквартальных финансовых планов (прогнозов) и контроль их исполнения;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представление интересов организации во взаимодействии с банковскими структурами, инвесторами, владельцами, аудиторами и иными контролирующими органами;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мониторинг внешней среды;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разработка внутренних финансовых нормативов, мониторинг расходов/доходов;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координация финансовой деятельности зависимых организаций, структурных подразделений, составление консолидированной отчетности;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анализ финансового состояния организации, снижение дебиторской задолженности, осуществление налогового планирования;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эффективное размещение временно свободных денежных средств организации;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отбор эффективных инвестиционных проектов, комплексное управление активами организации в целях обеспечения роста благосостояния собственников и капитализации бизнеса;</w:t>
      </w:r>
    </w:p>
    <w:p w:rsidR="00EB6865" w:rsidRPr="00EB6865" w:rsidRDefault="00EB6865" w:rsidP="00EB6865">
      <w:pPr>
        <w:spacing w:before="100" w:beforeAutospacing="1" w:after="100" w:afterAutospacing="1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B6865">
        <w:rPr>
          <w:rFonts w:eastAsia="Times New Roman" w:cs="Times New Roman"/>
          <w:color w:val="000000"/>
          <w:szCs w:val="24"/>
          <w:lang w:eastAsia="ru-RU"/>
        </w:rPr>
        <w:t>- координация программ набора, обучения и профессионального развития персонала и т.д.</w:t>
      </w:r>
    </w:p>
    <w:p w:rsidR="002D5BCE" w:rsidRPr="00EB6865" w:rsidRDefault="002D5BCE">
      <w:pPr>
        <w:rPr>
          <w:rFonts w:cs="Times New Roman"/>
          <w:szCs w:val="24"/>
        </w:rPr>
      </w:pPr>
    </w:p>
    <w:sectPr w:rsidR="002D5BCE" w:rsidRPr="00EB6865" w:rsidSect="005E6BC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47D5F"/>
    <w:multiLevelType w:val="multilevel"/>
    <w:tmpl w:val="E2A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4F5187"/>
    <w:multiLevelType w:val="multilevel"/>
    <w:tmpl w:val="CA34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2D234C"/>
    <w:multiLevelType w:val="multilevel"/>
    <w:tmpl w:val="9058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69411E"/>
    <w:multiLevelType w:val="multilevel"/>
    <w:tmpl w:val="AAF6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6865"/>
    <w:rsid w:val="00187CF2"/>
    <w:rsid w:val="00262217"/>
    <w:rsid w:val="002D5BCE"/>
    <w:rsid w:val="005E6BC5"/>
    <w:rsid w:val="00B91F61"/>
    <w:rsid w:val="00D36DE6"/>
    <w:rsid w:val="00EB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CE"/>
  </w:style>
  <w:style w:type="paragraph" w:styleId="1">
    <w:name w:val="heading 1"/>
    <w:basedOn w:val="a"/>
    <w:link w:val="10"/>
    <w:uiPriority w:val="9"/>
    <w:qFormat/>
    <w:rsid w:val="00EB6865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86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6865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8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1592</Words>
  <Characters>9078</Characters>
  <Application>Microsoft Office Word</Application>
  <DocSecurity>0</DocSecurity>
  <Lines>75</Lines>
  <Paragraphs>21</Paragraphs>
  <ScaleCrop>false</ScaleCrop>
  <Company/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anatoliy</dc:creator>
  <cp:lastModifiedBy>anatoliy anatoliy</cp:lastModifiedBy>
  <cp:revision>1</cp:revision>
  <dcterms:created xsi:type="dcterms:W3CDTF">2020-04-27T05:10:00Z</dcterms:created>
  <dcterms:modified xsi:type="dcterms:W3CDTF">2020-04-27T05:12:00Z</dcterms:modified>
</cp:coreProperties>
</file>