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A0" w:rsidRPr="00EA20A0" w:rsidRDefault="00EA20A0" w:rsidP="00EA20A0">
      <w:pPr>
        <w:rPr>
          <w:rFonts w:ascii="Times New Roman" w:hAnsi="Times New Roman" w:cs="Times New Roman"/>
          <w:b/>
          <w:sz w:val="28"/>
          <w:szCs w:val="28"/>
        </w:rPr>
      </w:pPr>
      <w:r w:rsidRPr="00EA20A0">
        <w:rPr>
          <w:rFonts w:ascii="Times New Roman" w:hAnsi="Times New Roman" w:cs="Times New Roman"/>
          <w:b/>
          <w:sz w:val="28"/>
          <w:szCs w:val="28"/>
        </w:rPr>
        <w:t xml:space="preserve">Задание: Разработка </w:t>
      </w:r>
      <w:r>
        <w:rPr>
          <w:rFonts w:ascii="Times New Roman" w:hAnsi="Times New Roman" w:cs="Times New Roman"/>
          <w:b/>
          <w:sz w:val="28"/>
          <w:szCs w:val="28"/>
        </w:rPr>
        <w:t>кадровой стратегии для компании</w:t>
      </w:r>
      <w:bookmarkStart w:id="0" w:name="_GoBack"/>
      <w:bookmarkEnd w:id="0"/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Цель: Научиться разрабатывать и обосновывать кадровые стратегии в зависимости от целей и особенностей комп</w:t>
      </w:r>
      <w:r>
        <w:rPr>
          <w:rFonts w:ascii="Times New Roman" w:hAnsi="Times New Roman" w:cs="Times New Roman"/>
          <w:sz w:val="28"/>
          <w:szCs w:val="28"/>
        </w:rPr>
        <w:t>ании.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1. Выбор компании: Выберите компанию (можно использовать реальную или вымышленную). Определите ее сферу деятельности, размер</w:t>
      </w:r>
      <w:r>
        <w:rPr>
          <w:rFonts w:ascii="Times New Roman" w:hAnsi="Times New Roman" w:cs="Times New Roman"/>
          <w:sz w:val="28"/>
          <w:szCs w:val="28"/>
        </w:rPr>
        <w:t xml:space="preserve">, рынок и ключевые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бизнес-цели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2. Анализ текущей ситуации: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– Оцените текущую кадровую ситуацию в компании: количество сотрудников, структура, текучесть кадров, уровень удовлетворенности сотрудников.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– Проведите SWOT-анализ (сильные и слабые стороны, возможности и угрозы) в к</w:t>
      </w:r>
      <w:r>
        <w:rPr>
          <w:rFonts w:ascii="Times New Roman" w:hAnsi="Times New Roman" w:cs="Times New Roman"/>
          <w:sz w:val="28"/>
          <w:szCs w:val="28"/>
        </w:rPr>
        <w:t>онтексте управления персоналом.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3. Определение целей кадровой стратегии: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– Определите ключевые цели, которые должна достичь кадровая стратегия. Например: снижение текучести кадров, повышение квалификации сотрудников, улучшени</w:t>
      </w:r>
      <w:r>
        <w:rPr>
          <w:rFonts w:ascii="Times New Roman" w:hAnsi="Times New Roman" w:cs="Times New Roman"/>
          <w:sz w:val="28"/>
          <w:szCs w:val="28"/>
        </w:rPr>
        <w:t>е корпоративной культуры и т.д.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4. Разработка стратегии: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– Предложите конкретные меры для достижения поставленных целей. Это может включать: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  ▪ </w:t>
      </w:r>
      <w:proofErr w:type="spellStart"/>
      <w:r w:rsidRPr="00EA20A0"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 w:rsidRPr="00EA20A0">
        <w:rPr>
          <w:rFonts w:ascii="Times New Roman" w:hAnsi="Times New Roman" w:cs="Times New Roman"/>
          <w:sz w:val="28"/>
          <w:szCs w:val="28"/>
        </w:rPr>
        <w:t xml:space="preserve"> и отбор персонала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  ▪ Обучение и развитие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  ▪ Мотивация и вознаграждение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  ▪ Корпоративная культура и вовлеченность сотрудников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  ▪ Условия труда и балан</w:t>
      </w:r>
      <w:r>
        <w:rPr>
          <w:rFonts w:ascii="Times New Roman" w:hAnsi="Times New Roman" w:cs="Times New Roman"/>
          <w:sz w:val="28"/>
          <w:szCs w:val="28"/>
        </w:rPr>
        <w:t>с между работой и личной жизнью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5. Оценка эффективности: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 xml:space="preserve">   – Опишите, как вы будете оценивать эффективность предложенной стратегии. Какие метрики и инструменты будете исполь</w:t>
      </w:r>
      <w:r>
        <w:rPr>
          <w:rFonts w:ascii="Times New Roman" w:hAnsi="Times New Roman" w:cs="Times New Roman"/>
          <w:sz w:val="28"/>
          <w:szCs w:val="28"/>
        </w:rPr>
        <w:t>зовать для анализа результатов?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lastRenderedPageBreak/>
        <w:t>6. Презентация: Подготовьте краткую презентацию (до 10 слайдов), в которой представите свою кадровую стратегию. Обоснуйте выбор предложенных мер и ожидаемые результаты.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• Полнота анализа текущей ситуации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• Реалистичность и обоснованность предложенной стратегии</w:t>
      </w:r>
    </w:p>
    <w:p w:rsidR="00EA20A0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• Креативность решений</w:t>
      </w:r>
    </w:p>
    <w:p w:rsidR="001935CF" w:rsidRPr="00EA20A0" w:rsidRDefault="00EA20A0" w:rsidP="00EA20A0">
      <w:pPr>
        <w:rPr>
          <w:rFonts w:ascii="Times New Roman" w:hAnsi="Times New Roman" w:cs="Times New Roman"/>
          <w:sz w:val="28"/>
          <w:szCs w:val="28"/>
        </w:rPr>
      </w:pPr>
      <w:r w:rsidRPr="00EA20A0">
        <w:rPr>
          <w:rFonts w:ascii="Times New Roman" w:hAnsi="Times New Roman" w:cs="Times New Roman"/>
          <w:sz w:val="28"/>
          <w:szCs w:val="28"/>
        </w:rPr>
        <w:t>• Четкость и логичность презентации</w:t>
      </w:r>
    </w:p>
    <w:sectPr w:rsidR="001935CF" w:rsidRPr="00E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A0"/>
    <w:rsid w:val="001935CF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2025-07-22T08:34:00Z</dcterms:created>
  <dcterms:modified xsi:type="dcterms:W3CDTF">2025-07-22T08:36:00Z</dcterms:modified>
</cp:coreProperties>
</file>