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E4" w:rsidRPr="00421EE4" w:rsidRDefault="00421EE4" w:rsidP="00421EE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EE4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на выявление </w:t>
      </w:r>
      <w:proofErr w:type="spellStart"/>
      <w:r w:rsidRPr="00421EE4">
        <w:rPr>
          <w:rFonts w:ascii="Times New Roman" w:hAnsi="Times New Roman" w:cs="Times New Roman"/>
          <w:color w:val="000000"/>
          <w:sz w:val="28"/>
          <w:szCs w:val="28"/>
        </w:rPr>
        <w:t>демотивирующих</w:t>
      </w:r>
      <w:proofErr w:type="spellEnd"/>
      <w:r w:rsidRPr="00421EE4">
        <w:rPr>
          <w:rFonts w:ascii="Times New Roman" w:hAnsi="Times New Roman" w:cs="Times New Roman"/>
          <w:color w:val="000000"/>
          <w:sz w:val="28"/>
          <w:szCs w:val="28"/>
        </w:rPr>
        <w:t xml:space="preserve"> факторов «Ленивый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Денек»</w:t>
      </w:r>
    </w:p>
    <w:p w:rsidR="00421EE4" w:rsidRDefault="00421EE4" w:rsidP="00421EE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EE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Задание: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1EE4" w:rsidRDefault="00421EE4" w:rsidP="00421EE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EE4">
        <w:rPr>
          <w:rFonts w:ascii="Times New Roman" w:hAnsi="Times New Roman" w:cs="Times New Roman"/>
          <w:color w:val="000000"/>
          <w:sz w:val="28"/>
          <w:szCs w:val="28"/>
        </w:rPr>
        <w:t xml:space="preserve">1. Внимательно прочитайте описание ситуации </w:t>
      </w:r>
    </w:p>
    <w:p w:rsidR="00421EE4" w:rsidRDefault="00421EE4" w:rsidP="00421EE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EE4">
        <w:rPr>
          <w:rFonts w:ascii="Times New Roman" w:hAnsi="Times New Roman" w:cs="Times New Roman"/>
          <w:color w:val="000000"/>
          <w:sz w:val="28"/>
          <w:szCs w:val="28"/>
        </w:rPr>
        <w:t xml:space="preserve">2. Выделите </w:t>
      </w:r>
      <w:proofErr w:type="spellStart"/>
      <w:r w:rsidRPr="00421EE4">
        <w:rPr>
          <w:rFonts w:ascii="Times New Roman" w:hAnsi="Times New Roman" w:cs="Times New Roman"/>
          <w:color w:val="000000"/>
          <w:sz w:val="28"/>
          <w:szCs w:val="28"/>
        </w:rPr>
        <w:t>демотивирующие</w:t>
      </w:r>
      <w:proofErr w:type="spellEnd"/>
      <w:r w:rsidRPr="00421EE4">
        <w:rPr>
          <w:rFonts w:ascii="Times New Roman" w:hAnsi="Times New Roman" w:cs="Times New Roman"/>
          <w:color w:val="000000"/>
          <w:sz w:val="28"/>
          <w:szCs w:val="28"/>
        </w:rPr>
        <w:t xml:space="preserve"> факторы, представленные в данной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ситуации. </w:t>
      </w:r>
    </w:p>
    <w:p w:rsidR="00421EE4" w:rsidRDefault="00421EE4" w:rsidP="00EE57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EE4">
        <w:rPr>
          <w:rFonts w:ascii="Times New Roman" w:hAnsi="Times New Roman" w:cs="Times New Roman"/>
          <w:color w:val="000000"/>
          <w:sz w:val="28"/>
          <w:szCs w:val="28"/>
        </w:rPr>
        <w:t>3. Разработайте мод</w:t>
      </w:r>
      <w:r w:rsidR="00EE57B7">
        <w:rPr>
          <w:rFonts w:ascii="Times New Roman" w:hAnsi="Times New Roman" w:cs="Times New Roman"/>
          <w:color w:val="000000"/>
          <w:sz w:val="28"/>
          <w:szCs w:val="28"/>
        </w:rPr>
        <w:t>ели действий руководителя по</w:t>
      </w:r>
      <w:r w:rsidR="00EE57B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t>Блокированию деструктивных мотивов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б) Изменению деструктивных мотивов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в) Формированию конструктивных мотивов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г) Поддержание и поощрение конструктивных мотивов (включая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собственных)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д) Содействие удовлетворению конструктивных мотивов.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1EE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Ситуация «Ленивый Денек»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Компания «Ленивый Денек» была основана около 40 лет назад как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мануфактурное предприятие, выпускающее фурнитуру для женского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платья. Предприятие располагается в небольшом российском городке,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находящемся в 65 километрах от крупного областного центра. Поэтому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подавляющее большинство рабочих должны пользоваться электричкой или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автобусами, чтобы добраться до рабочих мест. Из 400 работников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большинство составляют женщины и молодежь, недавно окончившая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среднюю школу. В соответствии с федеральной социальной программой на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предприятии неполный рабочий день также работает некоторое количество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инвалидов.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До недавнего времени предприятие выпускало фурнитуру для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школьной формы, но в условиях экономического кризиса управление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осознало крайнюю потребность в диверсификации производства. После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исследования рынка было принято решение создать выставочный зал для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проведения постоянно действующей выставки. При условии качества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оформления и организации это должно позволить компании повысить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прибыли и обеспечить устойчивость.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Из-за трудностей с наймом новых сотрудников, вызванных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транспортной проблемой, было решено обучить старый персонал новым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видам деятельности. Однако</w:t>
      </w:r>
      <w:proofErr w:type="gramStart"/>
      <w:r w:rsidRPr="00421EE4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421EE4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 персонала без энтузиазма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восприняли новость и оказывают пассивное сопротивление попыткам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управления провести изменения. В последнее время ряд ключевых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специалистов заявили о намерении уволиться. Рабочие выдвинули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требование повышения заработной платы, имеется угроза забастовки.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Председатель профсоюза возглавляет забастовочный комитет. Президент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имеет информацию, что профсоюзный лидер имеет планы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зарегистрироваться кандидатом в депутаты областной Думы.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21EE4">
        <w:rPr>
          <w:rFonts w:ascii="Times New Roman" w:hAnsi="Times New Roman" w:cs="Times New Roman"/>
          <w:color w:val="000000"/>
          <w:sz w:val="28"/>
          <w:szCs w:val="28"/>
        </w:rPr>
        <w:t>Предвыборная компания</w:t>
      </w:r>
      <w:proofErr w:type="gramEnd"/>
      <w:r w:rsidRPr="00421EE4">
        <w:rPr>
          <w:rFonts w:ascii="Times New Roman" w:hAnsi="Times New Roman" w:cs="Times New Roman"/>
          <w:color w:val="000000"/>
          <w:sz w:val="28"/>
          <w:szCs w:val="28"/>
        </w:rPr>
        <w:t xml:space="preserve"> начинается через месяц.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Если планы управления будут реализованы и принесут ожидаемый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эффект, заработная плата на предприятии может быть повышена в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требованиями рабочих, но в настоящее время это не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реально. Все финансовые резервы предприятия были израсходованы на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покупку и установку оборудования. Президент компании ищет выхода из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сложившейся ситуации.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1EE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Упражнение «Гостиница «Парадиз»</w:t>
      </w:r>
      <w:r w:rsidRPr="00421EE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t>Гостиница "Парадиз" имеет 23 номера на 46 гостей. Вместе с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хозяйкой гостиницы Мэри Коллинз в ней работает 30 человек. Несколько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лет назад о старом пансионе, на базе которого была создана гостиница, не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упоминалось ни в одном справочнике по туризму. Теперь же все знают,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что гостиница "Парадиз" является одной из лучших в своем классе.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Несмотря на то, что цены в гостинице довольно высокие, в ней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всегда много гостей. В среднем отель за</w:t>
      </w:r>
      <w:r>
        <w:rPr>
          <w:rFonts w:ascii="Times New Roman" w:hAnsi="Times New Roman" w:cs="Times New Roman"/>
          <w:color w:val="000000"/>
          <w:sz w:val="28"/>
          <w:szCs w:val="28"/>
        </w:rPr>
        <w:t>полнен круглый год на 80% - это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хороший показатель для гостиничного бизнеса. В работе Мэри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руководствуется несколькими принципами: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предоставлять услуги в соответствии с платой;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обеспечивать заинтересованность сотрудников в выполняемой ими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работе;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t xml:space="preserve"> заботиться о посетителях.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Для изучения потребностей и вкусов клиентов и дальнейшего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повышения качества их обслуживания, гостей просят заполнить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вопросник. В нем содержится просьба высказать свои впечатления о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гостинице в целом, а также об организации и качестве питания и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обслуживания.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Представьте себя в роли консультанта и выполните следующие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операции: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t xml:space="preserve"> постарайтесь сформулировать вопросы анкеты по каждому из этих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направлений;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t xml:space="preserve"> предложите систему стимулирования посетителей гостиницы к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заполнению вопросника;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t xml:space="preserve"> предложите, как повысить заинтересованность сотрудников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гостиницы в повышении качества обслуживания?</w:t>
      </w:r>
    </w:p>
    <w:p w:rsidR="00421EE4" w:rsidRPr="00421EE4" w:rsidRDefault="00421EE4" w:rsidP="00421EE4">
      <w:pPr>
        <w:jc w:val="both"/>
        <w:rPr>
          <w:rFonts w:ascii="Times New Roman" w:hAnsi="Times New Roman" w:cs="Times New Roman"/>
          <w:sz w:val="28"/>
          <w:szCs w:val="28"/>
        </w:rPr>
      </w:pPr>
      <w:r w:rsidRPr="00421EE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Упражнение «Нововведения в мотивации и стимулировании»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В ро</w:t>
      </w:r>
      <w:r w:rsidR="00EE57B7">
        <w:rPr>
          <w:rFonts w:ascii="Times New Roman" w:hAnsi="Times New Roman" w:cs="Times New Roman"/>
          <w:color w:val="000000"/>
          <w:sz w:val="28"/>
          <w:szCs w:val="28"/>
        </w:rPr>
        <w:t>ссийской практике бизнесмена все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t xml:space="preserve"> чаще используются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различные нововведения в мотивации труда, чтобы сделать его более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плодотворным, эффективным. Среди таких инноваций – установление для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конкретного работника нестандартного, льготного рабочего режима.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Этот вид мотивации у нас используется пока мало. Тем не менее, он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считается одним из эффективных, особенно на малых частных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предприятиях, среди лиц таких профессий, как врачи, юристы,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преподаватели, управляющие, технические работники, и в сфере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обслуживания.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Работники назначают себе рабочие часы по своему усмотрению,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лишь бы они устраивали компанию, и их было достаточно, чтобы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выполнить требуемую работу. Один трудится с 8 до 16 час, другой – с 12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до 20 час. Если вы справляетесь с работой быстрее, ваше дело – идти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домой или работать дополнительно. В некоторых компаниях имеется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четыре или даже пять смен. Иногда гибкие смены приводят к сокращенной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рабочей неделе, обычно четырехдневной, с тремя выходными.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Некоторые компании установили «материнские смены», которые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приспособлены к часам посещения школы детьми. Женщина не покидает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организацию во время вынашивания и раннего воспитания детей. Многие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предприятия дают возможность студентам работать во время «окон» в их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учеб</w:t>
      </w:r>
      <w:r w:rsidR="00EE57B7">
        <w:rPr>
          <w:rFonts w:ascii="Times New Roman" w:hAnsi="Times New Roman" w:cs="Times New Roman"/>
          <w:color w:val="000000"/>
          <w:sz w:val="28"/>
          <w:szCs w:val="28"/>
        </w:rPr>
        <w:t>ных расписаниях.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Гибкие смены снижают уклонение от работы, опоздания и текучесть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рабочей силы, повышают настроение и производительность труда.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Вопросы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1. Если руководство фирмы предложило бы вам гибкий график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трудовой деятельности, как бы вы на это отреагировали и почему?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2. Как вы полагаете: в чем интерес руководства компании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при предоставлении работникам льготного режима работы?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3. Если бы вы были руководителем, то каким образом организовали бы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работу по </w:t>
      </w:r>
      <w:proofErr w:type="gramStart"/>
      <w:r w:rsidRPr="00421EE4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421EE4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количеством и результатами труда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сотрудников?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1EE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Упражнение «Распределение премии»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По итогам работы за год компания выделила для стимулирования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бригады наладчиков 50 тысяч рублей. В бригаде 5 человек, бригадир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распределил средства поровну (по 10 тысяч на каждого), чем вызвал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большое недовольство работников и конфликтную ситуацию в бригаде. Как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вы разделили бы эту </w:t>
      </w:r>
      <w:proofErr w:type="gramStart"/>
      <w:r w:rsidRPr="00421EE4">
        <w:rPr>
          <w:rFonts w:ascii="Times New Roman" w:hAnsi="Times New Roman" w:cs="Times New Roman"/>
          <w:color w:val="000000"/>
          <w:sz w:val="28"/>
          <w:szCs w:val="28"/>
        </w:rPr>
        <w:t>сумму</w:t>
      </w:r>
      <w:proofErr w:type="gramEnd"/>
      <w:r w:rsidRPr="00421EE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421EE4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proofErr w:type="gramEnd"/>
      <w:r w:rsidRPr="00421EE4">
        <w:rPr>
          <w:rFonts w:ascii="Times New Roman" w:hAnsi="Times New Roman" w:cs="Times New Roman"/>
          <w:color w:val="000000"/>
          <w:sz w:val="28"/>
          <w:szCs w:val="28"/>
        </w:rPr>
        <w:t xml:space="preserve"> еще применили бы методы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стимулирования, учитывая состав бригады?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Самый молодой работник, 20 лет. Не </w:t>
      </w:r>
      <w:proofErr w:type="gramStart"/>
      <w:r w:rsidRPr="00421EE4">
        <w:rPr>
          <w:rFonts w:ascii="Times New Roman" w:hAnsi="Times New Roman" w:cs="Times New Roman"/>
          <w:color w:val="000000"/>
          <w:sz w:val="28"/>
          <w:szCs w:val="28"/>
        </w:rPr>
        <w:t>женат</w:t>
      </w:r>
      <w:proofErr w:type="gramEnd"/>
      <w:r w:rsidRPr="00421EE4">
        <w:rPr>
          <w:rFonts w:ascii="Times New Roman" w:hAnsi="Times New Roman" w:cs="Times New Roman"/>
          <w:color w:val="000000"/>
          <w:sz w:val="28"/>
          <w:szCs w:val="28"/>
        </w:rPr>
        <w:t>, увлекается спортом,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современной музыкой. Профессию выбрал случайно, в отношении карьеры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еще не определился. Порученную работу старается выполнять хорошо, но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21EE4">
        <w:rPr>
          <w:rFonts w:ascii="Times New Roman" w:hAnsi="Times New Roman" w:cs="Times New Roman"/>
          <w:color w:val="000000"/>
          <w:sz w:val="28"/>
          <w:szCs w:val="28"/>
        </w:rPr>
        <w:t>безынициативен</w:t>
      </w:r>
      <w:proofErr w:type="gramEnd"/>
      <w:r w:rsidRPr="00421EE4">
        <w:rPr>
          <w:rFonts w:ascii="Times New Roman" w:hAnsi="Times New Roman" w:cs="Times New Roman"/>
          <w:color w:val="000000"/>
          <w:sz w:val="28"/>
          <w:szCs w:val="28"/>
        </w:rPr>
        <w:t>, оценка работы средняя.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2. Молодой рабочий, 25 лет. Работает по призванию (рабочая династия).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Семья, маленький ребенок. Очень сильны мотивы удачной карьеры,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достижения цели. </w:t>
      </w:r>
      <w:proofErr w:type="gramStart"/>
      <w:r w:rsidRPr="00421EE4">
        <w:rPr>
          <w:rFonts w:ascii="Times New Roman" w:hAnsi="Times New Roman" w:cs="Times New Roman"/>
          <w:color w:val="000000"/>
          <w:sz w:val="28"/>
          <w:szCs w:val="28"/>
        </w:rPr>
        <w:t>Инициативен</w:t>
      </w:r>
      <w:proofErr w:type="gramEnd"/>
      <w:r w:rsidRPr="00421EE4">
        <w:rPr>
          <w:rFonts w:ascii="Times New Roman" w:hAnsi="Times New Roman" w:cs="Times New Roman"/>
          <w:color w:val="000000"/>
          <w:sz w:val="28"/>
          <w:szCs w:val="28"/>
        </w:rPr>
        <w:t>, полностью отдает себя работе, оценка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труда высокая. Имеет большое желание учиться, повышать квалификацию.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Его цель – стать вице- президентом компан</w:t>
      </w:r>
      <w:r w:rsidR="00EE57B7">
        <w:rPr>
          <w:rFonts w:ascii="Times New Roman" w:hAnsi="Times New Roman" w:cs="Times New Roman"/>
          <w:color w:val="000000"/>
          <w:sz w:val="28"/>
          <w:szCs w:val="28"/>
        </w:rPr>
        <w:t xml:space="preserve">ии, а в ближайшей перспективе - </w:t>
      </w:r>
      <w:bookmarkStart w:id="0" w:name="_GoBack"/>
      <w:bookmarkEnd w:id="0"/>
      <w:r w:rsidRPr="00421EE4">
        <w:rPr>
          <w:rFonts w:ascii="Times New Roman" w:hAnsi="Times New Roman" w:cs="Times New Roman"/>
          <w:color w:val="000000"/>
          <w:sz w:val="28"/>
          <w:szCs w:val="28"/>
        </w:rPr>
        <w:t>бригадиром.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3. Рабочий, 40 лет. Семья, двое детей-студентов. Работает стабильно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хорошо, оценка работы высокая. К моральным стимулам </w:t>
      </w:r>
      <w:proofErr w:type="gramStart"/>
      <w:r w:rsidRPr="00421EE4">
        <w:rPr>
          <w:rFonts w:ascii="Times New Roman" w:hAnsi="Times New Roman" w:cs="Times New Roman"/>
          <w:color w:val="000000"/>
          <w:sz w:val="28"/>
          <w:szCs w:val="28"/>
        </w:rPr>
        <w:t>равнодушен</w:t>
      </w:r>
      <w:proofErr w:type="gramEnd"/>
      <w:r w:rsidRPr="00421EE4">
        <w:rPr>
          <w:rFonts w:ascii="Times New Roman" w:hAnsi="Times New Roman" w:cs="Times New Roman"/>
          <w:color w:val="000000"/>
          <w:sz w:val="28"/>
          <w:szCs w:val="28"/>
        </w:rPr>
        <w:t>, также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как и к карьере. Преимущество отдает материальному стимулированию, так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как оплачивает учебу детей и лечение жены, страдающей хроническим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заболеванием. Свободное время проводит на даче, увлекается садоводством.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Бригадир, 43 года. </w:t>
      </w:r>
      <w:proofErr w:type="gramStart"/>
      <w:r w:rsidRPr="00421EE4">
        <w:rPr>
          <w:rFonts w:ascii="Times New Roman" w:hAnsi="Times New Roman" w:cs="Times New Roman"/>
          <w:color w:val="000000"/>
          <w:sz w:val="28"/>
          <w:szCs w:val="28"/>
        </w:rPr>
        <w:t>Тщеславен</w:t>
      </w:r>
      <w:proofErr w:type="gramEnd"/>
      <w:r w:rsidRPr="00421EE4">
        <w:rPr>
          <w:rFonts w:ascii="Times New Roman" w:hAnsi="Times New Roman" w:cs="Times New Roman"/>
          <w:color w:val="000000"/>
          <w:sz w:val="28"/>
          <w:szCs w:val="28"/>
        </w:rPr>
        <w:t>, своей карьерой недоволен, должность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бригадира считает не соответствующей своим способностям. Активно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участвует в общественной жизни компании, член партии ЛДПР. Это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отнимает много времени, поэтому результаты работы средние. </w:t>
      </w:r>
      <w:proofErr w:type="gramStart"/>
      <w:r w:rsidRPr="00421EE4">
        <w:rPr>
          <w:rFonts w:ascii="Times New Roman" w:hAnsi="Times New Roman" w:cs="Times New Roman"/>
          <w:color w:val="000000"/>
          <w:sz w:val="28"/>
          <w:szCs w:val="28"/>
        </w:rPr>
        <w:t>Разведен</w:t>
      </w:r>
      <w:proofErr w:type="gramEnd"/>
      <w:r w:rsidRPr="00421EE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особых материальных затруднений не испытывает. Регулярно и с большим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желанием повышает квалификацию, участвует в работе выездных учеб, </w:t>
      </w:r>
      <w:r w:rsidRPr="00421EE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партийных собраниях, туристических поездках.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5. Пожилой работник, 2 года до пенсии. Большой профессиональный опыт,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знания, навыки, снижающаяся физич</w:t>
      </w:r>
      <w:r w:rsidR="00EE57B7">
        <w:rPr>
          <w:rFonts w:ascii="Times New Roman" w:hAnsi="Times New Roman" w:cs="Times New Roman"/>
          <w:color w:val="000000"/>
          <w:sz w:val="28"/>
          <w:szCs w:val="28"/>
        </w:rPr>
        <w:t>еская активность. Незаменим при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консультировании в сложных ситуациях, наставник самого молодого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работника. </w:t>
      </w:r>
      <w:proofErr w:type="gramStart"/>
      <w:r w:rsidRPr="00421EE4">
        <w:rPr>
          <w:rFonts w:ascii="Times New Roman" w:hAnsi="Times New Roman" w:cs="Times New Roman"/>
          <w:color w:val="000000"/>
          <w:sz w:val="28"/>
          <w:szCs w:val="28"/>
        </w:rPr>
        <w:t>Женат</w:t>
      </w:r>
      <w:proofErr w:type="gramEnd"/>
      <w:r w:rsidRPr="00421EE4">
        <w:rPr>
          <w:rFonts w:ascii="Times New Roman" w:hAnsi="Times New Roman" w:cs="Times New Roman"/>
          <w:color w:val="000000"/>
          <w:sz w:val="28"/>
          <w:szCs w:val="28"/>
        </w:rPr>
        <w:t>, четверо внуков. Увлекается мемуарами, историей, ждет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выхода на пенсию. Задание: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Выделите критерии, по которым происходило распределение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  <w:t>премии.</w:t>
      </w:r>
      <w:r w:rsidRPr="00421EE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935CF" w:rsidRPr="00421EE4" w:rsidRDefault="001935CF" w:rsidP="00421E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35CF" w:rsidRPr="0042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E4"/>
    <w:rsid w:val="001935CF"/>
    <w:rsid w:val="00421EE4"/>
    <w:rsid w:val="00E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Kab</cp:lastModifiedBy>
  <cp:revision>2</cp:revision>
  <dcterms:created xsi:type="dcterms:W3CDTF">2025-07-21T06:49:00Z</dcterms:created>
  <dcterms:modified xsi:type="dcterms:W3CDTF">2025-07-21T09:09:00Z</dcterms:modified>
</cp:coreProperties>
</file>