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310F" w14:textId="77777777" w:rsidR="005F1669" w:rsidRPr="00AB02A3" w:rsidRDefault="005F1669" w:rsidP="005F1669">
      <w:pPr>
        <w:autoSpaceDE w:val="0"/>
        <w:autoSpaceDN w:val="0"/>
        <w:adjustRightInd w:val="0"/>
        <w:ind w:left="851"/>
        <w:jc w:val="both"/>
        <w:rPr>
          <w:sz w:val="24"/>
          <w:szCs w:val="24"/>
        </w:rPr>
      </w:pPr>
      <w:proofErr w:type="gramStart"/>
      <w:r>
        <w:rPr>
          <w:b/>
          <w:sz w:val="24"/>
          <w:szCs w:val="24"/>
        </w:rPr>
        <w:t xml:space="preserve">Тема </w:t>
      </w:r>
      <w:r w:rsidRPr="00AB02A3">
        <w:rPr>
          <w:rFonts w:eastAsia="Calibri"/>
          <w:b/>
          <w:sz w:val="24"/>
          <w:szCs w:val="24"/>
          <w:lang w:eastAsia="en-US"/>
        </w:rPr>
        <w:t xml:space="preserve"> 5</w:t>
      </w:r>
      <w:proofErr w:type="gramEnd"/>
      <w:r w:rsidRPr="00AB02A3">
        <w:rPr>
          <w:rFonts w:ascii="Calibri" w:eastAsia="Calibri" w:hAnsi="Calibri"/>
          <w:lang w:eastAsia="en-US"/>
        </w:rPr>
        <w:t xml:space="preserve">   </w:t>
      </w:r>
      <w:r w:rsidRPr="00AB02A3">
        <w:rPr>
          <w:rFonts w:eastAsia="Calibri"/>
          <w:sz w:val="24"/>
          <w:szCs w:val="24"/>
          <w:lang w:eastAsia="en-US"/>
        </w:rPr>
        <w:t xml:space="preserve"> </w:t>
      </w:r>
      <w:r w:rsidRPr="00AB02A3">
        <w:rPr>
          <w:sz w:val="24"/>
          <w:szCs w:val="24"/>
        </w:rPr>
        <w:t>Информационное обеспечение управления персоналом и коммуникации</w:t>
      </w:r>
      <w:r w:rsidRPr="00AB02A3">
        <w:rPr>
          <w:rFonts w:eastAsia="Calibri"/>
          <w:sz w:val="24"/>
          <w:szCs w:val="24"/>
          <w:lang w:eastAsia="en-US"/>
        </w:rPr>
        <w:t xml:space="preserve"> </w:t>
      </w:r>
      <w:proofErr w:type="gramStart"/>
      <w:r w:rsidRPr="00AB02A3">
        <w:rPr>
          <w:rFonts w:eastAsia="Calibri"/>
          <w:sz w:val="24"/>
          <w:szCs w:val="24"/>
          <w:lang w:eastAsia="en-US"/>
        </w:rPr>
        <w:t xml:space="preserve">   </w:t>
      </w:r>
      <w:r w:rsidRPr="00AB02A3">
        <w:rPr>
          <w:sz w:val="24"/>
          <w:szCs w:val="24"/>
        </w:rPr>
        <w:t>(</w:t>
      </w:r>
      <w:proofErr w:type="gramEnd"/>
      <w:r>
        <w:rPr>
          <w:sz w:val="24"/>
          <w:szCs w:val="24"/>
        </w:rPr>
        <w:t>4</w:t>
      </w:r>
      <w:r w:rsidRPr="00AB02A3">
        <w:rPr>
          <w:sz w:val="24"/>
          <w:szCs w:val="24"/>
        </w:rPr>
        <w:t xml:space="preserve"> час</w:t>
      </w:r>
      <w:r>
        <w:rPr>
          <w:sz w:val="24"/>
          <w:szCs w:val="24"/>
        </w:rPr>
        <w:t>а</w:t>
      </w:r>
      <w:r w:rsidRPr="00AB02A3">
        <w:rPr>
          <w:sz w:val="24"/>
          <w:szCs w:val="24"/>
        </w:rPr>
        <w:t>)</w:t>
      </w:r>
    </w:p>
    <w:p w14:paraId="47C4F7F9" w14:textId="77777777" w:rsidR="005F1669" w:rsidRPr="00AB02A3" w:rsidRDefault="005F1669" w:rsidP="005F1669">
      <w:pPr>
        <w:autoSpaceDE w:val="0"/>
        <w:autoSpaceDN w:val="0"/>
        <w:adjustRightInd w:val="0"/>
        <w:ind w:left="851"/>
        <w:jc w:val="both"/>
        <w:rPr>
          <w:sz w:val="24"/>
          <w:szCs w:val="24"/>
        </w:rPr>
      </w:pPr>
      <w:r w:rsidRPr="00AB02A3">
        <w:rPr>
          <w:sz w:val="24"/>
          <w:szCs w:val="24"/>
        </w:rPr>
        <w:t>Вопросы, раскрывающие содержание темы:</w:t>
      </w:r>
    </w:p>
    <w:p w14:paraId="6A69D808" w14:textId="77777777" w:rsidR="005F1669" w:rsidRPr="00AB02A3" w:rsidRDefault="005F1669" w:rsidP="005F1669">
      <w:pPr>
        <w:ind w:left="851"/>
        <w:rPr>
          <w:sz w:val="24"/>
          <w:szCs w:val="24"/>
        </w:rPr>
      </w:pPr>
      <w:r w:rsidRPr="00AB02A3">
        <w:rPr>
          <w:sz w:val="24"/>
          <w:szCs w:val="24"/>
        </w:rPr>
        <w:t>1. Информация: понятие, требования, классификация. Организация массива, потоков, процесса переработки информации.  Понятие, содержание, цель, задачи, функции информационного обеспечения</w:t>
      </w:r>
    </w:p>
    <w:p w14:paraId="79919D2B" w14:textId="77777777" w:rsidR="005F1669" w:rsidRPr="00AB02A3" w:rsidRDefault="005F1669" w:rsidP="005F1669">
      <w:pPr>
        <w:ind w:left="851"/>
        <w:rPr>
          <w:sz w:val="24"/>
          <w:szCs w:val="24"/>
        </w:rPr>
      </w:pPr>
      <w:r w:rsidRPr="00AB02A3">
        <w:rPr>
          <w:sz w:val="24"/>
          <w:szCs w:val="24"/>
        </w:rPr>
        <w:t xml:space="preserve">2 Процесс обмена информацией как система с обратной связью. </w:t>
      </w:r>
    </w:p>
    <w:p w14:paraId="62477AE6" w14:textId="77777777" w:rsidR="005F1669" w:rsidRPr="00AB02A3" w:rsidRDefault="005F1669" w:rsidP="005F1669">
      <w:pPr>
        <w:ind w:left="851"/>
        <w:rPr>
          <w:sz w:val="24"/>
          <w:szCs w:val="24"/>
        </w:rPr>
      </w:pPr>
      <w:r w:rsidRPr="00AB02A3">
        <w:rPr>
          <w:sz w:val="24"/>
          <w:szCs w:val="24"/>
        </w:rPr>
        <w:t xml:space="preserve">3 Коммуникации: понятие, виды, базовые элементы. </w:t>
      </w:r>
    </w:p>
    <w:p w14:paraId="778456E0" w14:textId="77777777" w:rsidR="00A21108" w:rsidRDefault="00A21108" w:rsidP="00A21108">
      <w:pPr>
        <w:ind w:firstLine="709"/>
        <w:jc w:val="both"/>
        <w:rPr>
          <w:sz w:val="24"/>
          <w:szCs w:val="24"/>
        </w:rPr>
      </w:pPr>
    </w:p>
    <w:p w14:paraId="486B764D" w14:textId="67306343" w:rsidR="00A21108" w:rsidRPr="00A21108" w:rsidRDefault="00A21108" w:rsidP="00A21108">
      <w:pPr>
        <w:ind w:firstLine="709"/>
        <w:jc w:val="both"/>
        <w:rPr>
          <w:sz w:val="24"/>
          <w:szCs w:val="24"/>
        </w:rPr>
      </w:pPr>
      <w:r w:rsidRPr="00A21108">
        <w:rPr>
          <w:sz w:val="24"/>
          <w:szCs w:val="24"/>
        </w:rPr>
        <w:t>В литературе можно найти достаточно много определений термина «</w:t>
      </w:r>
      <w:r w:rsidRPr="00A21108">
        <w:rPr>
          <w:b/>
          <w:bCs/>
          <w:sz w:val="24"/>
          <w:szCs w:val="24"/>
        </w:rPr>
        <w:t>информация</w:t>
      </w:r>
      <w:r w:rsidRPr="00A21108">
        <w:rPr>
          <w:sz w:val="24"/>
          <w:szCs w:val="24"/>
        </w:rPr>
        <w:t xml:space="preserve">», отражающих различные подходы к толкованию этого понятия. В Федеральном закон Российской Федерации от 27 июля 2006 г. </w:t>
      </w:r>
      <w:r>
        <w:rPr>
          <w:sz w:val="24"/>
          <w:szCs w:val="24"/>
        </w:rPr>
        <w:t>№</w:t>
      </w:r>
      <w:r w:rsidRPr="00A21108">
        <w:rPr>
          <w:sz w:val="24"/>
          <w:szCs w:val="24"/>
        </w:rPr>
        <w:t xml:space="preserve"> 149-ФЗ «Об информации, информационных технологиях и о защите информации» дается следующее определение этого термина: «информация — сведения (сообщения, данные) независимо от формы их представления». Толковый словарь русского языка Ожегова приводит 2 определения слова «</w:t>
      </w:r>
      <w:r w:rsidRPr="00A21108">
        <w:rPr>
          <w:b/>
          <w:bCs/>
          <w:sz w:val="24"/>
          <w:szCs w:val="24"/>
        </w:rPr>
        <w:t>информация</w:t>
      </w:r>
      <w:r w:rsidRPr="00A21108">
        <w:rPr>
          <w:sz w:val="24"/>
          <w:szCs w:val="24"/>
        </w:rPr>
        <w:t>»:</w:t>
      </w:r>
    </w:p>
    <w:p w14:paraId="5DA63BBE" w14:textId="77777777" w:rsidR="00A21108" w:rsidRPr="00A21108" w:rsidRDefault="00A21108" w:rsidP="00A21108">
      <w:pPr>
        <w:numPr>
          <w:ilvl w:val="0"/>
          <w:numId w:val="1"/>
        </w:numPr>
        <w:ind w:left="0" w:firstLine="709"/>
        <w:jc w:val="both"/>
        <w:rPr>
          <w:sz w:val="24"/>
          <w:szCs w:val="24"/>
        </w:rPr>
      </w:pPr>
      <w:r w:rsidRPr="00A21108">
        <w:rPr>
          <w:sz w:val="24"/>
          <w:szCs w:val="24"/>
        </w:rPr>
        <w:t>Сведения об окружающем мире и протекающих в нем процессах, воспринимаемые человеком или специальным устройством.</w:t>
      </w:r>
    </w:p>
    <w:p w14:paraId="4D4EC4B6" w14:textId="77777777" w:rsidR="00A21108" w:rsidRPr="00A21108" w:rsidRDefault="00A21108" w:rsidP="00A21108">
      <w:pPr>
        <w:numPr>
          <w:ilvl w:val="0"/>
          <w:numId w:val="1"/>
        </w:numPr>
        <w:ind w:left="0" w:firstLine="709"/>
        <w:jc w:val="both"/>
        <w:rPr>
          <w:sz w:val="24"/>
          <w:szCs w:val="24"/>
        </w:rPr>
      </w:pPr>
      <w:r w:rsidRPr="00A21108">
        <w:rPr>
          <w:sz w:val="24"/>
          <w:szCs w:val="24"/>
        </w:rPr>
        <w:t>Сообщения, осведомляющие о положении дел, о состоянии чего-нибудь. (Научно-техническая и газетная информации, средства массовой информации — печать, радио, телевидение, кино).</w:t>
      </w:r>
    </w:p>
    <w:p w14:paraId="61DD480A" w14:textId="77777777" w:rsidR="00A21108" w:rsidRPr="00A21108" w:rsidRDefault="00A21108" w:rsidP="00A21108">
      <w:pPr>
        <w:ind w:firstLine="709"/>
        <w:jc w:val="both"/>
        <w:rPr>
          <w:sz w:val="24"/>
          <w:szCs w:val="24"/>
        </w:rPr>
      </w:pPr>
      <w:r w:rsidRPr="00A21108">
        <w:rPr>
          <w:sz w:val="24"/>
          <w:szCs w:val="24"/>
        </w:rPr>
        <w:t>Информация и ее свойства являются объектом исследования целого ряда научных дисциплин, таких как </w:t>
      </w:r>
      <w:r w:rsidRPr="00A21108">
        <w:rPr>
          <w:i/>
          <w:iCs/>
          <w:sz w:val="24"/>
          <w:szCs w:val="24"/>
        </w:rPr>
        <w:t>теория информации</w:t>
      </w:r>
      <w:r w:rsidRPr="00A21108">
        <w:rPr>
          <w:sz w:val="24"/>
          <w:szCs w:val="24"/>
        </w:rPr>
        <w:t>(математическая теория систем передачи информации),</w:t>
      </w:r>
      <w:r w:rsidRPr="00A21108">
        <w:rPr>
          <w:i/>
          <w:iCs/>
          <w:sz w:val="24"/>
          <w:szCs w:val="24"/>
        </w:rPr>
        <w:t>кибернетика</w:t>
      </w:r>
      <w:r w:rsidRPr="00A21108">
        <w:rPr>
          <w:sz w:val="24"/>
          <w:szCs w:val="24"/>
        </w:rPr>
        <w:t>(наука о связи и управлении в машинах и животных, а также в обществе и человеческих существах),</w:t>
      </w:r>
      <w:r w:rsidRPr="00A21108">
        <w:rPr>
          <w:i/>
          <w:iCs/>
          <w:sz w:val="24"/>
          <w:szCs w:val="24"/>
        </w:rPr>
        <w:t>семиотика</w:t>
      </w:r>
      <w:r w:rsidRPr="00A21108">
        <w:rPr>
          <w:sz w:val="24"/>
          <w:szCs w:val="24"/>
        </w:rPr>
        <w:t>(наука о знаках и знаковых системах),</w:t>
      </w:r>
      <w:r w:rsidRPr="00A21108">
        <w:rPr>
          <w:i/>
          <w:iCs/>
          <w:sz w:val="24"/>
          <w:szCs w:val="24"/>
        </w:rPr>
        <w:t>теория массовой коммуникации</w:t>
      </w:r>
      <w:r w:rsidRPr="00A21108">
        <w:rPr>
          <w:sz w:val="24"/>
          <w:szCs w:val="24"/>
        </w:rPr>
        <w:t>(исследование средств массовой информации и их влияния на общество),</w:t>
      </w:r>
      <w:r w:rsidRPr="00A21108">
        <w:rPr>
          <w:i/>
          <w:iCs/>
          <w:sz w:val="24"/>
          <w:szCs w:val="24"/>
        </w:rPr>
        <w:t>информатика</w:t>
      </w:r>
      <w:r w:rsidRPr="00A21108">
        <w:rPr>
          <w:sz w:val="24"/>
          <w:szCs w:val="24"/>
        </w:rPr>
        <w:t>(изучение процессов сбора, преобразования, хранения, защиты, поиска и передачи всех видов информации и средств их автоматизированной обработки) и ряде других.</w:t>
      </w:r>
    </w:p>
    <w:p w14:paraId="0121A43E" w14:textId="77777777" w:rsidR="00A21108" w:rsidRPr="00A21108" w:rsidRDefault="00A21108" w:rsidP="00A21108">
      <w:pPr>
        <w:ind w:firstLine="709"/>
        <w:jc w:val="both"/>
        <w:rPr>
          <w:sz w:val="24"/>
          <w:szCs w:val="24"/>
        </w:rPr>
      </w:pPr>
      <w:r w:rsidRPr="00A21108">
        <w:rPr>
          <w:sz w:val="24"/>
          <w:szCs w:val="24"/>
        </w:rPr>
        <w:t>В информатике наиболее часто используется следующее определение этого термина:</w:t>
      </w:r>
    </w:p>
    <w:p w14:paraId="02A694A0" w14:textId="77777777" w:rsidR="00A21108" w:rsidRPr="00A21108" w:rsidRDefault="00A21108" w:rsidP="00A21108">
      <w:pPr>
        <w:ind w:firstLine="709"/>
        <w:jc w:val="both"/>
        <w:rPr>
          <w:sz w:val="24"/>
          <w:szCs w:val="24"/>
        </w:rPr>
      </w:pPr>
      <w:r w:rsidRPr="00A21108">
        <w:rPr>
          <w:b/>
          <w:bCs/>
          <w:sz w:val="24"/>
          <w:szCs w:val="24"/>
        </w:rPr>
        <w:t>Информация — это осознанные сведения об окружающем мире, которые являются объектом хранения, преобразования, передачи и использования.</w:t>
      </w:r>
    </w:p>
    <w:p w14:paraId="4BA07725" w14:textId="77777777" w:rsidR="00A21108" w:rsidRPr="00A21108" w:rsidRDefault="00A21108" w:rsidP="00A21108">
      <w:pPr>
        <w:ind w:firstLine="709"/>
        <w:jc w:val="both"/>
        <w:rPr>
          <w:sz w:val="24"/>
          <w:szCs w:val="24"/>
        </w:rPr>
      </w:pPr>
      <w:r w:rsidRPr="00A21108">
        <w:rPr>
          <w:sz w:val="24"/>
          <w:szCs w:val="24"/>
        </w:rPr>
        <w:t>Сведения — это знания, выраженные в сигналах, сообщениях, известиях, уведомлениях и т. д. Каждого человека окружает информация различных видов.</w:t>
      </w:r>
    </w:p>
    <w:p w14:paraId="6607B48B" w14:textId="77777777" w:rsidR="00A21108" w:rsidRPr="00A21108" w:rsidRDefault="00A21108" w:rsidP="00A21108">
      <w:pPr>
        <w:ind w:firstLine="709"/>
        <w:jc w:val="both"/>
        <w:rPr>
          <w:sz w:val="24"/>
          <w:szCs w:val="24"/>
        </w:rPr>
      </w:pPr>
      <w:r w:rsidRPr="00A21108">
        <w:rPr>
          <w:sz w:val="24"/>
          <w:szCs w:val="24"/>
        </w:rPr>
        <w:t>Основные виды информации по ее форме представления, способам ее кодирования и хранения, что имеет наибольшее значение для информатики, это:</w:t>
      </w:r>
    </w:p>
    <w:p w14:paraId="50A631E1" w14:textId="77777777" w:rsidR="00A21108" w:rsidRPr="00A21108" w:rsidRDefault="00A21108" w:rsidP="00A21108">
      <w:pPr>
        <w:numPr>
          <w:ilvl w:val="0"/>
          <w:numId w:val="2"/>
        </w:numPr>
        <w:ind w:left="0" w:firstLine="709"/>
        <w:jc w:val="both"/>
        <w:rPr>
          <w:sz w:val="24"/>
          <w:szCs w:val="24"/>
        </w:rPr>
      </w:pPr>
      <w:r w:rsidRPr="00A21108">
        <w:rPr>
          <w:b/>
          <w:bCs/>
          <w:sz w:val="24"/>
          <w:szCs w:val="24"/>
        </w:rPr>
        <w:t>графическая или изобразительная</w:t>
      </w:r>
      <w:r w:rsidRPr="00A21108">
        <w:rPr>
          <w:sz w:val="24"/>
          <w:szCs w:val="24"/>
        </w:rPr>
        <w:t>— первый вид, для которого был реализован способ хранения информации об окружающем мире в виде наскальных рисунков, а позднее в виде картин, фотографий, схем, чертежей на бумаге, холсте, мраморе и др. материалах, изображающих картины реального мира;</w:t>
      </w:r>
    </w:p>
    <w:p w14:paraId="12D46879" w14:textId="77777777" w:rsidR="00A21108" w:rsidRPr="00A21108" w:rsidRDefault="00A21108" w:rsidP="00A21108">
      <w:pPr>
        <w:numPr>
          <w:ilvl w:val="0"/>
          <w:numId w:val="2"/>
        </w:numPr>
        <w:ind w:left="0" w:firstLine="709"/>
        <w:jc w:val="both"/>
        <w:rPr>
          <w:sz w:val="24"/>
          <w:szCs w:val="24"/>
        </w:rPr>
      </w:pPr>
      <w:r w:rsidRPr="00A21108">
        <w:rPr>
          <w:b/>
          <w:bCs/>
          <w:sz w:val="24"/>
          <w:szCs w:val="24"/>
        </w:rPr>
        <w:t>звуковая</w:t>
      </w:r>
      <w:r w:rsidRPr="00A21108">
        <w:rPr>
          <w:sz w:val="24"/>
          <w:szCs w:val="24"/>
        </w:rPr>
        <w:t>— мир вокруг нас полон звуков и задача их хранения и тиражирования была решена с изобретение звукозаписывающих устройств в 1877 г.; ее разновидностью является музыкальная информация — для этого вида был изобретен способ кодирования с использованием специальных символов, что делает возможным хранение ее аналогично графической информации;</w:t>
      </w:r>
    </w:p>
    <w:p w14:paraId="79B8945D" w14:textId="77777777" w:rsidR="00A21108" w:rsidRPr="00A21108" w:rsidRDefault="00A21108" w:rsidP="00A21108">
      <w:pPr>
        <w:numPr>
          <w:ilvl w:val="0"/>
          <w:numId w:val="2"/>
        </w:numPr>
        <w:ind w:left="0" w:firstLine="709"/>
        <w:jc w:val="both"/>
        <w:rPr>
          <w:sz w:val="24"/>
          <w:szCs w:val="24"/>
        </w:rPr>
      </w:pPr>
      <w:r w:rsidRPr="00A21108">
        <w:rPr>
          <w:b/>
          <w:bCs/>
          <w:sz w:val="24"/>
          <w:szCs w:val="24"/>
        </w:rPr>
        <w:t>текстовая</w:t>
      </w:r>
      <w:r w:rsidRPr="00A21108">
        <w:rPr>
          <w:sz w:val="24"/>
          <w:szCs w:val="24"/>
        </w:rPr>
        <w:t>— способ кодирования речи человека специальными символами — буквами, причем разные народы имеют разные языки и используют различные наборы букв для отображения речи; особенно большое значение этот способ приобрел после изобретения бумаги и книгопечатания;</w:t>
      </w:r>
    </w:p>
    <w:p w14:paraId="3920ACA5" w14:textId="77777777" w:rsidR="00A21108" w:rsidRPr="00A21108" w:rsidRDefault="00A21108" w:rsidP="00A21108">
      <w:pPr>
        <w:numPr>
          <w:ilvl w:val="0"/>
          <w:numId w:val="2"/>
        </w:numPr>
        <w:ind w:left="0" w:firstLine="709"/>
        <w:jc w:val="both"/>
        <w:rPr>
          <w:sz w:val="24"/>
          <w:szCs w:val="24"/>
        </w:rPr>
      </w:pPr>
      <w:r w:rsidRPr="00A21108">
        <w:rPr>
          <w:b/>
          <w:bCs/>
          <w:sz w:val="24"/>
          <w:szCs w:val="24"/>
        </w:rPr>
        <w:t>числовая</w:t>
      </w:r>
      <w:r w:rsidRPr="00A21108">
        <w:rPr>
          <w:sz w:val="24"/>
          <w:szCs w:val="24"/>
        </w:rPr>
        <w:t xml:space="preserve">— количественная мера объектов и их свойств в окружающем мире; особенно большое значение приобрела с развитием торговли, экономики и денежного обмена; аналогично текстовой информации для ее отображения используется метод </w:t>
      </w:r>
      <w:r w:rsidRPr="00A21108">
        <w:rPr>
          <w:sz w:val="24"/>
          <w:szCs w:val="24"/>
        </w:rPr>
        <w:lastRenderedPageBreak/>
        <w:t>кодирования специальными символами — цифрами, причем системы кодирования могут быть разными;</w:t>
      </w:r>
    </w:p>
    <w:p w14:paraId="358C0F55" w14:textId="77777777" w:rsidR="00A21108" w:rsidRPr="00A21108" w:rsidRDefault="00A21108" w:rsidP="00A21108">
      <w:pPr>
        <w:numPr>
          <w:ilvl w:val="0"/>
          <w:numId w:val="2"/>
        </w:numPr>
        <w:ind w:left="0" w:firstLine="709"/>
        <w:jc w:val="both"/>
        <w:rPr>
          <w:sz w:val="24"/>
          <w:szCs w:val="24"/>
        </w:rPr>
      </w:pPr>
      <w:r w:rsidRPr="00A21108">
        <w:rPr>
          <w:b/>
          <w:bCs/>
          <w:sz w:val="24"/>
          <w:szCs w:val="24"/>
        </w:rPr>
        <w:t>видеоинформация</w:t>
      </w:r>
      <w:r w:rsidRPr="00A21108">
        <w:rPr>
          <w:sz w:val="24"/>
          <w:szCs w:val="24"/>
        </w:rPr>
        <w:t>— способ сохранения «живых» картин окружающего мира, появившийся с изобретением кино.</w:t>
      </w:r>
    </w:p>
    <w:p w14:paraId="5934FE1A" w14:textId="77777777" w:rsidR="00A21108" w:rsidRPr="00A21108" w:rsidRDefault="00A21108" w:rsidP="00A21108">
      <w:pPr>
        <w:ind w:firstLine="709"/>
        <w:jc w:val="both"/>
        <w:rPr>
          <w:sz w:val="24"/>
          <w:szCs w:val="24"/>
        </w:rPr>
      </w:pPr>
      <w:r w:rsidRPr="00A21108">
        <w:rPr>
          <w:sz w:val="24"/>
          <w:szCs w:val="24"/>
        </w:rPr>
        <w:t>Существуют также виды информации, для которых до сих пор не изобретено способов их кодирования и хранения — это тактильная информация, передаваемая ощущениями, органолептическая, передаваемая запахами и вкусами и др.</w:t>
      </w:r>
    </w:p>
    <w:p w14:paraId="61051D8F" w14:textId="77777777" w:rsidR="00A21108" w:rsidRPr="00A21108" w:rsidRDefault="00A21108" w:rsidP="00A21108">
      <w:pPr>
        <w:ind w:firstLine="709"/>
        <w:jc w:val="both"/>
        <w:rPr>
          <w:sz w:val="24"/>
          <w:szCs w:val="24"/>
        </w:rPr>
      </w:pPr>
      <w:r w:rsidRPr="00A21108">
        <w:rPr>
          <w:sz w:val="24"/>
          <w:szCs w:val="24"/>
        </w:rPr>
        <w:t>Для передачи информации на большие расстояния первоначально использовались кодированные световые сигналы, с изобретением электричества — передача закодированного определенным образом сигнала по проводам, позднее — с использованием радиоволн.</w:t>
      </w:r>
    </w:p>
    <w:p w14:paraId="1C4BE94B" w14:textId="77777777" w:rsidR="00A21108" w:rsidRPr="00A21108" w:rsidRDefault="00A21108" w:rsidP="00A21108">
      <w:pPr>
        <w:ind w:firstLine="709"/>
        <w:jc w:val="both"/>
        <w:rPr>
          <w:sz w:val="24"/>
          <w:szCs w:val="24"/>
        </w:rPr>
      </w:pPr>
      <w:r w:rsidRPr="00A21108">
        <w:rPr>
          <w:i/>
          <w:iCs/>
          <w:sz w:val="24"/>
          <w:szCs w:val="24"/>
        </w:rPr>
        <w:t>Создателем общей теории информации и основоположником цифровой связи считается Клод Шеннон (</w:t>
      </w:r>
      <w:proofErr w:type="spellStart"/>
      <w:r w:rsidRPr="00A21108">
        <w:rPr>
          <w:i/>
          <w:iCs/>
          <w:sz w:val="24"/>
          <w:szCs w:val="24"/>
        </w:rPr>
        <w:t>Claude</w:t>
      </w:r>
      <w:proofErr w:type="spellEnd"/>
      <w:r w:rsidRPr="00A21108">
        <w:rPr>
          <w:i/>
          <w:iCs/>
          <w:sz w:val="24"/>
          <w:szCs w:val="24"/>
        </w:rPr>
        <w:t xml:space="preserve"> </w:t>
      </w:r>
      <w:proofErr w:type="spellStart"/>
      <w:r w:rsidRPr="00A21108">
        <w:rPr>
          <w:i/>
          <w:iCs/>
          <w:sz w:val="24"/>
          <w:szCs w:val="24"/>
        </w:rPr>
        <w:t>Shannon</w:t>
      </w:r>
      <w:proofErr w:type="spellEnd"/>
      <w:r w:rsidRPr="00A21108">
        <w:rPr>
          <w:i/>
          <w:iCs/>
          <w:sz w:val="24"/>
          <w:szCs w:val="24"/>
        </w:rPr>
        <w:t xml:space="preserve">). Всемирную известность ему принес фундаментальный труд 1948 года — «Математическая теория связи» (A </w:t>
      </w:r>
      <w:proofErr w:type="spellStart"/>
      <w:r w:rsidRPr="00A21108">
        <w:rPr>
          <w:i/>
          <w:iCs/>
          <w:sz w:val="24"/>
          <w:szCs w:val="24"/>
        </w:rPr>
        <w:t>Mathematical</w:t>
      </w:r>
      <w:proofErr w:type="spellEnd"/>
      <w:r w:rsidRPr="00A21108">
        <w:rPr>
          <w:i/>
          <w:iCs/>
          <w:sz w:val="24"/>
          <w:szCs w:val="24"/>
        </w:rPr>
        <w:t xml:space="preserve"> </w:t>
      </w:r>
      <w:proofErr w:type="spellStart"/>
      <w:r w:rsidRPr="00A21108">
        <w:rPr>
          <w:i/>
          <w:iCs/>
          <w:sz w:val="24"/>
          <w:szCs w:val="24"/>
        </w:rPr>
        <w:t>Theory</w:t>
      </w:r>
      <w:proofErr w:type="spellEnd"/>
      <w:r w:rsidRPr="00A21108">
        <w:rPr>
          <w:i/>
          <w:iCs/>
          <w:sz w:val="24"/>
          <w:szCs w:val="24"/>
        </w:rPr>
        <w:t xml:space="preserve"> </w:t>
      </w:r>
      <w:proofErr w:type="spellStart"/>
      <w:r w:rsidRPr="00A21108">
        <w:rPr>
          <w:i/>
          <w:iCs/>
          <w:sz w:val="24"/>
          <w:szCs w:val="24"/>
        </w:rPr>
        <w:t>of</w:t>
      </w:r>
      <w:proofErr w:type="spellEnd"/>
      <w:r w:rsidRPr="00A21108">
        <w:rPr>
          <w:i/>
          <w:iCs/>
          <w:sz w:val="24"/>
          <w:szCs w:val="24"/>
        </w:rPr>
        <w:t xml:space="preserve"> Communication), в котором впервые обосновывается возможность применения двоичного кода для передачи информации.</w:t>
      </w:r>
    </w:p>
    <w:p w14:paraId="27419CC4" w14:textId="77777777" w:rsidR="00A21108" w:rsidRPr="00A21108" w:rsidRDefault="00A21108" w:rsidP="00A21108">
      <w:pPr>
        <w:ind w:firstLine="709"/>
        <w:jc w:val="both"/>
        <w:rPr>
          <w:sz w:val="24"/>
          <w:szCs w:val="24"/>
        </w:rPr>
      </w:pPr>
      <w:r w:rsidRPr="00A21108">
        <w:rPr>
          <w:sz w:val="24"/>
          <w:szCs w:val="24"/>
        </w:rPr>
        <w:t>С появлением компьютеров вначале появилось средство для обработки числовой информации. Однако в дальнейшем, особенно после широкого распространения персональных компьютеров (ПК), компьютеры стали использоваться для хранения, обработки, передачи и поиска текстовой, числовой, изобразительной, звуковой и видеоинформации.</w:t>
      </w:r>
    </w:p>
    <w:p w14:paraId="1B27DFBA" w14:textId="465CE153" w:rsidR="00A21108" w:rsidRPr="00A21108" w:rsidRDefault="00A21108" w:rsidP="00A21108">
      <w:pPr>
        <w:ind w:firstLine="709"/>
        <w:jc w:val="both"/>
        <w:rPr>
          <w:sz w:val="24"/>
          <w:szCs w:val="24"/>
        </w:rPr>
      </w:pPr>
      <w:r w:rsidRPr="00A21108">
        <w:rPr>
          <w:sz w:val="24"/>
          <w:szCs w:val="24"/>
        </w:rPr>
        <w:t>Хранение информации при использовании компьютеров осуществляется на магнитных дисках или лентах, на лазерных дисках (CD и DVD), специальных устройствах энергонезависимой памяти (флэш-память и пр.). Эти методы постоянно совершенствуются, изобретаются новые устройства и носители информации. Обработку информации (воспроизведение, преобразование, передача, запись на внешние носители) выполняет </w:t>
      </w:r>
      <w:r w:rsidRPr="00A21108">
        <w:rPr>
          <w:i/>
          <w:iCs/>
          <w:sz w:val="24"/>
          <w:szCs w:val="24"/>
        </w:rPr>
        <w:t>процессор</w:t>
      </w:r>
      <w:r>
        <w:rPr>
          <w:i/>
          <w:iCs/>
          <w:sz w:val="24"/>
          <w:szCs w:val="24"/>
        </w:rPr>
        <w:t xml:space="preserve"> </w:t>
      </w:r>
      <w:r w:rsidRPr="00A21108">
        <w:rPr>
          <w:sz w:val="24"/>
          <w:szCs w:val="24"/>
        </w:rPr>
        <w:t>компьютера. С помощью компьютера возможно создание и хранение новой информации любых видов, для чего служат специальные программы, используемые на компьютерах, и устройства ввода информации.</w:t>
      </w:r>
    </w:p>
    <w:p w14:paraId="63BE91D9" w14:textId="77777777" w:rsidR="00A21108" w:rsidRPr="00A21108" w:rsidRDefault="00A21108" w:rsidP="00A21108">
      <w:pPr>
        <w:ind w:firstLine="709"/>
        <w:jc w:val="both"/>
        <w:rPr>
          <w:sz w:val="24"/>
          <w:szCs w:val="24"/>
        </w:rPr>
      </w:pPr>
      <w:r w:rsidRPr="00A21108">
        <w:rPr>
          <w:sz w:val="24"/>
          <w:szCs w:val="24"/>
        </w:rPr>
        <w:t>Особым видом информации в настоящее время можно считать информацию, представленную в глобальной сети Интернет. Здесь используются особые приемы хранения, обработки, поиска и передачи распределенной информации больших объемов и особые способы работы с различными видами информации.</w:t>
      </w:r>
    </w:p>
    <w:p w14:paraId="1B494E23" w14:textId="77777777" w:rsidR="008E1669" w:rsidRPr="00A21108" w:rsidRDefault="008E1669" w:rsidP="00A21108">
      <w:pPr>
        <w:ind w:firstLine="709"/>
        <w:jc w:val="both"/>
        <w:rPr>
          <w:sz w:val="24"/>
          <w:szCs w:val="24"/>
        </w:rPr>
      </w:pPr>
    </w:p>
    <w:p w14:paraId="2CE5D5E3" w14:textId="77777777" w:rsidR="00A21108" w:rsidRPr="00A21108" w:rsidRDefault="00A21108" w:rsidP="00A21108">
      <w:pPr>
        <w:ind w:firstLine="709"/>
        <w:jc w:val="both"/>
        <w:rPr>
          <w:sz w:val="24"/>
          <w:szCs w:val="24"/>
        </w:rPr>
      </w:pPr>
      <w:r w:rsidRPr="00A21108">
        <w:rPr>
          <w:sz w:val="24"/>
          <w:szCs w:val="24"/>
        </w:rPr>
        <w:t>Информационное обеспечение (ИО) - совокупность единой системы классификации и кодирования информации, унифицированных систем документации, схем информационных потоков, циркулирующих в организации, методология построения баз данных. Данная подсистема предназначена для своевременного представления информации, принятия управленческих решений.</w:t>
      </w:r>
    </w:p>
    <w:p w14:paraId="084B3199" w14:textId="77777777" w:rsidR="00A21108" w:rsidRPr="00A21108" w:rsidRDefault="00A21108" w:rsidP="00A21108">
      <w:pPr>
        <w:ind w:firstLine="709"/>
        <w:jc w:val="both"/>
        <w:rPr>
          <w:sz w:val="24"/>
          <w:szCs w:val="24"/>
        </w:rPr>
      </w:pPr>
      <w:r w:rsidRPr="00A21108">
        <w:rPr>
          <w:sz w:val="24"/>
          <w:szCs w:val="24"/>
        </w:rPr>
        <w:t>Информационное обеспечение включает совокупность единой системы показателей:</w:t>
      </w:r>
    </w:p>
    <w:p w14:paraId="47BA5CAD" w14:textId="77777777" w:rsidR="00A21108" w:rsidRPr="00A21108" w:rsidRDefault="00A21108" w:rsidP="00A21108">
      <w:pPr>
        <w:ind w:firstLine="709"/>
        <w:jc w:val="both"/>
        <w:rPr>
          <w:sz w:val="24"/>
          <w:szCs w:val="24"/>
        </w:rPr>
      </w:pPr>
      <w:r w:rsidRPr="00A21108">
        <w:rPr>
          <w:b/>
          <w:bCs/>
          <w:sz w:val="24"/>
          <w:szCs w:val="24"/>
        </w:rPr>
        <w:t>потоков информации</w:t>
      </w:r>
      <w:r w:rsidRPr="00A21108">
        <w:rPr>
          <w:sz w:val="24"/>
          <w:szCs w:val="24"/>
        </w:rPr>
        <w:t> - вариантов организации документооборота;</w:t>
      </w:r>
    </w:p>
    <w:p w14:paraId="53822520" w14:textId="77777777" w:rsidR="00A21108" w:rsidRPr="00A21108" w:rsidRDefault="00A21108" w:rsidP="00A21108">
      <w:pPr>
        <w:ind w:firstLine="709"/>
        <w:jc w:val="both"/>
        <w:rPr>
          <w:sz w:val="24"/>
          <w:szCs w:val="24"/>
        </w:rPr>
      </w:pPr>
      <w:r w:rsidRPr="00A21108">
        <w:rPr>
          <w:sz w:val="24"/>
          <w:szCs w:val="24"/>
        </w:rPr>
        <w:t>систем классификации и кодирования экономической информации;</w:t>
      </w:r>
    </w:p>
    <w:p w14:paraId="42D71304" w14:textId="77777777" w:rsidR="00A21108" w:rsidRPr="00A21108" w:rsidRDefault="00A21108" w:rsidP="00A21108">
      <w:pPr>
        <w:ind w:firstLine="709"/>
        <w:jc w:val="both"/>
        <w:rPr>
          <w:sz w:val="24"/>
          <w:szCs w:val="24"/>
        </w:rPr>
      </w:pPr>
      <w:r w:rsidRPr="00A21108">
        <w:rPr>
          <w:sz w:val="24"/>
          <w:szCs w:val="24"/>
        </w:rPr>
        <w:t>унифицированную систему документации</w:t>
      </w:r>
    </w:p>
    <w:p w14:paraId="50016ADA" w14:textId="77777777" w:rsidR="00A21108" w:rsidRPr="00A21108" w:rsidRDefault="00A21108" w:rsidP="00A21108">
      <w:pPr>
        <w:ind w:firstLine="709"/>
        <w:jc w:val="both"/>
        <w:rPr>
          <w:sz w:val="24"/>
          <w:szCs w:val="24"/>
        </w:rPr>
      </w:pPr>
      <w:r w:rsidRPr="00A21108">
        <w:rPr>
          <w:sz w:val="24"/>
          <w:szCs w:val="24"/>
        </w:rPr>
        <w:t>различные </w:t>
      </w:r>
      <w:r w:rsidRPr="00A21108">
        <w:rPr>
          <w:b/>
          <w:bCs/>
          <w:sz w:val="24"/>
          <w:szCs w:val="24"/>
        </w:rPr>
        <w:t>информационные массивы</w:t>
      </w:r>
      <w:r w:rsidRPr="00A21108">
        <w:rPr>
          <w:sz w:val="24"/>
          <w:szCs w:val="24"/>
        </w:rPr>
        <w:t> (файлы), хранящиеся в машине и на машинных носителях и имеющие различную степень организации.</w:t>
      </w:r>
    </w:p>
    <w:p w14:paraId="616D0456" w14:textId="77777777" w:rsidR="00A21108" w:rsidRPr="00A21108" w:rsidRDefault="00A21108" w:rsidP="00A21108">
      <w:pPr>
        <w:ind w:firstLine="709"/>
        <w:jc w:val="both"/>
        <w:rPr>
          <w:sz w:val="24"/>
          <w:szCs w:val="24"/>
        </w:rPr>
      </w:pPr>
      <w:proofErr w:type="spellStart"/>
      <w:r w:rsidRPr="00A21108">
        <w:rPr>
          <w:b/>
          <w:bCs/>
          <w:sz w:val="24"/>
          <w:szCs w:val="24"/>
        </w:rPr>
        <w:t>Внемашинное</w:t>
      </w:r>
      <w:proofErr w:type="spellEnd"/>
      <w:r w:rsidRPr="00A21108">
        <w:rPr>
          <w:b/>
          <w:bCs/>
          <w:sz w:val="24"/>
          <w:szCs w:val="24"/>
        </w:rPr>
        <w:t xml:space="preserve"> ИО </w:t>
      </w:r>
      <w:r w:rsidRPr="00A21108">
        <w:rPr>
          <w:sz w:val="24"/>
          <w:szCs w:val="24"/>
        </w:rPr>
        <w:t>включает систему экономических показателей потоки информации, систему классификации и кодирования, документацию.</w:t>
      </w:r>
    </w:p>
    <w:p w14:paraId="2E4C3A99" w14:textId="77777777" w:rsidR="00A21108" w:rsidRPr="00A21108" w:rsidRDefault="00A21108" w:rsidP="00A21108">
      <w:pPr>
        <w:ind w:firstLine="709"/>
        <w:jc w:val="both"/>
        <w:rPr>
          <w:sz w:val="24"/>
          <w:szCs w:val="24"/>
        </w:rPr>
      </w:pPr>
      <w:proofErr w:type="spellStart"/>
      <w:r w:rsidRPr="00A21108">
        <w:rPr>
          <w:b/>
          <w:bCs/>
          <w:sz w:val="24"/>
          <w:szCs w:val="24"/>
        </w:rPr>
        <w:t>Внутримашинное</w:t>
      </w:r>
      <w:proofErr w:type="spellEnd"/>
      <w:r w:rsidRPr="00A21108">
        <w:rPr>
          <w:b/>
          <w:bCs/>
          <w:sz w:val="24"/>
          <w:szCs w:val="24"/>
        </w:rPr>
        <w:t xml:space="preserve"> ИО</w:t>
      </w:r>
      <w:r w:rsidRPr="00A21108">
        <w:rPr>
          <w:sz w:val="24"/>
          <w:szCs w:val="24"/>
        </w:rPr>
        <w:t> - система специальным образом организованных данных, подлежащих автоматизированной обработке, накоплению, хранению, поиску, передаче в виде, удобном для восприятия техническими средствами.</w:t>
      </w:r>
    </w:p>
    <w:p w14:paraId="3D70D3E0" w14:textId="77777777" w:rsidR="00A21108" w:rsidRPr="00A21108" w:rsidRDefault="00A21108" w:rsidP="00A21108">
      <w:pPr>
        <w:ind w:firstLine="709"/>
        <w:jc w:val="both"/>
        <w:rPr>
          <w:sz w:val="24"/>
          <w:szCs w:val="24"/>
        </w:rPr>
      </w:pPr>
      <w:r w:rsidRPr="00A21108">
        <w:rPr>
          <w:b/>
          <w:bCs/>
          <w:sz w:val="24"/>
          <w:szCs w:val="24"/>
        </w:rPr>
        <w:t>Документопотоки.</w:t>
      </w:r>
      <w:r w:rsidRPr="00A21108">
        <w:rPr>
          <w:sz w:val="24"/>
          <w:szCs w:val="24"/>
        </w:rPr>
        <w:t xml:space="preserve"> Процесс управления характеризуется наличием сложного документооборота, последовательностью прохождения документа от момента выполнения </w:t>
      </w:r>
      <w:r w:rsidRPr="00A21108">
        <w:rPr>
          <w:sz w:val="24"/>
          <w:szCs w:val="24"/>
        </w:rPr>
        <w:lastRenderedPageBreak/>
        <w:t>первой записи до сдачи его в архив. Информационный поток - группа или совокупность перемещаемых данных, относящихся к какому-то конкретному участку экономических расчетов.</w:t>
      </w:r>
    </w:p>
    <w:p w14:paraId="2C7D1F7A" w14:textId="77777777" w:rsidR="00A21108" w:rsidRPr="00A21108" w:rsidRDefault="00A21108" w:rsidP="00A21108">
      <w:pPr>
        <w:ind w:firstLine="709"/>
        <w:jc w:val="both"/>
        <w:rPr>
          <w:sz w:val="24"/>
          <w:szCs w:val="24"/>
        </w:rPr>
      </w:pPr>
      <w:r w:rsidRPr="00A21108">
        <w:rPr>
          <w:b/>
          <w:bCs/>
          <w:sz w:val="24"/>
          <w:szCs w:val="24"/>
        </w:rPr>
        <w:t>Варианты организации.</w:t>
      </w:r>
      <w:r w:rsidRPr="00A21108">
        <w:rPr>
          <w:sz w:val="24"/>
          <w:szCs w:val="24"/>
        </w:rPr>
        <w:t> </w:t>
      </w:r>
      <w:proofErr w:type="spellStart"/>
      <w:r w:rsidRPr="00A21108">
        <w:rPr>
          <w:sz w:val="24"/>
          <w:szCs w:val="24"/>
        </w:rPr>
        <w:t>Внутримашинное</w:t>
      </w:r>
      <w:proofErr w:type="spellEnd"/>
      <w:r w:rsidRPr="00A21108">
        <w:rPr>
          <w:sz w:val="24"/>
          <w:szCs w:val="24"/>
        </w:rPr>
        <w:t xml:space="preserve"> информационное обеспечение связано с хранением, поиском и обработкой информации и состоит из разнообразных по содержанию, назначению, организации файлов и информационных связей между ними. Файлы </w:t>
      </w:r>
      <w:proofErr w:type="spellStart"/>
      <w:r w:rsidRPr="00A21108">
        <w:rPr>
          <w:sz w:val="24"/>
          <w:szCs w:val="24"/>
        </w:rPr>
        <w:t>внутримашинной</w:t>
      </w:r>
      <w:proofErr w:type="spellEnd"/>
      <w:r w:rsidRPr="00A21108">
        <w:rPr>
          <w:sz w:val="24"/>
          <w:szCs w:val="24"/>
        </w:rPr>
        <w:t xml:space="preserve"> базы делятся на переменные, в которых отражаются факты финансово-хозяйственной деятельности объекта управления, и условно-постоянные, в которых представлены материальные, трудовые, технологические и другие нормы и нормативы, а также справочные данные.</w:t>
      </w:r>
    </w:p>
    <w:p w14:paraId="572D62C3" w14:textId="77777777" w:rsidR="00A21108" w:rsidRPr="00A21108" w:rsidRDefault="00A21108" w:rsidP="00A21108">
      <w:pPr>
        <w:ind w:firstLine="709"/>
        <w:jc w:val="both"/>
        <w:rPr>
          <w:sz w:val="24"/>
          <w:szCs w:val="24"/>
        </w:rPr>
      </w:pPr>
      <w:r w:rsidRPr="00A21108">
        <w:rPr>
          <w:i/>
          <w:iCs/>
          <w:sz w:val="24"/>
          <w:szCs w:val="24"/>
        </w:rPr>
        <w:t>Банк данных</w:t>
      </w:r>
      <w:r w:rsidRPr="00A21108">
        <w:rPr>
          <w:sz w:val="24"/>
          <w:szCs w:val="24"/>
        </w:rPr>
        <w:t> </w:t>
      </w:r>
      <w:proofErr w:type="gramStart"/>
      <w:r w:rsidRPr="00A21108">
        <w:rPr>
          <w:sz w:val="24"/>
          <w:szCs w:val="24"/>
        </w:rPr>
        <w:t>- это</w:t>
      </w:r>
      <w:proofErr w:type="gramEnd"/>
      <w:r w:rsidRPr="00A21108">
        <w:rPr>
          <w:sz w:val="24"/>
          <w:szCs w:val="24"/>
        </w:rPr>
        <w:t xml:space="preserve"> система специальным образом организованных данных (баз данных), программных, технических, языковых, организационно-методических средств, предназначенных для обеспечения централизованного накопления и коллективного многоцелевого использования данных.</w:t>
      </w:r>
    </w:p>
    <w:p w14:paraId="0332ABB5" w14:textId="77777777" w:rsidR="00A21108" w:rsidRPr="00A21108" w:rsidRDefault="00A21108" w:rsidP="00A21108">
      <w:pPr>
        <w:ind w:firstLine="709"/>
        <w:jc w:val="both"/>
        <w:rPr>
          <w:sz w:val="24"/>
          <w:szCs w:val="24"/>
        </w:rPr>
      </w:pPr>
      <w:r w:rsidRPr="00A21108">
        <w:rPr>
          <w:i/>
          <w:iCs/>
          <w:sz w:val="24"/>
          <w:szCs w:val="24"/>
        </w:rPr>
        <w:t>СУБД </w:t>
      </w:r>
      <w:proofErr w:type="gramStart"/>
      <w:r w:rsidRPr="00A21108">
        <w:rPr>
          <w:sz w:val="24"/>
          <w:szCs w:val="24"/>
        </w:rPr>
        <w:t>- это</w:t>
      </w:r>
      <w:proofErr w:type="gramEnd"/>
      <w:r w:rsidRPr="00A21108">
        <w:rPr>
          <w:sz w:val="24"/>
          <w:szCs w:val="24"/>
        </w:rPr>
        <w:t xml:space="preserve"> пакет программ, обеспечивающий поиск, хранение, корректировку данных, формирование ответов на запросы. Система обеспечивает сохранность данных, их конфиденциальность, перемещение и связь с другими программными средствами.</w:t>
      </w:r>
    </w:p>
    <w:p w14:paraId="49F20290" w14:textId="77777777" w:rsidR="00A21108" w:rsidRPr="00A21108" w:rsidRDefault="00A21108" w:rsidP="00A21108">
      <w:pPr>
        <w:ind w:firstLine="709"/>
        <w:jc w:val="both"/>
        <w:rPr>
          <w:sz w:val="24"/>
          <w:szCs w:val="24"/>
        </w:rPr>
      </w:pPr>
      <w:r w:rsidRPr="00A21108">
        <w:rPr>
          <w:b/>
          <w:bCs/>
          <w:sz w:val="24"/>
          <w:szCs w:val="24"/>
        </w:rPr>
        <w:t>Хранилище данных</w:t>
      </w:r>
      <w:r w:rsidRPr="00A21108">
        <w:rPr>
          <w:sz w:val="24"/>
          <w:szCs w:val="24"/>
        </w:rPr>
        <w:t> </w:t>
      </w:r>
      <w:proofErr w:type="gramStart"/>
      <w:r w:rsidRPr="00A21108">
        <w:rPr>
          <w:sz w:val="24"/>
          <w:szCs w:val="24"/>
        </w:rPr>
        <w:t>- это</w:t>
      </w:r>
      <w:proofErr w:type="gramEnd"/>
      <w:r w:rsidRPr="00A21108">
        <w:rPr>
          <w:sz w:val="24"/>
          <w:szCs w:val="24"/>
        </w:rPr>
        <w:t xml:space="preserve"> автоматизированная информационно-технологическая система, которая собирает данные из существующих баз и внешних источников, формирует, хранит и эксплуатирует информацию как единую. Хранилище информации предназначено для хранения, оперативного получения и анализа интегрированной информации по всем видам деятельности организации.</w:t>
      </w:r>
    </w:p>
    <w:p w14:paraId="645936EA" w14:textId="77777777" w:rsidR="00A21108" w:rsidRPr="00A21108" w:rsidRDefault="00A21108" w:rsidP="00A21108">
      <w:pPr>
        <w:ind w:firstLine="709"/>
        <w:jc w:val="both"/>
        <w:rPr>
          <w:sz w:val="24"/>
          <w:szCs w:val="24"/>
        </w:rPr>
      </w:pPr>
      <w:r w:rsidRPr="00A21108">
        <w:rPr>
          <w:i/>
          <w:iCs/>
          <w:sz w:val="24"/>
          <w:szCs w:val="24"/>
        </w:rPr>
        <w:t>Экспертная система</w:t>
      </w:r>
      <w:r w:rsidRPr="00A21108">
        <w:rPr>
          <w:sz w:val="24"/>
          <w:szCs w:val="24"/>
        </w:rPr>
        <w:t> </w:t>
      </w:r>
      <w:proofErr w:type="gramStart"/>
      <w:r w:rsidRPr="00A21108">
        <w:rPr>
          <w:sz w:val="24"/>
          <w:szCs w:val="24"/>
        </w:rPr>
        <w:t>- это</w:t>
      </w:r>
      <w:proofErr w:type="gramEnd"/>
      <w:r w:rsidRPr="00A21108">
        <w:rPr>
          <w:sz w:val="24"/>
          <w:szCs w:val="24"/>
        </w:rPr>
        <w:t xml:space="preserve"> компьютерные программы, формализующие процесс принятия решений человеком. Назначение экспертных систем - формирование и вывод рекомендаций в зависимости от текущей ситуации, которая описывается совокупностью сведений, данных, вводимых пользователем в диалоговом режиме. Выдаваемые компьютером рекомендации должны соответствовать рекомендациям специалиста высокой квалификации.</w:t>
      </w:r>
    </w:p>
    <w:p w14:paraId="3C8E02A3" w14:textId="77777777" w:rsidR="00A21108" w:rsidRPr="00A21108" w:rsidRDefault="00A21108" w:rsidP="00A21108">
      <w:pPr>
        <w:ind w:firstLine="709"/>
        <w:jc w:val="both"/>
        <w:rPr>
          <w:sz w:val="24"/>
          <w:szCs w:val="24"/>
        </w:rPr>
      </w:pPr>
      <w:r w:rsidRPr="00A21108">
        <w:rPr>
          <w:sz w:val="24"/>
          <w:szCs w:val="24"/>
        </w:rPr>
        <w:t>Коммуникационный процесс — это обмен информацией между двумя или более людьми. Основная цель коммуникационного процесса — обеспечение понимания информации, являющейся предметом обмена, т. е. сообщений. Однако сам факт обмена информацией не гарантирует эффективности общения участвовавших в обмене людей. Чтобы лучше понимать процесс обмена информацией и условия его эффективности, следует иметь представление о стадиях процесса, в котором участвуют двое или большее число людей.</w:t>
      </w:r>
    </w:p>
    <w:p w14:paraId="2F080759" w14:textId="77777777" w:rsidR="00A21108" w:rsidRPr="00A21108" w:rsidRDefault="00A21108" w:rsidP="00A21108">
      <w:pPr>
        <w:ind w:firstLine="709"/>
        <w:jc w:val="both"/>
        <w:rPr>
          <w:sz w:val="24"/>
          <w:szCs w:val="24"/>
        </w:rPr>
      </w:pPr>
      <w:r w:rsidRPr="00A21108">
        <w:rPr>
          <w:sz w:val="24"/>
          <w:szCs w:val="24"/>
        </w:rPr>
        <w:t>В процессе обмена информацией можно выделить четыре базовых элемента:</w:t>
      </w:r>
    </w:p>
    <w:p w14:paraId="620EBCE5" w14:textId="77777777" w:rsidR="00A21108" w:rsidRPr="00A21108" w:rsidRDefault="00A21108" w:rsidP="00A21108">
      <w:pPr>
        <w:ind w:firstLine="709"/>
        <w:jc w:val="both"/>
        <w:rPr>
          <w:sz w:val="24"/>
          <w:szCs w:val="24"/>
        </w:rPr>
      </w:pPr>
      <w:r w:rsidRPr="00A21108">
        <w:rPr>
          <w:sz w:val="24"/>
          <w:szCs w:val="24"/>
        </w:rPr>
        <w:t>1. Отправитель — лицо, генерирующее идеи или собирающее информацию и передающее ее.</w:t>
      </w:r>
    </w:p>
    <w:p w14:paraId="6A7175AE" w14:textId="77777777" w:rsidR="00A21108" w:rsidRPr="00A21108" w:rsidRDefault="00A21108" w:rsidP="00A21108">
      <w:pPr>
        <w:ind w:firstLine="709"/>
        <w:jc w:val="both"/>
        <w:rPr>
          <w:sz w:val="24"/>
          <w:szCs w:val="24"/>
        </w:rPr>
      </w:pPr>
      <w:r w:rsidRPr="00A21108">
        <w:rPr>
          <w:sz w:val="24"/>
          <w:szCs w:val="24"/>
        </w:rPr>
        <w:t>2. Сообщение — собственно информация, закодированная с помощью символов. Смыслом и значением сообще</w:t>
      </w:r>
      <w:r w:rsidRPr="00A21108">
        <w:rPr>
          <w:sz w:val="24"/>
          <w:szCs w:val="24"/>
        </w:rPr>
        <w:softHyphen/>
        <w:t>ния являются принадлежащие отправителю идеи, факты, ценности, отношения и чувства. Сообщение посылают с использованием передатчика в передающий канал, доводя его до получателя. В качестве передатчика возможно ис</w:t>
      </w:r>
      <w:r w:rsidRPr="00A21108">
        <w:rPr>
          <w:sz w:val="24"/>
          <w:szCs w:val="24"/>
        </w:rPr>
        <w:softHyphen/>
        <w:t>пользование как самого человека, так и технических средств.</w:t>
      </w:r>
    </w:p>
    <w:p w14:paraId="1DBC81E9" w14:textId="77777777" w:rsidR="00A21108" w:rsidRPr="00A21108" w:rsidRDefault="00A21108" w:rsidP="00A21108">
      <w:pPr>
        <w:ind w:firstLine="709"/>
        <w:jc w:val="both"/>
        <w:rPr>
          <w:sz w:val="24"/>
          <w:szCs w:val="24"/>
        </w:rPr>
      </w:pPr>
      <w:r w:rsidRPr="00A21108">
        <w:rPr>
          <w:sz w:val="24"/>
          <w:szCs w:val="24"/>
        </w:rPr>
        <w:t>3. Канал — средство передачи информации. Каналом передачи может быть сама среда, а так</w:t>
      </w:r>
      <w:r w:rsidRPr="00A21108">
        <w:rPr>
          <w:sz w:val="24"/>
          <w:szCs w:val="24"/>
        </w:rPr>
        <w:softHyphen/>
        <w:t>же технические устройства и приспособления. Выбор ка</w:t>
      </w:r>
      <w:r w:rsidRPr="00A21108">
        <w:rPr>
          <w:sz w:val="24"/>
          <w:szCs w:val="24"/>
        </w:rPr>
        <w:softHyphen/>
        <w:t>нала должен быть совместим с типом символов, исполь</w:t>
      </w:r>
      <w:r w:rsidRPr="00A21108">
        <w:rPr>
          <w:sz w:val="24"/>
          <w:szCs w:val="24"/>
        </w:rPr>
        <w:softHyphen/>
        <w:t>зуемых при кодировании.</w:t>
      </w:r>
    </w:p>
    <w:p w14:paraId="63D0781F" w14:textId="77777777" w:rsidR="00A21108" w:rsidRPr="00A21108" w:rsidRDefault="00A21108" w:rsidP="00A21108">
      <w:pPr>
        <w:ind w:firstLine="709"/>
        <w:jc w:val="both"/>
        <w:rPr>
          <w:sz w:val="24"/>
          <w:szCs w:val="24"/>
        </w:rPr>
      </w:pPr>
      <w:r w:rsidRPr="00A21108">
        <w:rPr>
          <w:sz w:val="24"/>
          <w:szCs w:val="24"/>
        </w:rPr>
        <w:t>4. Получатель — лицо, которому предназначена информация и которое</w:t>
      </w:r>
    </w:p>
    <w:p w14:paraId="4F9D2B1B" w14:textId="77777777" w:rsidR="00A21108" w:rsidRPr="00A21108" w:rsidRDefault="00A21108" w:rsidP="00A21108">
      <w:pPr>
        <w:ind w:firstLine="709"/>
        <w:jc w:val="both"/>
        <w:rPr>
          <w:sz w:val="24"/>
          <w:szCs w:val="24"/>
        </w:rPr>
      </w:pPr>
      <w:r w:rsidRPr="00A21108">
        <w:rPr>
          <w:sz w:val="24"/>
          <w:szCs w:val="24"/>
        </w:rPr>
        <w:t>интерпретирует ее. При обмене информацией отправитель и получатель проходят несколько взаимосвязанных этапов. Их задача — составить сообщение и использовать канал для его передачи таким образом, чтобы обе стороны поняли и разделили исходную идею. Это трудно, ибо каждый этап является одновременно точкой, в которой смысл может быть искажен или полностью утрачен. Указанные взаимосвязанные этапы таковы:</w:t>
      </w:r>
    </w:p>
    <w:p w14:paraId="5B8B8F96" w14:textId="77777777" w:rsidR="00A21108" w:rsidRPr="00A21108" w:rsidRDefault="00A21108" w:rsidP="00A21108">
      <w:pPr>
        <w:ind w:firstLine="709"/>
        <w:jc w:val="both"/>
        <w:rPr>
          <w:sz w:val="24"/>
          <w:szCs w:val="24"/>
        </w:rPr>
      </w:pPr>
      <w:r w:rsidRPr="00A21108">
        <w:rPr>
          <w:sz w:val="24"/>
          <w:szCs w:val="24"/>
        </w:rPr>
        <w:lastRenderedPageBreak/>
        <w:t>1. зарождение идеи;</w:t>
      </w:r>
    </w:p>
    <w:p w14:paraId="14105319" w14:textId="77777777" w:rsidR="00A21108" w:rsidRPr="00A21108" w:rsidRDefault="00A21108" w:rsidP="00A21108">
      <w:pPr>
        <w:ind w:firstLine="709"/>
        <w:jc w:val="both"/>
        <w:rPr>
          <w:sz w:val="24"/>
          <w:szCs w:val="24"/>
        </w:rPr>
      </w:pPr>
      <w:r w:rsidRPr="00A21108">
        <w:rPr>
          <w:sz w:val="24"/>
          <w:szCs w:val="24"/>
        </w:rPr>
        <w:t>2. кодирование и выбор канала;</w:t>
      </w:r>
    </w:p>
    <w:p w14:paraId="5150A53F" w14:textId="77777777" w:rsidR="00A21108" w:rsidRPr="00A21108" w:rsidRDefault="00A21108" w:rsidP="00A21108">
      <w:pPr>
        <w:ind w:firstLine="709"/>
        <w:jc w:val="both"/>
        <w:rPr>
          <w:sz w:val="24"/>
          <w:szCs w:val="24"/>
        </w:rPr>
      </w:pPr>
      <w:r w:rsidRPr="00A21108">
        <w:rPr>
          <w:sz w:val="24"/>
          <w:szCs w:val="24"/>
        </w:rPr>
        <w:t>3. передача;</w:t>
      </w:r>
    </w:p>
    <w:p w14:paraId="1DE04073" w14:textId="77777777" w:rsidR="00A21108" w:rsidRPr="00A21108" w:rsidRDefault="00A21108" w:rsidP="00A21108">
      <w:pPr>
        <w:ind w:firstLine="709"/>
        <w:jc w:val="both"/>
        <w:rPr>
          <w:sz w:val="24"/>
          <w:szCs w:val="24"/>
        </w:rPr>
      </w:pPr>
      <w:r w:rsidRPr="00A21108">
        <w:rPr>
          <w:sz w:val="24"/>
          <w:szCs w:val="24"/>
        </w:rPr>
        <w:t>4. декодирование;</w:t>
      </w:r>
    </w:p>
    <w:p w14:paraId="3F153818" w14:textId="77777777" w:rsidR="00A21108" w:rsidRPr="00A21108" w:rsidRDefault="00A21108" w:rsidP="00A21108">
      <w:pPr>
        <w:ind w:firstLine="709"/>
        <w:jc w:val="both"/>
        <w:rPr>
          <w:sz w:val="24"/>
          <w:szCs w:val="24"/>
        </w:rPr>
      </w:pPr>
      <w:r w:rsidRPr="00A21108">
        <w:rPr>
          <w:sz w:val="24"/>
          <w:szCs w:val="24"/>
        </w:rPr>
        <w:t>5. обратная связь;</w:t>
      </w:r>
    </w:p>
    <w:p w14:paraId="2C15D307" w14:textId="77777777" w:rsidR="00A21108" w:rsidRPr="00A21108" w:rsidRDefault="00A21108" w:rsidP="00A21108">
      <w:pPr>
        <w:ind w:firstLine="709"/>
        <w:jc w:val="both"/>
        <w:rPr>
          <w:sz w:val="24"/>
          <w:szCs w:val="24"/>
        </w:rPr>
      </w:pPr>
      <w:r w:rsidRPr="00A21108">
        <w:rPr>
          <w:sz w:val="24"/>
          <w:szCs w:val="24"/>
        </w:rPr>
        <w:t>6. «шум».</w:t>
      </w:r>
    </w:p>
    <w:p w14:paraId="5C4D7301" w14:textId="77777777" w:rsidR="00A21108" w:rsidRPr="00A21108" w:rsidRDefault="00A21108" w:rsidP="00A21108">
      <w:pPr>
        <w:ind w:firstLine="709"/>
        <w:jc w:val="both"/>
        <w:rPr>
          <w:sz w:val="24"/>
          <w:szCs w:val="24"/>
        </w:rPr>
      </w:pPr>
      <w:r w:rsidRPr="00A21108">
        <w:rPr>
          <w:sz w:val="24"/>
          <w:szCs w:val="24"/>
        </w:rPr>
        <w:t>Эти этапы проиллюстрированы на рис. 1 в виде модели процесса коммуникаций.</w:t>
      </w:r>
    </w:p>
    <w:p w14:paraId="2241E7CC" w14:textId="27D8C879" w:rsidR="00A21108" w:rsidRPr="00A21108" w:rsidRDefault="00A21108" w:rsidP="00A21108">
      <w:r w:rsidRPr="00A21108">
        <w:drawing>
          <wp:inline distT="0" distB="0" distL="0" distR="0" wp14:anchorId="6F94DA77" wp14:editId="00A3D2C0">
            <wp:extent cx="5695950" cy="3619500"/>
            <wp:effectExtent l="0" t="0" r="0" b="0"/>
            <wp:docPr id="10953006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0" cy="3619500"/>
                    </a:xfrm>
                    <a:prstGeom prst="rect">
                      <a:avLst/>
                    </a:prstGeom>
                    <a:noFill/>
                    <a:ln>
                      <a:noFill/>
                    </a:ln>
                  </pic:spPr>
                </pic:pic>
              </a:graphicData>
            </a:graphic>
          </wp:inline>
        </w:drawing>
      </w:r>
    </w:p>
    <w:p w14:paraId="55664F4E" w14:textId="014A0ED0" w:rsidR="00A21108" w:rsidRPr="00A21108" w:rsidRDefault="00A21108" w:rsidP="00A21108">
      <w:r w:rsidRPr="00A21108">
        <w:t>Рис. Процесс обмена информацией как система с обратной связью.</w:t>
      </w:r>
    </w:p>
    <w:p w14:paraId="6C6B71AF" w14:textId="77777777" w:rsidR="00A21108" w:rsidRPr="00A21108" w:rsidRDefault="00A21108" w:rsidP="00A21108">
      <w:pPr>
        <w:ind w:firstLine="709"/>
        <w:jc w:val="both"/>
        <w:rPr>
          <w:sz w:val="24"/>
          <w:szCs w:val="24"/>
        </w:rPr>
      </w:pPr>
      <w:r w:rsidRPr="00A21108">
        <w:rPr>
          <w:sz w:val="24"/>
          <w:szCs w:val="24"/>
        </w:rPr>
        <w:t>Хотя весь процесс коммуникаций часто завершается за несколько секунд, что затрудняет выделение его этапов, мы проанализируем эти этапы, чтобы показать, какие проблемы могут возникать в разных точках.</w:t>
      </w:r>
    </w:p>
    <w:p w14:paraId="70F5280E" w14:textId="77777777" w:rsidR="00A21108" w:rsidRPr="00A21108" w:rsidRDefault="00A21108" w:rsidP="00A21108">
      <w:pPr>
        <w:ind w:firstLine="709"/>
        <w:jc w:val="both"/>
        <w:rPr>
          <w:sz w:val="24"/>
          <w:szCs w:val="24"/>
        </w:rPr>
      </w:pPr>
      <w:r w:rsidRPr="00A21108">
        <w:rPr>
          <w:sz w:val="24"/>
          <w:szCs w:val="24"/>
        </w:rPr>
        <w:t>Зарождение идеи.</w:t>
      </w:r>
    </w:p>
    <w:p w14:paraId="080E8711" w14:textId="77777777" w:rsidR="00A21108" w:rsidRPr="00A21108" w:rsidRDefault="00A21108" w:rsidP="00A21108">
      <w:pPr>
        <w:ind w:firstLine="709"/>
        <w:jc w:val="both"/>
        <w:rPr>
          <w:sz w:val="24"/>
          <w:szCs w:val="24"/>
        </w:rPr>
      </w:pPr>
      <w:r w:rsidRPr="00A21108">
        <w:rPr>
          <w:sz w:val="24"/>
          <w:szCs w:val="24"/>
        </w:rPr>
        <w:t>Обмен информацией начинается с формулирования идеи или отбора информации. Отправитель решает, какую значимую идею или сообщение следует сделать предметом обмена. Его роль заключается в проектировании и кодировании информации с после</w:t>
      </w:r>
      <w:r w:rsidRPr="00A21108">
        <w:rPr>
          <w:sz w:val="24"/>
          <w:szCs w:val="24"/>
        </w:rPr>
        <w:softHyphen/>
        <w:t>дующей передачей другим участникам процесса. Очень важно правильно и тщательно сформулировать свою идею, сделать ее конкретнее, с тем чтобы она стала интересной и притягательной для получателя. Предварительно отправи</w:t>
      </w:r>
      <w:r w:rsidRPr="00A21108">
        <w:rPr>
          <w:sz w:val="24"/>
          <w:szCs w:val="24"/>
        </w:rPr>
        <w:softHyphen/>
        <w:t>тель должен осуществить свою идентификацию в рамках коммуникационного процесса. К сожалению, многие попытки обмена информацией обрываются на этом первом этапе, поскольку отправитель не затрачивает достаточного времени на обдумывание идеи. Важно помнить, что идея еще не трансформирована в слова или не приобрела другой такой формы, в которой она послужит обмену информации. Отправитель решил только, какую именно концепцию он хочет сделать предметом обмена информацией. Чтобы осуществить обмен эффективно, он должен принять в расчет множество факторов.</w:t>
      </w:r>
    </w:p>
    <w:p w14:paraId="306052E5" w14:textId="77777777" w:rsidR="00A21108" w:rsidRPr="00A21108" w:rsidRDefault="00A21108" w:rsidP="00CA6E20">
      <w:pPr>
        <w:ind w:firstLine="709"/>
        <w:jc w:val="both"/>
        <w:rPr>
          <w:sz w:val="24"/>
          <w:szCs w:val="24"/>
        </w:rPr>
      </w:pPr>
      <w:r w:rsidRPr="00A21108">
        <w:rPr>
          <w:sz w:val="24"/>
          <w:szCs w:val="24"/>
        </w:rPr>
        <w:t>Существует связь между восприятием и коммуникацией. У руководителя, который считает подчиненных способными к развитию и совершенствованию, а значит, нуждающимися в информации с оценкой результатов их работы, скорее всего, найдутся дельные позитивные идеи для обмена информацией на указанную тему по существу. Управляющий, который воспринимает подчиненных как детей, ждущих, чтобы их поправляли и направляли, скорее всего, заложит в свои идеи критицизм отрицательного свойства, свойственный такому образу мышления.</w:t>
      </w:r>
    </w:p>
    <w:p w14:paraId="1BE5FA24" w14:textId="77777777" w:rsidR="00CA6E20" w:rsidRPr="00CA6E20" w:rsidRDefault="00CA6E20" w:rsidP="00CA6E20">
      <w:pPr>
        <w:ind w:firstLine="709"/>
        <w:jc w:val="both"/>
        <w:rPr>
          <w:sz w:val="24"/>
          <w:szCs w:val="24"/>
        </w:rPr>
      </w:pPr>
      <w:r w:rsidRPr="00CA6E20">
        <w:rPr>
          <w:b/>
          <w:bCs/>
          <w:sz w:val="24"/>
          <w:szCs w:val="24"/>
        </w:rPr>
        <w:lastRenderedPageBreak/>
        <w:t>Специфика обмена информацией в коммуникативном процессе. </w:t>
      </w:r>
      <w:r w:rsidRPr="00CA6E20">
        <w:rPr>
          <w:sz w:val="24"/>
          <w:szCs w:val="24"/>
        </w:rPr>
        <w:t>Когда говорят о коммуникации в узком смысле слова, то прежде всего имеют в виду тот факт, что в ходе совместной деятельности люди обмениваются между собой различными представлениями, идеями, интересами, настроениями, чувствами, установками.</w:t>
      </w:r>
    </w:p>
    <w:p w14:paraId="60B9EB9A" w14:textId="77777777" w:rsidR="00CA6E20" w:rsidRPr="00CA6E20" w:rsidRDefault="00CA6E20" w:rsidP="00CA6E20">
      <w:pPr>
        <w:ind w:firstLine="709"/>
        <w:jc w:val="both"/>
        <w:rPr>
          <w:sz w:val="24"/>
          <w:szCs w:val="24"/>
        </w:rPr>
      </w:pPr>
      <w:r w:rsidRPr="00CA6E20">
        <w:rPr>
          <w:b/>
          <w:bCs/>
          <w:sz w:val="24"/>
          <w:szCs w:val="24"/>
        </w:rPr>
        <w:t>Коммуникация</w:t>
      </w:r>
      <w:r w:rsidRPr="00CA6E20">
        <w:rPr>
          <w:sz w:val="24"/>
          <w:szCs w:val="24"/>
        </w:rPr>
        <w:t> — процесс двустороннего обмена информацией, ведущий ко взаимному пониманию. Коммуникация в переводе с латыни обозначает «общее, разделяемое со всеми». Если не достигается взаимопонимания, то коммуникация не состоялась. Чтобы убедиться в успехе коммуникации, необходимо иметь обратную связь — информацию о том, как люди вас поняли, как они воспринимают вас, как относятся к проблеме.</w:t>
      </w:r>
    </w:p>
    <w:p w14:paraId="57905972" w14:textId="77777777" w:rsidR="00CA6E20" w:rsidRPr="00CA6E20" w:rsidRDefault="00CA6E20" w:rsidP="00CA6E20">
      <w:pPr>
        <w:ind w:firstLine="709"/>
        <w:jc w:val="both"/>
        <w:rPr>
          <w:sz w:val="24"/>
          <w:szCs w:val="24"/>
        </w:rPr>
      </w:pPr>
      <w:r w:rsidRPr="00CA6E20">
        <w:rPr>
          <w:sz w:val="24"/>
          <w:szCs w:val="24"/>
        </w:rPr>
        <w:t>Коммуникативная компетентность — способность устанавливать и поддерживать необходимые контакты с другими людьми. Для эффективной коммуникации характерно: достижение взаимопонимания партнеров, лучшее понимание ситуации и предмета общения (достижение большей определенности в понимании ситуации способствует разрешению проблем, обеспечивает достижение целей с оптимальным расходованием ресурсов). Коммуникативная компетентность рассматривается как система внутренних ресурсов, необходимых для построения эффективной коммуникации в определенном круге ситуаций межличностного взаимодействия.</w:t>
      </w:r>
    </w:p>
    <w:p w14:paraId="57C456D6" w14:textId="77777777" w:rsidR="00CA6E20" w:rsidRPr="00CA6E20" w:rsidRDefault="00CA6E20" w:rsidP="00CA6E20">
      <w:pPr>
        <w:ind w:firstLine="709"/>
        <w:jc w:val="both"/>
        <w:rPr>
          <w:sz w:val="24"/>
          <w:szCs w:val="24"/>
        </w:rPr>
      </w:pPr>
      <w:r w:rsidRPr="00CA6E20">
        <w:rPr>
          <w:sz w:val="24"/>
          <w:szCs w:val="24"/>
        </w:rPr>
        <w:t>Коммуникационный процесс — это обмен информацией между людьми, целью которого является обеспечение понимания передаваемой и получаемой информации.</w:t>
      </w:r>
    </w:p>
    <w:p w14:paraId="22442337" w14:textId="77777777" w:rsidR="00CA6E20" w:rsidRPr="00CA6E20" w:rsidRDefault="00CA6E20" w:rsidP="00CA6E20">
      <w:pPr>
        <w:ind w:firstLine="709"/>
        <w:jc w:val="both"/>
        <w:rPr>
          <w:sz w:val="24"/>
          <w:szCs w:val="24"/>
        </w:rPr>
      </w:pPr>
      <w:r w:rsidRPr="00CA6E20">
        <w:rPr>
          <w:sz w:val="24"/>
          <w:szCs w:val="24"/>
        </w:rPr>
        <w:t>Основные функции коммуникации: 1) информативная — передача истинных или ложных сведений; 2) интерактивная (побудительная) — организация взаимодействия между людьми, например, согласовать действия, распределить функции, повлиять на настроение, убеждения, поведение собеседника, используя различные формы воздействия: внушение, приказ, просьба, убеждение; 3) перцептивная функция — восприятие друг друга партнерами по общению и установление на этой основе взаимопонимания; 4) экспрессивная — возбуждение или изменение характера эмоциональных переживаний.</w:t>
      </w:r>
    </w:p>
    <w:p w14:paraId="2B07B5CC" w14:textId="77777777" w:rsidR="00CA6E20" w:rsidRPr="00CA6E20" w:rsidRDefault="00CA6E20" w:rsidP="00CA6E20">
      <w:pPr>
        <w:ind w:firstLine="709"/>
        <w:jc w:val="both"/>
        <w:rPr>
          <w:sz w:val="24"/>
          <w:szCs w:val="24"/>
        </w:rPr>
      </w:pPr>
      <w:r w:rsidRPr="00CA6E20">
        <w:rPr>
          <w:sz w:val="24"/>
          <w:szCs w:val="24"/>
        </w:rPr>
        <w:t>Передача информации может осуществляться в следующих </w:t>
      </w:r>
      <w:r w:rsidRPr="00CA6E20">
        <w:rPr>
          <w:b/>
          <w:bCs/>
          <w:sz w:val="24"/>
          <w:szCs w:val="24"/>
        </w:rPr>
        <w:t>направлениях:</w:t>
      </w:r>
    </w:p>
    <w:p w14:paraId="61D60B27" w14:textId="77777777" w:rsidR="00CA6E20" w:rsidRPr="00CA6E20" w:rsidRDefault="00CA6E20" w:rsidP="00CA6E20">
      <w:pPr>
        <w:ind w:firstLine="709"/>
        <w:jc w:val="both"/>
        <w:rPr>
          <w:sz w:val="24"/>
          <w:szCs w:val="24"/>
        </w:rPr>
      </w:pPr>
      <w:r w:rsidRPr="00CA6E20">
        <w:rPr>
          <w:sz w:val="24"/>
          <w:szCs w:val="24"/>
        </w:rPr>
        <w:t>а) сверху вниз: постановка задач (что, когда делать), инструктирование (как, каким образом, кто);</w:t>
      </w:r>
    </w:p>
    <w:p w14:paraId="6B76D246" w14:textId="77777777" w:rsidR="00CA6E20" w:rsidRPr="00CA6E20" w:rsidRDefault="00CA6E20" w:rsidP="00CA6E20">
      <w:pPr>
        <w:ind w:firstLine="709"/>
        <w:jc w:val="both"/>
        <w:rPr>
          <w:sz w:val="24"/>
          <w:szCs w:val="24"/>
        </w:rPr>
      </w:pPr>
      <w:r w:rsidRPr="00CA6E20">
        <w:rPr>
          <w:sz w:val="24"/>
          <w:szCs w:val="24"/>
        </w:rPr>
        <w:t>б) снизу вверх: донесения об исполнении, донесения о проверках, донесения о личном мнении сотрудника;</w:t>
      </w:r>
    </w:p>
    <w:p w14:paraId="486DB1FA" w14:textId="77777777" w:rsidR="00CA6E20" w:rsidRPr="00CA6E20" w:rsidRDefault="00CA6E20" w:rsidP="00CA6E20">
      <w:pPr>
        <w:ind w:firstLine="709"/>
        <w:jc w:val="both"/>
        <w:rPr>
          <w:sz w:val="24"/>
          <w:szCs w:val="24"/>
        </w:rPr>
      </w:pPr>
      <w:r w:rsidRPr="00CA6E20">
        <w:rPr>
          <w:sz w:val="24"/>
          <w:szCs w:val="24"/>
        </w:rPr>
        <w:t>в) в горизонтальном направлении: обмен мнениями, координация действий, планирование, сообщения об исполнении.</w:t>
      </w:r>
    </w:p>
    <w:p w14:paraId="3351A90D" w14:textId="77777777" w:rsidR="00CA6E20" w:rsidRPr="00CA6E20" w:rsidRDefault="00CA6E20" w:rsidP="00CA6E20">
      <w:pPr>
        <w:ind w:firstLine="709"/>
        <w:jc w:val="both"/>
        <w:rPr>
          <w:sz w:val="24"/>
          <w:szCs w:val="24"/>
        </w:rPr>
      </w:pPr>
      <w:r w:rsidRPr="00CA6E20">
        <w:rPr>
          <w:sz w:val="24"/>
          <w:szCs w:val="24"/>
        </w:rPr>
        <w:t>Для осуществления процесса коммуникации необходимы четыре </w:t>
      </w:r>
      <w:r w:rsidRPr="00CA6E20">
        <w:rPr>
          <w:b/>
          <w:bCs/>
          <w:sz w:val="24"/>
          <w:szCs w:val="24"/>
        </w:rPr>
        <w:t>основных элемента</w:t>
      </w:r>
      <w:r w:rsidRPr="00CA6E20">
        <w:rPr>
          <w:sz w:val="24"/>
          <w:szCs w:val="24"/>
        </w:rPr>
        <w:t>:</w:t>
      </w:r>
    </w:p>
    <w:p w14:paraId="5ECF1A68" w14:textId="77777777" w:rsidR="00CA6E20" w:rsidRPr="00CA6E20" w:rsidRDefault="00CA6E20" w:rsidP="00CA6E20">
      <w:pPr>
        <w:ind w:firstLine="709"/>
        <w:jc w:val="both"/>
        <w:rPr>
          <w:sz w:val="24"/>
          <w:szCs w:val="24"/>
        </w:rPr>
      </w:pPr>
      <w:r w:rsidRPr="00CA6E20">
        <w:rPr>
          <w:sz w:val="24"/>
          <w:szCs w:val="24"/>
        </w:rPr>
        <w:t>1) отправитель информации;</w:t>
      </w:r>
    </w:p>
    <w:p w14:paraId="4A34FAF2" w14:textId="77777777" w:rsidR="00CA6E20" w:rsidRPr="00CA6E20" w:rsidRDefault="00CA6E20" w:rsidP="00CA6E20">
      <w:pPr>
        <w:ind w:firstLine="709"/>
        <w:jc w:val="both"/>
        <w:rPr>
          <w:sz w:val="24"/>
          <w:szCs w:val="24"/>
        </w:rPr>
      </w:pPr>
      <w:r w:rsidRPr="00CA6E20">
        <w:rPr>
          <w:sz w:val="24"/>
          <w:szCs w:val="24"/>
        </w:rPr>
        <w:t>2) сообщение — собственно информация;</w:t>
      </w:r>
    </w:p>
    <w:p w14:paraId="6D8BF6B8" w14:textId="77777777" w:rsidR="00CA6E20" w:rsidRPr="00CA6E20" w:rsidRDefault="00CA6E20" w:rsidP="00CA6E20">
      <w:pPr>
        <w:ind w:firstLine="709"/>
        <w:jc w:val="both"/>
        <w:rPr>
          <w:sz w:val="24"/>
          <w:szCs w:val="24"/>
        </w:rPr>
      </w:pPr>
      <w:r w:rsidRPr="00CA6E20">
        <w:rPr>
          <w:sz w:val="24"/>
          <w:szCs w:val="24"/>
        </w:rPr>
        <w:t>3) канал — средство передачи информации;</w:t>
      </w:r>
    </w:p>
    <w:p w14:paraId="2D84E4C2" w14:textId="77777777" w:rsidR="00CA6E20" w:rsidRPr="00CA6E20" w:rsidRDefault="00CA6E20" w:rsidP="00CA6E20">
      <w:pPr>
        <w:ind w:firstLine="709"/>
        <w:jc w:val="both"/>
        <w:rPr>
          <w:sz w:val="24"/>
          <w:szCs w:val="24"/>
        </w:rPr>
      </w:pPr>
      <w:r w:rsidRPr="00CA6E20">
        <w:rPr>
          <w:sz w:val="24"/>
          <w:szCs w:val="24"/>
        </w:rPr>
        <w:t>4) получатель информации.</w:t>
      </w:r>
    </w:p>
    <w:p w14:paraId="5E48C050" w14:textId="77777777" w:rsidR="00CA6E20" w:rsidRPr="00CA6E20" w:rsidRDefault="00CA6E20" w:rsidP="00CA6E20">
      <w:pPr>
        <w:ind w:firstLine="709"/>
        <w:jc w:val="both"/>
        <w:rPr>
          <w:sz w:val="24"/>
          <w:szCs w:val="24"/>
        </w:rPr>
      </w:pPr>
      <w:r w:rsidRPr="00CA6E20">
        <w:rPr>
          <w:sz w:val="24"/>
          <w:szCs w:val="24"/>
        </w:rPr>
        <w:t>Коммуникационный процесс разбивают на пять </w:t>
      </w:r>
      <w:r w:rsidRPr="00CA6E20">
        <w:rPr>
          <w:b/>
          <w:bCs/>
          <w:sz w:val="24"/>
          <w:szCs w:val="24"/>
        </w:rPr>
        <w:t>этапов:</w:t>
      </w:r>
    </w:p>
    <w:p w14:paraId="2806B519" w14:textId="77777777" w:rsidR="00CA6E20" w:rsidRPr="00CA6E20" w:rsidRDefault="00CA6E20" w:rsidP="00CA6E20">
      <w:pPr>
        <w:ind w:firstLine="709"/>
        <w:jc w:val="both"/>
        <w:rPr>
          <w:sz w:val="24"/>
          <w:szCs w:val="24"/>
        </w:rPr>
      </w:pPr>
      <w:r w:rsidRPr="00CA6E20">
        <w:rPr>
          <w:b/>
          <w:bCs/>
          <w:sz w:val="24"/>
          <w:szCs w:val="24"/>
        </w:rPr>
        <w:t>I этап </w:t>
      </w:r>
      <w:r w:rsidRPr="00CA6E20">
        <w:rPr>
          <w:sz w:val="24"/>
          <w:szCs w:val="24"/>
        </w:rPr>
        <w:t>— начало обмена информацией, когда отправитель должен ясно представить, «что именно» (какую идею и какой форме ее выразить) и «с какой целью» он хочет передать и какую ответную реакцию получить.</w:t>
      </w:r>
    </w:p>
    <w:p w14:paraId="245E5979" w14:textId="77777777" w:rsidR="00CA6E20" w:rsidRPr="00CA6E20" w:rsidRDefault="00CA6E20" w:rsidP="00CA6E20">
      <w:pPr>
        <w:ind w:firstLine="709"/>
        <w:jc w:val="both"/>
        <w:rPr>
          <w:sz w:val="24"/>
          <w:szCs w:val="24"/>
        </w:rPr>
      </w:pPr>
      <w:r w:rsidRPr="00CA6E20">
        <w:rPr>
          <w:b/>
          <w:bCs/>
          <w:sz w:val="24"/>
          <w:szCs w:val="24"/>
        </w:rPr>
        <w:t>II этап </w:t>
      </w:r>
      <w:r w:rsidRPr="00CA6E20">
        <w:rPr>
          <w:sz w:val="24"/>
          <w:szCs w:val="24"/>
        </w:rPr>
        <w:t>— воплощение идеи в слова, символы, в сообщение. Выбираются и используются различные каналы передачи информации, речь, жесты, мимика, письменные материалы, электронные средства связи: компьютерные сети, электронная почта и т. д.</w:t>
      </w:r>
    </w:p>
    <w:p w14:paraId="529B452E" w14:textId="77777777" w:rsidR="00CA6E20" w:rsidRPr="00CA6E20" w:rsidRDefault="00CA6E20" w:rsidP="00CA6E20">
      <w:pPr>
        <w:ind w:firstLine="709"/>
        <w:jc w:val="both"/>
        <w:rPr>
          <w:sz w:val="24"/>
          <w:szCs w:val="24"/>
        </w:rPr>
      </w:pPr>
      <w:r w:rsidRPr="00CA6E20">
        <w:rPr>
          <w:b/>
          <w:bCs/>
          <w:sz w:val="24"/>
          <w:szCs w:val="24"/>
        </w:rPr>
        <w:t>III этап </w:t>
      </w:r>
      <w:r w:rsidRPr="00CA6E20">
        <w:rPr>
          <w:sz w:val="24"/>
          <w:szCs w:val="24"/>
        </w:rPr>
        <w:t>— передача информации через использование выбранных каналов связи.</w:t>
      </w:r>
    </w:p>
    <w:p w14:paraId="29B9E7D4" w14:textId="77777777" w:rsidR="00CA6E20" w:rsidRPr="00CA6E20" w:rsidRDefault="00CA6E20" w:rsidP="00CA6E20">
      <w:pPr>
        <w:ind w:firstLine="709"/>
        <w:jc w:val="both"/>
        <w:rPr>
          <w:sz w:val="24"/>
          <w:szCs w:val="24"/>
        </w:rPr>
      </w:pPr>
      <w:r w:rsidRPr="00CA6E20">
        <w:rPr>
          <w:b/>
          <w:bCs/>
          <w:sz w:val="24"/>
          <w:szCs w:val="24"/>
        </w:rPr>
        <w:t>IV этап</w:t>
      </w:r>
      <w:r w:rsidRPr="00CA6E20">
        <w:rPr>
          <w:sz w:val="24"/>
          <w:szCs w:val="24"/>
        </w:rPr>
        <w:t> — получатель информации переводит вербальные (словесные) и невербальные символы в свои мысли — этот процесс называют декодированием.</w:t>
      </w:r>
    </w:p>
    <w:p w14:paraId="5BFF7BFE" w14:textId="77777777" w:rsidR="00CA6E20" w:rsidRPr="00CA6E20" w:rsidRDefault="00CA6E20" w:rsidP="00CA6E20">
      <w:pPr>
        <w:ind w:firstLine="709"/>
        <w:jc w:val="both"/>
        <w:rPr>
          <w:sz w:val="24"/>
          <w:szCs w:val="24"/>
        </w:rPr>
      </w:pPr>
      <w:r w:rsidRPr="00CA6E20">
        <w:rPr>
          <w:b/>
          <w:bCs/>
          <w:sz w:val="24"/>
          <w:szCs w:val="24"/>
        </w:rPr>
        <w:lastRenderedPageBreak/>
        <w:t>V этап</w:t>
      </w:r>
      <w:r w:rsidRPr="00CA6E20">
        <w:rPr>
          <w:sz w:val="24"/>
          <w:szCs w:val="24"/>
        </w:rPr>
        <w:t> — этап обратной связи — отклик получателя на полученную информацию, на всех этапах коммуникационного процесса могут существовать помехи, искажающие смысл передаваемой информации.</w:t>
      </w:r>
    </w:p>
    <w:p w14:paraId="7344A027" w14:textId="77777777" w:rsidR="00CA6E20" w:rsidRPr="00CA6E20" w:rsidRDefault="00CA6E20" w:rsidP="00CA6E20">
      <w:pPr>
        <w:ind w:firstLine="709"/>
        <w:jc w:val="both"/>
        <w:rPr>
          <w:sz w:val="24"/>
          <w:szCs w:val="24"/>
        </w:rPr>
      </w:pPr>
      <w:r w:rsidRPr="00CA6E20">
        <w:rPr>
          <w:sz w:val="24"/>
          <w:szCs w:val="24"/>
        </w:rPr>
        <w:t>Выделяют следующие </w:t>
      </w:r>
      <w:r w:rsidRPr="00CA6E20">
        <w:rPr>
          <w:b/>
          <w:bCs/>
          <w:sz w:val="24"/>
          <w:szCs w:val="24"/>
        </w:rPr>
        <w:t>виды коммуникаций</w:t>
      </w:r>
      <w:r w:rsidRPr="00CA6E20">
        <w:rPr>
          <w:sz w:val="24"/>
          <w:szCs w:val="24"/>
        </w:rPr>
        <w:t>:</w:t>
      </w:r>
    </w:p>
    <w:p w14:paraId="2AC0F30D" w14:textId="77777777" w:rsidR="00CA6E20" w:rsidRPr="00CA6E20" w:rsidRDefault="00CA6E20" w:rsidP="00CA6E20">
      <w:pPr>
        <w:ind w:firstLine="709"/>
        <w:jc w:val="both"/>
        <w:rPr>
          <w:sz w:val="24"/>
          <w:szCs w:val="24"/>
        </w:rPr>
      </w:pPr>
      <w:r w:rsidRPr="00CA6E20">
        <w:rPr>
          <w:sz w:val="24"/>
          <w:szCs w:val="24"/>
        </w:rPr>
        <w:t>— формальные (определяются организационной структурой предприятия, взаимосвязью уровней управления и функциональных отделов). Чем больше уровней управления, тем выше вероятность искажения информации, так как каждый уровень управления может корректировать и отфильтровывать сообщения;</w:t>
      </w:r>
    </w:p>
    <w:p w14:paraId="47390F5E" w14:textId="77777777" w:rsidR="00CA6E20" w:rsidRPr="00CA6E20" w:rsidRDefault="00CA6E20" w:rsidP="00CA6E20">
      <w:pPr>
        <w:ind w:firstLine="709"/>
        <w:jc w:val="both"/>
        <w:rPr>
          <w:sz w:val="24"/>
          <w:szCs w:val="24"/>
        </w:rPr>
      </w:pPr>
      <w:r w:rsidRPr="00CA6E20">
        <w:rPr>
          <w:sz w:val="24"/>
          <w:szCs w:val="24"/>
        </w:rPr>
        <w:t>— неформальные коммуникации (например, канал распространения слухов);</w:t>
      </w:r>
    </w:p>
    <w:p w14:paraId="730F5439" w14:textId="77777777" w:rsidR="00CA6E20" w:rsidRPr="00CA6E20" w:rsidRDefault="00CA6E20" w:rsidP="00CA6E20">
      <w:pPr>
        <w:ind w:firstLine="709"/>
        <w:jc w:val="both"/>
        <w:rPr>
          <w:sz w:val="24"/>
          <w:szCs w:val="24"/>
        </w:rPr>
      </w:pPr>
      <w:r w:rsidRPr="00CA6E20">
        <w:rPr>
          <w:sz w:val="24"/>
          <w:szCs w:val="24"/>
        </w:rPr>
        <w:t>— вертикальные (межуровневые) коммуникации — сверху вниз и снизу вверх;</w:t>
      </w:r>
    </w:p>
    <w:p w14:paraId="2E1F0F10" w14:textId="77777777" w:rsidR="00CA6E20" w:rsidRPr="00CA6E20" w:rsidRDefault="00CA6E20" w:rsidP="00CA6E20">
      <w:pPr>
        <w:ind w:firstLine="709"/>
        <w:jc w:val="both"/>
        <w:rPr>
          <w:sz w:val="24"/>
          <w:szCs w:val="24"/>
        </w:rPr>
      </w:pPr>
      <w:r w:rsidRPr="00CA6E20">
        <w:rPr>
          <w:sz w:val="24"/>
          <w:szCs w:val="24"/>
        </w:rPr>
        <w:t>— горизонтальные коммуникации — обмен информацией между различными отделами для согласования действий;</w:t>
      </w:r>
    </w:p>
    <w:p w14:paraId="78919221" w14:textId="77777777" w:rsidR="00CA6E20" w:rsidRPr="00CA6E20" w:rsidRDefault="00CA6E20" w:rsidP="00CA6E20">
      <w:pPr>
        <w:ind w:firstLine="709"/>
        <w:jc w:val="both"/>
        <w:rPr>
          <w:sz w:val="24"/>
          <w:szCs w:val="24"/>
        </w:rPr>
      </w:pPr>
      <w:r w:rsidRPr="00CA6E20">
        <w:rPr>
          <w:sz w:val="24"/>
          <w:szCs w:val="24"/>
        </w:rPr>
        <w:t>— межличностные коммуникации — устное общение людей в любом из перечисленных видов коммуникаций.</w:t>
      </w:r>
    </w:p>
    <w:p w14:paraId="039FFA79" w14:textId="77777777" w:rsidR="00CA6E20" w:rsidRPr="00CA6E20" w:rsidRDefault="00CA6E20" w:rsidP="00CA6E20">
      <w:pPr>
        <w:ind w:firstLine="709"/>
        <w:jc w:val="both"/>
        <w:rPr>
          <w:sz w:val="24"/>
          <w:szCs w:val="24"/>
        </w:rPr>
      </w:pPr>
      <w:r w:rsidRPr="00CA6E20">
        <w:rPr>
          <w:b/>
          <w:bCs/>
          <w:sz w:val="24"/>
          <w:szCs w:val="24"/>
        </w:rPr>
        <w:t>Средства коммуникации. Речь. </w:t>
      </w:r>
      <w:r w:rsidRPr="00CA6E20">
        <w:rPr>
          <w:sz w:val="24"/>
          <w:szCs w:val="24"/>
        </w:rPr>
        <w:t>Передача любой информации возможна лишь посредством знаков, точнее знаковых систем. Существует несколько знаковых систем, которые используются в коммуникативном процессе, соответственно им можно построить классификацию коммуникативных процессов. При грубом делении различают вербальную и невербальную коммуникации, использующие различные знаковые системы. Соответственно возникает и многообразие видов коммуникативного процесса.</w:t>
      </w:r>
    </w:p>
    <w:p w14:paraId="2B589873" w14:textId="77777777" w:rsidR="00CA6E20" w:rsidRPr="00CA6E20" w:rsidRDefault="00CA6E20" w:rsidP="00CA6E20">
      <w:pPr>
        <w:ind w:firstLine="709"/>
        <w:jc w:val="both"/>
        <w:rPr>
          <w:sz w:val="24"/>
          <w:szCs w:val="24"/>
        </w:rPr>
      </w:pPr>
      <w:r w:rsidRPr="00CA6E20">
        <w:rPr>
          <w:sz w:val="24"/>
          <w:szCs w:val="24"/>
        </w:rPr>
        <w:t>Язык- система знаков и символов. Речь – процесс пользования языком или использование языка в коммуникативных целях. Мы используем язык, чтобы определить, обозначить, характеризовать, ограничивать, обсуждать. Трудности использования языка в коммуникативных целях в том, что язык должен быть выучен, каждое высказывание, это творческий акт, отмечается различное восприятие людьми смысла слов. Слова имеют 2 типа значения: </w:t>
      </w:r>
      <w:r w:rsidRPr="00CA6E20">
        <w:rPr>
          <w:b/>
          <w:bCs/>
          <w:sz w:val="24"/>
          <w:szCs w:val="24"/>
        </w:rPr>
        <w:t>денотативное</w:t>
      </w:r>
      <w:r w:rsidRPr="00CA6E20">
        <w:rPr>
          <w:sz w:val="24"/>
          <w:szCs w:val="24"/>
        </w:rPr>
        <w:t> и </w:t>
      </w:r>
      <w:r w:rsidRPr="00CA6E20">
        <w:rPr>
          <w:b/>
          <w:bCs/>
          <w:sz w:val="24"/>
          <w:szCs w:val="24"/>
        </w:rPr>
        <w:t>коннотативное</w:t>
      </w:r>
      <w:r w:rsidRPr="00CA6E20">
        <w:rPr>
          <w:sz w:val="24"/>
          <w:szCs w:val="24"/>
        </w:rPr>
        <w:t xml:space="preserve">. Прямое явное значение, которое языковое сообщество приписывает слову называют </w:t>
      </w:r>
      <w:proofErr w:type="spellStart"/>
      <w:r w:rsidRPr="00CA6E20">
        <w:rPr>
          <w:sz w:val="24"/>
          <w:szCs w:val="24"/>
        </w:rPr>
        <w:t>деннотацией</w:t>
      </w:r>
      <w:proofErr w:type="spellEnd"/>
      <w:r w:rsidRPr="00CA6E20">
        <w:rPr>
          <w:sz w:val="24"/>
          <w:szCs w:val="24"/>
        </w:rPr>
        <w:t>. Коннотация – чувства и оценки, которые у нас ассоциируется со словом.</w:t>
      </w:r>
    </w:p>
    <w:p w14:paraId="00DD38DE" w14:textId="77777777" w:rsidR="00CA6E20" w:rsidRPr="00CA6E20" w:rsidRDefault="00CA6E20" w:rsidP="00CA6E20">
      <w:pPr>
        <w:ind w:firstLine="709"/>
        <w:jc w:val="both"/>
        <w:rPr>
          <w:sz w:val="24"/>
          <w:szCs w:val="24"/>
        </w:rPr>
      </w:pPr>
      <w:r w:rsidRPr="00CA6E20">
        <w:rPr>
          <w:sz w:val="24"/>
          <w:szCs w:val="24"/>
        </w:rPr>
        <w:t>Язык — это система знаков, служащая средством человеческого общения, мыслительной деятельности, способом выражения самосо</w:t>
      </w:r>
      <w:r w:rsidRPr="00CA6E20">
        <w:rPr>
          <w:sz w:val="24"/>
          <w:szCs w:val="24"/>
        </w:rPr>
        <w:softHyphen/>
        <w:t>знания личности.</w:t>
      </w:r>
    </w:p>
    <w:p w14:paraId="41DB3BE5" w14:textId="77777777" w:rsidR="00CA6E20" w:rsidRPr="00CA6E20" w:rsidRDefault="00CA6E20" w:rsidP="00CA6E20">
      <w:pPr>
        <w:ind w:firstLine="709"/>
        <w:jc w:val="both"/>
        <w:rPr>
          <w:sz w:val="24"/>
          <w:szCs w:val="24"/>
        </w:rPr>
      </w:pPr>
      <w:r w:rsidRPr="00CA6E20">
        <w:rPr>
          <w:sz w:val="24"/>
          <w:szCs w:val="24"/>
        </w:rPr>
        <w:t>Большое значение в процессе общения имеют знаки. Знак — это любой материальный объект (предмет, явление, событие), который выступает в качестве указания и обозначения и используется для приобретения, хранения, переработки и передачи информа</w:t>
      </w:r>
      <w:r w:rsidRPr="00CA6E20">
        <w:rPr>
          <w:sz w:val="24"/>
          <w:szCs w:val="24"/>
        </w:rPr>
        <w:softHyphen/>
        <w:t>ции.</w:t>
      </w:r>
    </w:p>
    <w:p w14:paraId="12959038" w14:textId="77777777" w:rsidR="00CA6E20" w:rsidRPr="00CA6E20" w:rsidRDefault="00CA6E20" w:rsidP="00CA6E20">
      <w:pPr>
        <w:ind w:firstLine="709"/>
        <w:jc w:val="both"/>
        <w:rPr>
          <w:sz w:val="24"/>
          <w:szCs w:val="24"/>
        </w:rPr>
      </w:pPr>
      <w:r w:rsidRPr="00CA6E20">
        <w:rPr>
          <w:sz w:val="24"/>
          <w:szCs w:val="24"/>
        </w:rPr>
        <w:t>То общее содержание, которое вкладывается в данный знак, назы</w:t>
      </w:r>
      <w:r w:rsidRPr="00CA6E20">
        <w:rPr>
          <w:sz w:val="24"/>
          <w:szCs w:val="24"/>
        </w:rPr>
        <w:softHyphen/>
        <w:t>вается его значением. В значении знаков воплощены знания, приоб</w:t>
      </w:r>
      <w:r w:rsidRPr="00CA6E20">
        <w:rPr>
          <w:sz w:val="24"/>
          <w:szCs w:val="24"/>
        </w:rPr>
        <w:softHyphen/>
        <w:t>ретенные людьми, их практический и теоретический опыт. Вклю</w:t>
      </w:r>
      <w:r w:rsidRPr="00CA6E20">
        <w:rPr>
          <w:sz w:val="24"/>
          <w:szCs w:val="24"/>
        </w:rPr>
        <w:softHyphen/>
        <w:t>чаясь в жизнь того или иного культурного сообщества, мы усваиваем значение знаков, учимся их использовать.</w:t>
      </w:r>
    </w:p>
    <w:p w14:paraId="0ECA72FD" w14:textId="77777777" w:rsidR="00CA6E20" w:rsidRPr="00CA6E20" w:rsidRDefault="00CA6E20" w:rsidP="00CA6E20">
      <w:pPr>
        <w:ind w:firstLine="709"/>
        <w:jc w:val="both"/>
        <w:rPr>
          <w:sz w:val="24"/>
          <w:szCs w:val="24"/>
        </w:rPr>
      </w:pPr>
      <w:r w:rsidRPr="00CA6E20">
        <w:rPr>
          <w:sz w:val="24"/>
          <w:szCs w:val="24"/>
        </w:rPr>
        <w:t>Усваивая значения знаков и способы их организации для переда</w:t>
      </w:r>
      <w:r w:rsidRPr="00CA6E20">
        <w:rPr>
          <w:sz w:val="24"/>
          <w:szCs w:val="24"/>
        </w:rPr>
        <w:softHyphen/>
        <w:t>чи сообщения, люди учатся разговаривать на том или ином языке. Язык становится средством общения, средством установления взаи</w:t>
      </w:r>
      <w:r w:rsidRPr="00CA6E20">
        <w:rPr>
          <w:sz w:val="24"/>
          <w:szCs w:val="24"/>
        </w:rPr>
        <w:softHyphen/>
        <w:t>мопонимания для тех, кто им владеет. В то же время он становится средством изоляции для тех, кто его не знает.</w:t>
      </w:r>
    </w:p>
    <w:p w14:paraId="07AA01B2" w14:textId="77777777" w:rsidR="00CA6E20" w:rsidRPr="00CA6E20" w:rsidRDefault="00CA6E20" w:rsidP="00CA6E20">
      <w:pPr>
        <w:ind w:firstLine="709"/>
        <w:jc w:val="both"/>
        <w:rPr>
          <w:sz w:val="24"/>
          <w:szCs w:val="24"/>
        </w:rPr>
      </w:pPr>
      <w:r w:rsidRPr="00CA6E20">
        <w:rPr>
          <w:sz w:val="24"/>
          <w:szCs w:val="24"/>
        </w:rPr>
        <w:t>Помимо общего для всех индивидов значения, знак может иметь для каждого свой субъективно окрашенный личностный смысл. Он порождается личным опытом человека, его желаниями, надеждами, страхом, иными чувствами.</w:t>
      </w:r>
    </w:p>
    <w:p w14:paraId="200FBC78" w14:textId="77777777" w:rsidR="00CA6E20" w:rsidRPr="00CA6E20" w:rsidRDefault="00CA6E20" w:rsidP="00CA6E20">
      <w:pPr>
        <w:ind w:firstLine="709"/>
        <w:jc w:val="both"/>
        <w:rPr>
          <w:sz w:val="24"/>
          <w:szCs w:val="24"/>
        </w:rPr>
      </w:pPr>
      <w:r w:rsidRPr="00CA6E20">
        <w:rPr>
          <w:sz w:val="24"/>
          <w:szCs w:val="24"/>
        </w:rPr>
        <w:t>Еще один важный момент состоит в том, что лишь часть сведений передается от одного человека к другому сознательно, с целью сообщить что-либо партнеру по общению.</w:t>
      </w:r>
    </w:p>
    <w:p w14:paraId="16BE00EB" w14:textId="77777777" w:rsidR="00CA6E20" w:rsidRPr="00CA6E20" w:rsidRDefault="00CA6E20" w:rsidP="00CA6E20">
      <w:pPr>
        <w:ind w:firstLine="709"/>
        <w:jc w:val="both"/>
        <w:rPr>
          <w:sz w:val="24"/>
          <w:szCs w:val="24"/>
        </w:rPr>
      </w:pPr>
      <w:r w:rsidRPr="00CA6E20">
        <w:rPr>
          <w:sz w:val="24"/>
          <w:szCs w:val="24"/>
        </w:rPr>
        <w:t xml:space="preserve">С этой точки зрения знаки подразделяются следующим образом: </w:t>
      </w:r>
      <w:proofErr w:type="spellStart"/>
      <w:r w:rsidRPr="00CA6E20">
        <w:rPr>
          <w:sz w:val="24"/>
          <w:szCs w:val="24"/>
        </w:rPr>
        <w:t>интенциональные</w:t>
      </w:r>
      <w:proofErr w:type="spellEnd"/>
      <w:r w:rsidRPr="00CA6E20">
        <w:rPr>
          <w:sz w:val="24"/>
          <w:szCs w:val="24"/>
        </w:rPr>
        <w:t xml:space="preserve"> — специально производимые для передачи ин</w:t>
      </w:r>
      <w:r w:rsidRPr="00CA6E20">
        <w:rPr>
          <w:sz w:val="24"/>
          <w:szCs w:val="24"/>
        </w:rPr>
        <w:softHyphen/>
        <w:t xml:space="preserve">формации; </w:t>
      </w:r>
      <w:proofErr w:type="spellStart"/>
      <w:r w:rsidRPr="00CA6E20">
        <w:rPr>
          <w:sz w:val="24"/>
          <w:szCs w:val="24"/>
        </w:rPr>
        <w:t>неинтенциональные</w:t>
      </w:r>
      <w:proofErr w:type="spellEnd"/>
      <w:r w:rsidRPr="00CA6E20">
        <w:rPr>
          <w:b/>
          <w:bCs/>
          <w:sz w:val="24"/>
          <w:szCs w:val="24"/>
        </w:rPr>
        <w:t> </w:t>
      </w:r>
      <w:r w:rsidRPr="00CA6E20">
        <w:rPr>
          <w:sz w:val="24"/>
          <w:szCs w:val="24"/>
        </w:rPr>
        <w:t>— непреднамеренно выдающие эту информа</w:t>
      </w:r>
      <w:r w:rsidRPr="00CA6E20">
        <w:rPr>
          <w:sz w:val="24"/>
          <w:szCs w:val="24"/>
        </w:rPr>
        <w:softHyphen/>
        <w:t>цию.</w:t>
      </w:r>
    </w:p>
    <w:p w14:paraId="1235E920" w14:textId="77777777" w:rsidR="00CA6E20" w:rsidRPr="00CA6E20" w:rsidRDefault="00CA6E20" w:rsidP="00CA6E20">
      <w:pPr>
        <w:ind w:firstLine="709"/>
        <w:jc w:val="both"/>
        <w:rPr>
          <w:sz w:val="24"/>
          <w:szCs w:val="24"/>
        </w:rPr>
      </w:pPr>
      <w:r w:rsidRPr="00CA6E20">
        <w:rPr>
          <w:sz w:val="24"/>
          <w:szCs w:val="24"/>
        </w:rPr>
        <w:t xml:space="preserve">В качестве </w:t>
      </w:r>
      <w:proofErr w:type="spellStart"/>
      <w:r w:rsidRPr="00CA6E20">
        <w:rPr>
          <w:sz w:val="24"/>
          <w:szCs w:val="24"/>
        </w:rPr>
        <w:t>неинтенциональных</w:t>
      </w:r>
      <w:proofErr w:type="spellEnd"/>
      <w:r w:rsidRPr="00CA6E20">
        <w:rPr>
          <w:sz w:val="24"/>
          <w:szCs w:val="24"/>
        </w:rPr>
        <w:t xml:space="preserve"> знаков могут выступать признаки эмоций, может содержать и речь (например, оговорки, в которых прорывается эмоциональное состояние </w:t>
      </w:r>
      <w:r w:rsidRPr="00CA6E20">
        <w:rPr>
          <w:sz w:val="24"/>
          <w:szCs w:val="24"/>
        </w:rPr>
        <w:lastRenderedPageBreak/>
        <w:t>говорящего). Так, акцент и едва заметные особенности произношения, могут стать показателем места происхождения и жизни человека, а также социальной среды, в которой он воспиты</w:t>
      </w:r>
      <w:r w:rsidRPr="00CA6E20">
        <w:rPr>
          <w:sz w:val="24"/>
          <w:szCs w:val="24"/>
        </w:rPr>
        <w:softHyphen/>
        <w:t>вался. Частые ссылки в речи на мнение какого-либо лица мо</w:t>
      </w:r>
      <w:r w:rsidRPr="00CA6E20">
        <w:rPr>
          <w:sz w:val="24"/>
          <w:szCs w:val="24"/>
        </w:rPr>
        <w:softHyphen/>
        <w:t>гут показать, на кого ориентируется в своих суждениях го</w:t>
      </w:r>
      <w:r w:rsidRPr="00CA6E20">
        <w:rPr>
          <w:sz w:val="24"/>
          <w:szCs w:val="24"/>
        </w:rPr>
        <w:softHyphen/>
        <w:t xml:space="preserve">ворящий. Поскольку </w:t>
      </w:r>
      <w:proofErr w:type="spellStart"/>
      <w:r w:rsidRPr="00CA6E20">
        <w:rPr>
          <w:sz w:val="24"/>
          <w:szCs w:val="24"/>
        </w:rPr>
        <w:t>неинтенциональные</w:t>
      </w:r>
      <w:proofErr w:type="spellEnd"/>
      <w:r w:rsidRPr="00CA6E20">
        <w:rPr>
          <w:sz w:val="24"/>
          <w:szCs w:val="24"/>
        </w:rPr>
        <w:t xml:space="preserve"> знаки прежде всего говорят о самом человеке, его непосредственных, спонтанных реакциях, очень важно научиться замечать их и верно расшифровывать.</w:t>
      </w:r>
    </w:p>
    <w:p w14:paraId="393D3B7B" w14:textId="77777777" w:rsidR="00CA6E20" w:rsidRPr="00CA6E20" w:rsidRDefault="00CA6E20" w:rsidP="00CA6E20">
      <w:pPr>
        <w:ind w:firstLine="709"/>
        <w:jc w:val="both"/>
        <w:rPr>
          <w:sz w:val="24"/>
          <w:szCs w:val="24"/>
        </w:rPr>
      </w:pPr>
      <w:r w:rsidRPr="00CA6E20">
        <w:rPr>
          <w:sz w:val="24"/>
          <w:szCs w:val="24"/>
        </w:rPr>
        <w:t>Вербальная коммуникация использует в качестве знаковой системы человеческую речь, естественный звуковой язык, т.е. систему фонетических знаков, включающую два принципа: лексический и синтаксический. Речь является самым универсальным средством коммуникации, поскольку при передаче информации при помощи речи менее всего теряется смысл сообщения.</w:t>
      </w:r>
    </w:p>
    <w:p w14:paraId="7D1FA2C4" w14:textId="77777777" w:rsidR="00CA6E20" w:rsidRPr="00CA6E20" w:rsidRDefault="00CA6E20" w:rsidP="00CA6E20">
      <w:pPr>
        <w:ind w:firstLine="709"/>
        <w:jc w:val="both"/>
        <w:rPr>
          <w:sz w:val="24"/>
          <w:szCs w:val="24"/>
        </w:rPr>
      </w:pPr>
      <w:r w:rsidRPr="00CA6E20">
        <w:rPr>
          <w:sz w:val="24"/>
          <w:szCs w:val="24"/>
        </w:rPr>
        <w:t>При помощи речи осуществляются кодирование и декодирование информации: коммуникатор в процессе говорения кодирует, а реципиент в процессе слушания декодирует эту информацию. Термины «говорение» и «слушание» введены И.А. Зимней как обозначение психологических компонентов вербальной коммуникации (Зимняя, 1991).</w:t>
      </w:r>
    </w:p>
    <w:p w14:paraId="41B4252D" w14:textId="77777777" w:rsidR="00CA6E20" w:rsidRPr="00CA6E20" w:rsidRDefault="00CA6E20" w:rsidP="00CA6E20">
      <w:pPr>
        <w:ind w:firstLine="709"/>
        <w:jc w:val="both"/>
        <w:rPr>
          <w:sz w:val="24"/>
          <w:szCs w:val="24"/>
        </w:rPr>
      </w:pPr>
      <w:r w:rsidRPr="00CA6E20">
        <w:rPr>
          <w:sz w:val="24"/>
          <w:szCs w:val="24"/>
        </w:rPr>
        <w:t>Последовательность действий говорящего и слушающего исследована достаточно подробно. С точки зрения передачи и восприятия смысла сообщения схема К — С — Р (коммуникатор — сообщение — реципиент) асимметрична.</w:t>
      </w:r>
    </w:p>
    <w:p w14:paraId="3702FF72" w14:textId="77777777" w:rsidR="00CA6E20" w:rsidRPr="00CA6E20" w:rsidRDefault="00CA6E20" w:rsidP="00CA6E20">
      <w:pPr>
        <w:ind w:firstLine="709"/>
        <w:jc w:val="both"/>
        <w:rPr>
          <w:sz w:val="24"/>
          <w:szCs w:val="24"/>
        </w:rPr>
      </w:pPr>
      <w:r w:rsidRPr="00CA6E20">
        <w:rPr>
          <w:sz w:val="24"/>
          <w:szCs w:val="24"/>
        </w:rPr>
        <w:t>Для коммуникатора смысл информации предшествует процессу кодирования (высказыванию), так как «говорящий» сначала имеет определенный замысел, а затем воплощает его в систему знаков. Для «слушающего» смысл принимаемого сообщения раскрывается одновременно с декодированием. В этом случае особенно отчетливо проявляется значение ситуации совместной деятельности: ее осознание включено в сам процесс декодирования; раскрытие смысла сообщения немыслимо вне этой ситуации.</w:t>
      </w:r>
    </w:p>
    <w:p w14:paraId="090E98ED" w14:textId="77777777" w:rsidR="00CA6E20" w:rsidRPr="00CA6E20" w:rsidRDefault="00CA6E20" w:rsidP="00CA6E20">
      <w:pPr>
        <w:ind w:firstLine="709"/>
        <w:jc w:val="both"/>
        <w:rPr>
          <w:sz w:val="24"/>
          <w:szCs w:val="24"/>
        </w:rPr>
      </w:pPr>
      <w:r w:rsidRPr="00CA6E20">
        <w:rPr>
          <w:sz w:val="24"/>
          <w:szCs w:val="24"/>
        </w:rPr>
        <w:t>Точность понимания слушающим смысла высказывания может стать очевидной для коммуникатора лишь тогда, когда произойдет смена «коммуникативных ролей» (условный термин, обозначающий «говорящего» и «слушающего»), т.е. когда реципиент превратится в коммуникатора и своим высказыванием даст знать о том, как он раскрыл смысл принятой информации. Диалог, или диалогическая речь, как специфический вид «разговора» представляет собой последовательную смену коммуникативных ролей, в ходе которой выявляется смысл речевого сообщения, т.е. происходит то явление, которое было обозначено как «обогащение, развитие информации».</w:t>
      </w:r>
    </w:p>
    <w:p w14:paraId="100D6DC7" w14:textId="77777777" w:rsidR="00CA6E20" w:rsidRPr="00CA6E20" w:rsidRDefault="00CA6E20" w:rsidP="00CA6E20">
      <w:pPr>
        <w:ind w:firstLine="709"/>
        <w:jc w:val="both"/>
        <w:rPr>
          <w:sz w:val="24"/>
          <w:szCs w:val="24"/>
        </w:rPr>
      </w:pPr>
      <w:r w:rsidRPr="00CA6E20">
        <w:rPr>
          <w:sz w:val="24"/>
          <w:szCs w:val="24"/>
        </w:rPr>
        <w:t xml:space="preserve">Совокупность определенных мер, направленных на повышение эффективности речевого воздействия, получила название «убеждающей коммуникации», на основе которой разрабатывается так называемая экспериментальная риторика — искусство убеждения посредством речи. Для учета всех переменных, включенных в процесс речевой коммуникации, К. </w:t>
      </w:r>
      <w:proofErr w:type="spellStart"/>
      <w:r w:rsidRPr="00CA6E20">
        <w:rPr>
          <w:sz w:val="24"/>
          <w:szCs w:val="24"/>
        </w:rPr>
        <w:t>Ховландом</w:t>
      </w:r>
      <w:proofErr w:type="spellEnd"/>
      <w:r w:rsidRPr="00CA6E20">
        <w:rPr>
          <w:sz w:val="24"/>
          <w:szCs w:val="24"/>
        </w:rPr>
        <w:t xml:space="preserve"> предложена «матрица убеждающей коммуникации», которая представляет собой своего рода модель речевого коммуникативного процесса с обозначением его отдельных звеньев. Смысл построения такого рода моделей (а их предложено несколько) в том, чтобы при повышении эффективности</w:t>
      </w:r>
    </w:p>
    <w:p w14:paraId="6E392F2D" w14:textId="77777777" w:rsidR="00CA6E20" w:rsidRPr="00CA6E20" w:rsidRDefault="00CA6E20" w:rsidP="00CA6E20">
      <w:pPr>
        <w:ind w:firstLine="709"/>
        <w:jc w:val="both"/>
        <w:rPr>
          <w:sz w:val="24"/>
          <w:szCs w:val="24"/>
        </w:rPr>
      </w:pPr>
      <w:r w:rsidRPr="00CA6E20">
        <w:rPr>
          <w:sz w:val="24"/>
          <w:szCs w:val="24"/>
        </w:rPr>
        <w:t xml:space="preserve">воздействия не упустить ни одного элемента процесса. Это можно показать на простейшей модели, предложенной в свое время американским журналистом Г. </w:t>
      </w:r>
      <w:proofErr w:type="spellStart"/>
      <w:r w:rsidRPr="00CA6E20">
        <w:rPr>
          <w:sz w:val="24"/>
          <w:szCs w:val="24"/>
        </w:rPr>
        <w:t>Лассуэллом</w:t>
      </w:r>
      <w:proofErr w:type="spellEnd"/>
      <w:r w:rsidRPr="00CA6E20">
        <w:rPr>
          <w:sz w:val="24"/>
          <w:szCs w:val="24"/>
        </w:rPr>
        <w:t xml:space="preserve"> для изучения убеждающего воздействия средств массовой информации (в частности, газет). Модель коммуникативного процесса, по </w:t>
      </w:r>
      <w:proofErr w:type="spellStart"/>
      <w:r w:rsidRPr="00CA6E20">
        <w:rPr>
          <w:sz w:val="24"/>
          <w:szCs w:val="24"/>
        </w:rPr>
        <w:t>Лассуэллу</w:t>
      </w:r>
      <w:proofErr w:type="spellEnd"/>
      <w:r w:rsidRPr="00CA6E20">
        <w:rPr>
          <w:sz w:val="24"/>
          <w:szCs w:val="24"/>
        </w:rPr>
        <w:t>, включает пять элементов.</w:t>
      </w:r>
    </w:p>
    <w:p w14:paraId="22D3C0EB" w14:textId="77777777" w:rsidR="00CA6E20" w:rsidRPr="00CA6E20" w:rsidRDefault="00CA6E20" w:rsidP="00CA6E20">
      <w:pPr>
        <w:numPr>
          <w:ilvl w:val="0"/>
          <w:numId w:val="3"/>
        </w:numPr>
        <w:ind w:left="0" w:firstLine="709"/>
        <w:jc w:val="both"/>
        <w:rPr>
          <w:sz w:val="24"/>
          <w:szCs w:val="24"/>
        </w:rPr>
      </w:pPr>
      <w:r w:rsidRPr="00CA6E20">
        <w:rPr>
          <w:sz w:val="24"/>
          <w:szCs w:val="24"/>
        </w:rPr>
        <w:t>Кто? (передает сообщение) — Коммуникатор</w:t>
      </w:r>
    </w:p>
    <w:p w14:paraId="309CBCAE" w14:textId="77777777" w:rsidR="00CA6E20" w:rsidRPr="00CA6E20" w:rsidRDefault="00CA6E20" w:rsidP="00CA6E20">
      <w:pPr>
        <w:numPr>
          <w:ilvl w:val="0"/>
          <w:numId w:val="3"/>
        </w:numPr>
        <w:ind w:left="0" w:firstLine="709"/>
        <w:jc w:val="both"/>
        <w:rPr>
          <w:sz w:val="24"/>
          <w:szCs w:val="24"/>
        </w:rPr>
      </w:pPr>
      <w:r w:rsidRPr="00CA6E20">
        <w:rPr>
          <w:sz w:val="24"/>
          <w:szCs w:val="24"/>
        </w:rPr>
        <w:t>Что? (передается) — Сообщение (текст)</w:t>
      </w:r>
    </w:p>
    <w:p w14:paraId="07FF39BA" w14:textId="77777777" w:rsidR="00CA6E20" w:rsidRPr="00CA6E20" w:rsidRDefault="00CA6E20" w:rsidP="00CA6E20">
      <w:pPr>
        <w:numPr>
          <w:ilvl w:val="0"/>
          <w:numId w:val="3"/>
        </w:numPr>
        <w:ind w:left="0" w:firstLine="709"/>
        <w:jc w:val="both"/>
        <w:rPr>
          <w:sz w:val="24"/>
          <w:szCs w:val="24"/>
        </w:rPr>
      </w:pPr>
      <w:r w:rsidRPr="00CA6E20">
        <w:rPr>
          <w:sz w:val="24"/>
          <w:szCs w:val="24"/>
        </w:rPr>
        <w:t>Как? (осуществляется передача) — Канал</w:t>
      </w:r>
    </w:p>
    <w:p w14:paraId="6556583B" w14:textId="77777777" w:rsidR="00CA6E20" w:rsidRPr="00CA6E20" w:rsidRDefault="00CA6E20" w:rsidP="00CA6E20">
      <w:pPr>
        <w:numPr>
          <w:ilvl w:val="0"/>
          <w:numId w:val="3"/>
        </w:numPr>
        <w:ind w:left="0" w:firstLine="709"/>
        <w:jc w:val="both"/>
        <w:rPr>
          <w:sz w:val="24"/>
          <w:szCs w:val="24"/>
        </w:rPr>
      </w:pPr>
      <w:r w:rsidRPr="00CA6E20">
        <w:rPr>
          <w:sz w:val="24"/>
          <w:szCs w:val="24"/>
        </w:rPr>
        <w:t>Кому? (направлено сообщение) — Аудитория</w:t>
      </w:r>
    </w:p>
    <w:p w14:paraId="3C83AA19" w14:textId="77777777" w:rsidR="00CA6E20" w:rsidRPr="00CA6E20" w:rsidRDefault="00CA6E20" w:rsidP="00CA6E20">
      <w:pPr>
        <w:numPr>
          <w:ilvl w:val="0"/>
          <w:numId w:val="3"/>
        </w:numPr>
        <w:ind w:left="0" w:firstLine="709"/>
        <w:jc w:val="both"/>
        <w:rPr>
          <w:sz w:val="24"/>
          <w:szCs w:val="24"/>
        </w:rPr>
      </w:pPr>
      <w:r w:rsidRPr="00CA6E20">
        <w:rPr>
          <w:sz w:val="24"/>
          <w:szCs w:val="24"/>
        </w:rPr>
        <w:t>С каким эффектом? — Эффективность</w:t>
      </w:r>
    </w:p>
    <w:p w14:paraId="222152AE" w14:textId="77777777" w:rsidR="00CA6E20" w:rsidRPr="00CA6E20" w:rsidRDefault="00CA6E20" w:rsidP="00CA6E20">
      <w:pPr>
        <w:ind w:firstLine="709"/>
        <w:jc w:val="both"/>
        <w:rPr>
          <w:sz w:val="24"/>
          <w:szCs w:val="24"/>
        </w:rPr>
      </w:pPr>
      <w:r w:rsidRPr="00CA6E20">
        <w:rPr>
          <w:sz w:val="24"/>
          <w:szCs w:val="24"/>
        </w:rPr>
        <w:t xml:space="preserve">Рассмотренная схема играет определенную положительную роль при познании способов и средств воздействия в процессе коммуникации. Однако она и подобные ей </w:t>
      </w:r>
      <w:r w:rsidRPr="00CA6E20">
        <w:rPr>
          <w:sz w:val="24"/>
          <w:szCs w:val="24"/>
        </w:rPr>
        <w:lastRenderedPageBreak/>
        <w:t>схемы фиксируют лишь структуру процесса коммуникации, но ведь этот процесс включен в более сложное явление — общение, поэтому важно и в этой одной стороне общения увидеть его содержание. А содержание это состоит в том, что в процессе коммуникации осуществляется взаимовлияние людей друг на друга. Чтобы полностью описать процесс взаимовлияния, недостаточно только знать структуру коммуникативного акта, необходимо еще проанализировать и мотивы общающихся, их цели, установки и пр. Для этого нужно обратиться к тем знаковым системам, которые включены в речевое общение помимо речи. Хотя речь и является универсальным средством общения, она приобретает значение только при условии включения в систему деятельности, а включение это обязательно дополняется употреблением других — неречевых — знаковых систем.</w:t>
      </w:r>
    </w:p>
    <w:p w14:paraId="736DAFA1" w14:textId="77777777" w:rsidR="00CA6E20" w:rsidRPr="00CA6E20" w:rsidRDefault="00CA6E20" w:rsidP="00CA6E20">
      <w:pPr>
        <w:ind w:firstLine="709"/>
        <w:jc w:val="both"/>
        <w:rPr>
          <w:sz w:val="24"/>
          <w:szCs w:val="24"/>
        </w:rPr>
      </w:pPr>
      <w:r w:rsidRPr="00CA6E20">
        <w:rPr>
          <w:sz w:val="24"/>
          <w:szCs w:val="24"/>
        </w:rPr>
        <w:t>Необходимо внимательно слушать собеседника. Можно выделить следующие </w:t>
      </w:r>
      <w:r w:rsidRPr="00CA6E20">
        <w:rPr>
          <w:b/>
          <w:bCs/>
          <w:sz w:val="24"/>
          <w:szCs w:val="24"/>
        </w:rPr>
        <w:t>виды слушания</w:t>
      </w:r>
      <w:r w:rsidRPr="00CA6E20">
        <w:rPr>
          <w:sz w:val="24"/>
          <w:szCs w:val="24"/>
        </w:rPr>
        <w:t>: рефлексивное (активное), нерефлексивное (пассивное), эмпатическое.</w:t>
      </w:r>
    </w:p>
    <w:p w14:paraId="51F7AC32" w14:textId="77777777" w:rsidR="00CA6E20" w:rsidRPr="00CA6E20" w:rsidRDefault="00CA6E20" w:rsidP="00CA6E20">
      <w:pPr>
        <w:ind w:firstLine="709"/>
        <w:jc w:val="both"/>
        <w:rPr>
          <w:sz w:val="24"/>
          <w:szCs w:val="24"/>
        </w:rPr>
      </w:pPr>
      <w:r w:rsidRPr="00CA6E20">
        <w:rPr>
          <w:b/>
          <w:bCs/>
          <w:sz w:val="24"/>
          <w:szCs w:val="24"/>
        </w:rPr>
        <w:t>Нерефлексивное (пассивное) слушание</w:t>
      </w:r>
      <w:r w:rsidRPr="00CA6E20">
        <w:rPr>
          <w:sz w:val="24"/>
          <w:szCs w:val="24"/>
        </w:rPr>
        <w:t> — это умение внимательно молчать, не вмешиваясь в речь собеседника своими замечаниями. Слушание этого вида особенно полезно тогда, когда собеседник проявляет такие глубокие чувства, как гнев или горе, горит желанием высказать свою точку зрения, хочет обсудить наболевшие вопросы. Ответы при нерефлексивном слушании должны быть сведены к минимуму типа «Да!», «Ну-и-ну!», «Продолжайте», «Интересно» и т. д.</w:t>
      </w:r>
    </w:p>
    <w:p w14:paraId="2595EBFB" w14:textId="77777777" w:rsidR="00CA6E20" w:rsidRPr="00CA6E20" w:rsidRDefault="00CA6E20" w:rsidP="00CA6E20">
      <w:pPr>
        <w:ind w:firstLine="709"/>
        <w:jc w:val="both"/>
        <w:rPr>
          <w:sz w:val="24"/>
          <w:szCs w:val="24"/>
        </w:rPr>
      </w:pPr>
      <w:r w:rsidRPr="00CA6E20">
        <w:rPr>
          <w:sz w:val="24"/>
          <w:szCs w:val="24"/>
        </w:rPr>
        <w:t>В деловом, как и в любом другом общении, важно сочетание нерефлексивного и рефлексивного слушания.</w:t>
      </w:r>
    </w:p>
    <w:p w14:paraId="038AD2A8" w14:textId="77777777" w:rsidR="00CA6E20" w:rsidRPr="00CA6E20" w:rsidRDefault="00CA6E20" w:rsidP="00CA6E20">
      <w:pPr>
        <w:ind w:firstLine="709"/>
        <w:jc w:val="both"/>
        <w:rPr>
          <w:sz w:val="24"/>
          <w:szCs w:val="24"/>
        </w:rPr>
      </w:pPr>
      <w:r w:rsidRPr="00CA6E20">
        <w:rPr>
          <w:b/>
          <w:bCs/>
          <w:sz w:val="24"/>
          <w:szCs w:val="24"/>
        </w:rPr>
        <w:t>Рефлексивное (активное) слушание</w:t>
      </w:r>
      <w:r w:rsidRPr="00CA6E20">
        <w:rPr>
          <w:sz w:val="24"/>
          <w:szCs w:val="24"/>
        </w:rPr>
        <w:t xml:space="preserve"> представляет собой процесс расшифровки смысла сообщений. Выяснить реальное значение сообщения помогают рефлексивные ответы, среди которых выделяют выяснение, перефразирование, отражение чувств и </w:t>
      </w:r>
      <w:proofErr w:type="spellStart"/>
      <w:r w:rsidRPr="00CA6E20">
        <w:rPr>
          <w:sz w:val="24"/>
          <w:szCs w:val="24"/>
        </w:rPr>
        <w:t>резюмирование</w:t>
      </w:r>
      <w:proofErr w:type="spellEnd"/>
      <w:r w:rsidRPr="00CA6E20">
        <w:rPr>
          <w:sz w:val="24"/>
          <w:szCs w:val="24"/>
        </w:rPr>
        <w:t>.</w:t>
      </w:r>
    </w:p>
    <w:p w14:paraId="7FC01BAB" w14:textId="77777777" w:rsidR="00CA6E20" w:rsidRPr="00CA6E20" w:rsidRDefault="00CA6E20" w:rsidP="00CA6E20">
      <w:pPr>
        <w:ind w:firstLine="709"/>
        <w:jc w:val="both"/>
        <w:rPr>
          <w:sz w:val="24"/>
          <w:szCs w:val="24"/>
        </w:rPr>
      </w:pPr>
      <w:r w:rsidRPr="00CA6E20">
        <w:rPr>
          <w:b/>
          <w:bCs/>
          <w:sz w:val="24"/>
          <w:szCs w:val="24"/>
        </w:rPr>
        <w:t>Выяснение</w:t>
      </w:r>
      <w:r w:rsidRPr="00CA6E20">
        <w:rPr>
          <w:sz w:val="24"/>
          <w:szCs w:val="24"/>
        </w:rPr>
        <w:t> представляет собой обращение к говорящему за уточнениями при помощи ключевых фраз типа: «Я не понял», «Что вы имеете в виду?», «Пожалуйста, уточним это» и т. п.</w:t>
      </w:r>
    </w:p>
    <w:p w14:paraId="07F26882" w14:textId="77777777" w:rsidR="00CA6E20" w:rsidRPr="00CA6E20" w:rsidRDefault="00CA6E20" w:rsidP="00CA6E20">
      <w:pPr>
        <w:ind w:firstLine="709"/>
        <w:jc w:val="both"/>
        <w:rPr>
          <w:sz w:val="24"/>
          <w:szCs w:val="24"/>
        </w:rPr>
      </w:pPr>
      <w:r w:rsidRPr="00CA6E20">
        <w:rPr>
          <w:b/>
          <w:bCs/>
          <w:sz w:val="24"/>
          <w:szCs w:val="24"/>
        </w:rPr>
        <w:t>Перефразирование</w:t>
      </w:r>
      <w:r w:rsidRPr="00CA6E20">
        <w:rPr>
          <w:sz w:val="24"/>
          <w:szCs w:val="24"/>
        </w:rPr>
        <w:t> — собственная формулировка сообщения говорящего для проверки его точности. Ключевые фразы: «Как я понял вас...», «Вы думаете, что...», «По вашему мнению...»</w:t>
      </w:r>
    </w:p>
    <w:p w14:paraId="79A00097" w14:textId="77777777" w:rsidR="00CA6E20" w:rsidRPr="00CA6E20" w:rsidRDefault="00CA6E20" w:rsidP="00CA6E20">
      <w:pPr>
        <w:ind w:firstLine="709"/>
        <w:jc w:val="both"/>
        <w:rPr>
          <w:sz w:val="24"/>
          <w:szCs w:val="24"/>
        </w:rPr>
      </w:pPr>
      <w:r w:rsidRPr="00CA6E20">
        <w:rPr>
          <w:sz w:val="24"/>
          <w:szCs w:val="24"/>
        </w:rPr>
        <w:t>При </w:t>
      </w:r>
      <w:r w:rsidRPr="00CA6E20">
        <w:rPr>
          <w:b/>
          <w:bCs/>
          <w:sz w:val="24"/>
          <w:szCs w:val="24"/>
        </w:rPr>
        <w:t>отражении чувств</w:t>
      </w:r>
      <w:r w:rsidRPr="00CA6E20">
        <w:rPr>
          <w:sz w:val="24"/>
          <w:szCs w:val="24"/>
        </w:rPr>
        <w:t> акцент делается на отражении слушающим эмоционального состояния говорящего при помощи фраз: «Вероятно, вы чувствуете...», «Вы несколько расстроены...» и т. д.</w:t>
      </w:r>
    </w:p>
    <w:p w14:paraId="0A4397FF" w14:textId="77777777" w:rsidR="00CA6E20" w:rsidRPr="00CA6E20" w:rsidRDefault="00CA6E20" w:rsidP="00CA6E20">
      <w:pPr>
        <w:ind w:firstLine="709"/>
        <w:jc w:val="both"/>
        <w:rPr>
          <w:sz w:val="24"/>
          <w:szCs w:val="24"/>
        </w:rPr>
      </w:pPr>
      <w:r w:rsidRPr="00CA6E20">
        <w:rPr>
          <w:sz w:val="24"/>
          <w:szCs w:val="24"/>
        </w:rPr>
        <w:t>При </w:t>
      </w:r>
      <w:proofErr w:type="spellStart"/>
      <w:r w:rsidRPr="00CA6E20">
        <w:rPr>
          <w:b/>
          <w:bCs/>
          <w:sz w:val="24"/>
          <w:szCs w:val="24"/>
        </w:rPr>
        <w:t>резюмировании</w:t>
      </w:r>
      <w:proofErr w:type="spellEnd"/>
      <w:r w:rsidRPr="00CA6E20">
        <w:rPr>
          <w:sz w:val="24"/>
          <w:szCs w:val="24"/>
        </w:rPr>
        <w:t xml:space="preserve"> подытоживаются основные идеи и чувства говорящего, для чего используются фразы: «Вашими основными идеями, как я понял, являются...», «Если теперь подытожить сказанное вами, то...». </w:t>
      </w:r>
      <w:proofErr w:type="spellStart"/>
      <w:r w:rsidRPr="00CA6E20">
        <w:rPr>
          <w:sz w:val="24"/>
          <w:szCs w:val="24"/>
        </w:rPr>
        <w:t>Резюмирование</w:t>
      </w:r>
      <w:proofErr w:type="spellEnd"/>
      <w:r w:rsidRPr="00CA6E20">
        <w:rPr>
          <w:sz w:val="24"/>
          <w:szCs w:val="24"/>
        </w:rPr>
        <w:t xml:space="preserve"> уместно в ситуациях при обсуждении разногласий в конце беседы, во время длительного обсуждения вопроса, при завершении разговора.</w:t>
      </w:r>
    </w:p>
    <w:p w14:paraId="5E2ABDEB" w14:textId="77777777" w:rsidR="00CA6E20" w:rsidRPr="00CA6E20" w:rsidRDefault="00CA6E20" w:rsidP="00CA6E20">
      <w:pPr>
        <w:ind w:firstLine="709"/>
        <w:jc w:val="both"/>
        <w:rPr>
          <w:sz w:val="24"/>
          <w:szCs w:val="24"/>
        </w:rPr>
      </w:pPr>
      <w:r w:rsidRPr="00CA6E20">
        <w:rPr>
          <w:sz w:val="24"/>
          <w:szCs w:val="24"/>
        </w:rPr>
        <w:t>Нужно избегать </w:t>
      </w:r>
      <w:r w:rsidRPr="00CA6E20">
        <w:rPr>
          <w:b/>
          <w:bCs/>
          <w:sz w:val="24"/>
          <w:szCs w:val="24"/>
        </w:rPr>
        <w:t>типичных ошибок слушания,</w:t>
      </w:r>
      <w:r w:rsidRPr="00CA6E20">
        <w:rPr>
          <w:sz w:val="24"/>
          <w:szCs w:val="24"/>
        </w:rPr>
        <w:t> среди которых можно выделить следующие.</w:t>
      </w:r>
    </w:p>
    <w:p w14:paraId="28C4C7A0" w14:textId="77777777" w:rsidR="00CA6E20" w:rsidRPr="00CA6E20" w:rsidRDefault="00CA6E20" w:rsidP="00CA6E20">
      <w:pPr>
        <w:ind w:firstLine="709"/>
        <w:jc w:val="both"/>
        <w:rPr>
          <w:sz w:val="24"/>
          <w:szCs w:val="24"/>
        </w:rPr>
      </w:pPr>
      <w:r w:rsidRPr="00CA6E20">
        <w:rPr>
          <w:b/>
          <w:bCs/>
          <w:sz w:val="24"/>
          <w:szCs w:val="24"/>
        </w:rPr>
        <w:t>Перебивание </w:t>
      </w:r>
      <w:r w:rsidRPr="00CA6E20">
        <w:rPr>
          <w:sz w:val="24"/>
          <w:szCs w:val="24"/>
        </w:rPr>
        <w:t>собеседника во время его сообщения. Большинство людей перебивают друг друга неосознанно. Руководители чаще перебивают подчиненных, а мужчины — женщин. При перебивании нужно постараться тут же восстановить ход мыслей собеседника.</w:t>
      </w:r>
    </w:p>
    <w:p w14:paraId="202B0424" w14:textId="77777777" w:rsidR="00CA6E20" w:rsidRPr="00CA6E20" w:rsidRDefault="00CA6E20" w:rsidP="00CA6E20">
      <w:pPr>
        <w:ind w:firstLine="709"/>
        <w:jc w:val="both"/>
        <w:rPr>
          <w:sz w:val="24"/>
          <w:szCs w:val="24"/>
        </w:rPr>
      </w:pPr>
      <w:r w:rsidRPr="00CA6E20">
        <w:rPr>
          <w:b/>
          <w:bCs/>
          <w:sz w:val="24"/>
          <w:szCs w:val="24"/>
        </w:rPr>
        <w:t>Поспешные выводы</w:t>
      </w:r>
      <w:r w:rsidRPr="00CA6E20">
        <w:rPr>
          <w:sz w:val="24"/>
          <w:szCs w:val="24"/>
        </w:rPr>
        <w:t> заставляют собеседника занять оборонительную позицию, что сразу же возводит преграду для конструктивного общения.</w:t>
      </w:r>
    </w:p>
    <w:p w14:paraId="2D4AA9B4" w14:textId="77777777" w:rsidR="00CA6E20" w:rsidRPr="00CA6E20" w:rsidRDefault="00CA6E20" w:rsidP="00CA6E20">
      <w:pPr>
        <w:ind w:firstLine="709"/>
        <w:jc w:val="both"/>
        <w:rPr>
          <w:sz w:val="24"/>
          <w:szCs w:val="24"/>
        </w:rPr>
      </w:pPr>
      <w:r w:rsidRPr="00CA6E20">
        <w:rPr>
          <w:b/>
          <w:bCs/>
          <w:sz w:val="24"/>
          <w:szCs w:val="24"/>
        </w:rPr>
        <w:t>Поспешные возражения</w:t>
      </w:r>
      <w:r w:rsidRPr="00CA6E20">
        <w:rPr>
          <w:sz w:val="24"/>
          <w:szCs w:val="24"/>
        </w:rPr>
        <w:t> часто возникают при несогласии с высказываниями говорящего. Зачастую человек не слушает, а мысленно формулирует возражение и ждет очереди высказаться. Затем увлекается обоснованием своей точки зрения и не замечает, что собеседник пытался сказать то же самое.</w:t>
      </w:r>
    </w:p>
    <w:p w14:paraId="245D22F4" w14:textId="77777777" w:rsidR="00CA6E20" w:rsidRPr="00CA6E20" w:rsidRDefault="00CA6E20" w:rsidP="00CA6E20">
      <w:pPr>
        <w:ind w:firstLine="709"/>
        <w:jc w:val="both"/>
        <w:rPr>
          <w:sz w:val="24"/>
          <w:szCs w:val="24"/>
        </w:rPr>
      </w:pPr>
      <w:r w:rsidRPr="00CA6E20">
        <w:rPr>
          <w:b/>
          <w:bCs/>
          <w:sz w:val="24"/>
          <w:szCs w:val="24"/>
        </w:rPr>
        <w:lastRenderedPageBreak/>
        <w:t>Непрошенные советы</w:t>
      </w:r>
      <w:r w:rsidRPr="00CA6E20">
        <w:rPr>
          <w:sz w:val="24"/>
          <w:szCs w:val="24"/>
        </w:rPr>
        <w:t> обычно дают люди, не способные оказывать реальную помощь. Прежде всего нужно установить, что хочет собеседник: совместно поразмышлять или получить конкретную помощь.</w:t>
      </w:r>
    </w:p>
    <w:p w14:paraId="2412A5D6" w14:textId="77777777" w:rsidR="00CA6E20" w:rsidRPr="00CA6E20" w:rsidRDefault="00CA6E20" w:rsidP="00CA6E20">
      <w:pPr>
        <w:ind w:firstLine="709"/>
        <w:jc w:val="both"/>
        <w:rPr>
          <w:sz w:val="24"/>
          <w:szCs w:val="24"/>
        </w:rPr>
      </w:pPr>
      <w:r w:rsidRPr="00CA6E20">
        <w:rPr>
          <w:sz w:val="24"/>
          <w:szCs w:val="24"/>
        </w:rPr>
        <w:t>Приемами активного слушания являются постоянные уточнения правильности понимания информации, которую хочет донести до вас собеседник путем задания уточняющих вопросов типа: «Правильно я вас понял, что...?», «Таким образом, ты хочешь сказать...» или «Другими словами, ты имел в виду...» Применение таких простых приемов общения позволяет достичь сразу двух целей:</w:t>
      </w:r>
    </w:p>
    <w:p w14:paraId="7A70C93F" w14:textId="77777777" w:rsidR="00CA6E20" w:rsidRPr="00CA6E20" w:rsidRDefault="00CA6E20" w:rsidP="00CA6E20">
      <w:pPr>
        <w:ind w:firstLine="709"/>
        <w:jc w:val="both"/>
        <w:rPr>
          <w:sz w:val="24"/>
          <w:szCs w:val="24"/>
        </w:rPr>
      </w:pPr>
      <w:r w:rsidRPr="00CA6E20">
        <w:rPr>
          <w:sz w:val="24"/>
          <w:szCs w:val="24"/>
        </w:rPr>
        <w:t>1. Обеспечивается адекватная обратная связь, у вашего собеседника возникает ощущение, что передаваемая им информация правильно понята.</w:t>
      </w:r>
    </w:p>
    <w:p w14:paraId="53E5732A" w14:textId="77777777" w:rsidR="00CA6E20" w:rsidRPr="00CA6E20" w:rsidRDefault="00CA6E20" w:rsidP="00CA6E20">
      <w:pPr>
        <w:ind w:firstLine="709"/>
        <w:jc w:val="both"/>
        <w:rPr>
          <w:sz w:val="24"/>
          <w:szCs w:val="24"/>
        </w:rPr>
      </w:pPr>
      <w:r w:rsidRPr="00CA6E20">
        <w:rPr>
          <w:sz w:val="24"/>
          <w:szCs w:val="24"/>
        </w:rPr>
        <w:t>2. Вы косвенным образом информируете собеседника о том, что перед ним не ребенок, которому можно указывать, и не «диктофон», в который можно диктовать свои мысли и рассуждения, а равный ему партнер.</w:t>
      </w:r>
    </w:p>
    <w:p w14:paraId="24800713" w14:textId="77777777" w:rsidR="00CA6E20" w:rsidRPr="00CA6E20" w:rsidRDefault="00CA6E20" w:rsidP="00CA6E20">
      <w:pPr>
        <w:ind w:firstLine="709"/>
        <w:jc w:val="both"/>
        <w:rPr>
          <w:sz w:val="24"/>
          <w:szCs w:val="24"/>
        </w:rPr>
      </w:pPr>
      <w:r w:rsidRPr="00CA6E20">
        <w:rPr>
          <w:sz w:val="24"/>
          <w:szCs w:val="24"/>
        </w:rPr>
        <w:t xml:space="preserve">Типичной ошибкой людей при применении активного слушания является чисто формальное следование правилам, без реального отражения содержания разговора. В таких случаях человек задает «нужный» вопрос: «Правильно ли я вас понял, </w:t>
      </w:r>
      <w:proofErr w:type="gramStart"/>
      <w:r w:rsidRPr="00CA6E20">
        <w:rPr>
          <w:sz w:val="24"/>
          <w:szCs w:val="24"/>
        </w:rPr>
        <w:t>что....</w:t>
      </w:r>
      <w:proofErr w:type="gramEnd"/>
      <w:r w:rsidRPr="00CA6E20">
        <w:rPr>
          <w:sz w:val="24"/>
          <w:szCs w:val="24"/>
        </w:rPr>
        <w:t>», но, не услышав ответа, продолжает развивать свои аргументы в пользу своей собственной точки зрения, фактически игнорируя точку зрения собеседника.</w:t>
      </w:r>
    </w:p>
    <w:p w14:paraId="5E9C1E32" w14:textId="77777777" w:rsidR="00CA6E20" w:rsidRPr="00CA6E20" w:rsidRDefault="00CA6E20" w:rsidP="00CA6E20">
      <w:pPr>
        <w:ind w:firstLine="709"/>
        <w:jc w:val="both"/>
        <w:rPr>
          <w:sz w:val="24"/>
          <w:szCs w:val="24"/>
        </w:rPr>
      </w:pPr>
      <w:r w:rsidRPr="00CA6E20">
        <w:rPr>
          <w:sz w:val="24"/>
          <w:szCs w:val="24"/>
        </w:rPr>
        <w:t>Таким образом, </w:t>
      </w:r>
      <w:r w:rsidRPr="00CA6E20">
        <w:rPr>
          <w:b/>
          <w:bCs/>
          <w:sz w:val="24"/>
          <w:szCs w:val="24"/>
        </w:rPr>
        <w:t>эмпатическое слушание </w:t>
      </w:r>
      <w:r w:rsidRPr="00CA6E20">
        <w:rPr>
          <w:sz w:val="24"/>
          <w:szCs w:val="24"/>
        </w:rPr>
        <w:t>позволяет переживать те же чувства, которые переживает собеседник, отражать эти чувства, понимать эмоциональное состояние собеседника и разделять его. При эмпатическом слушании не дают советов, не стремятся оценить говорящего, не морализируют, не критикуют, не поучают.</w:t>
      </w:r>
    </w:p>
    <w:p w14:paraId="263F4A25" w14:textId="77777777" w:rsidR="00CA6E20" w:rsidRPr="00CA6E20" w:rsidRDefault="00CA6E20" w:rsidP="00CA6E20">
      <w:pPr>
        <w:ind w:firstLine="709"/>
        <w:jc w:val="both"/>
        <w:rPr>
          <w:sz w:val="24"/>
          <w:szCs w:val="24"/>
        </w:rPr>
      </w:pPr>
      <w:r w:rsidRPr="00CA6E20">
        <w:rPr>
          <w:b/>
          <w:bCs/>
          <w:sz w:val="24"/>
          <w:szCs w:val="24"/>
        </w:rPr>
        <w:t>Правила эмпатического слушания:</w:t>
      </w:r>
    </w:p>
    <w:p w14:paraId="650C2915" w14:textId="77777777" w:rsidR="00CA6E20" w:rsidRPr="00CA6E20" w:rsidRDefault="00CA6E20" w:rsidP="00CA6E20">
      <w:pPr>
        <w:ind w:firstLine="709"/>
        <w:jc w:val="both"/>
        <w:rPr>
          <w:sz w:val="24"/>
          <w:szCs w:val="24"/>
        </w:rPr>
      </w:pPr>
      <w:r w:rsidRPr="00CA6E20">
        <w:rPr>
          <w:sz w:val="24"/>
          <w:szCs w:val="24"/>
        </w:rPr>
        <w:t>1.</w:t>
      </w:r>
      <w:r w:rsidRPr="00CA6E20">
        <w:rPr>
          <w:b/>
          <w:bCs/>
          <w:sz w:val="24"/>
          <w:szCs w:val="24"/>
        </w:rPr>
        <w:t> </w:t>
      </w:r>
      <w:r w:rsidRPr="00CA6E20">
        <w:rPr>
          <w:sz w:val="24"/>
          <w:szCs w:val="24"/>
        </w:rPr>
        <w:t>Необходимо настроиться на слушание: на время забыть о своих проблемах, освободить душу от собственных переживаний и</w:t>
      </w:r>
      <w:r w:rsidRPr="00CA6E20">
        <w:rPr>
          <w:b/>
          <w:bCs/>
          <w:sz w:val="24"/>
          <w:szCs w:val="24"/>
        </w:rPr>
        <w:t> </w:t>
      </w:r>
      <w:r w:rsidRPr="00CA6E20">
        <w:rPr>
          <w:sz w:val="24"/>
          <w:szCs w:val="24"/>
        </w:rPr>
        <w:t>постараться отстраниться от готовых установок и предубеждений относительно собеседника. Только в</w:t>
      </w:r>
      <w:r w:rsidRPr="00CA6E20">
        <w:rPr>
          <w:b/>
          <w:bCs/>
          <w:sz w:val="24"/>
          <w:szCs w:val="24"/>
        </w:rPr>
        <w:t> </w:t>
      </w:r>
      <w:r w:rsidRPr="00CA6E20">
        <w:rPr>
          <w:sz w:val="24"/>
          <w:szCs w:val="24"/>
        </w:rPr>
        <w:t>этом случае вы можете понять то, что чувствует ваш собеседник, «увидеть» его эмоции.</w:t>
      </w:r>
    </w:p>
    <w:p w14:paraId="1E90FAF3" w14:textId="77777777" w:rsidR="00CA6E20" w:rsidRPr="00CA6E20" w:rsidRDefault="00CA6E20" w:rsidP="00CA6E20">
      <w:pPr>
        <w:ind w:firstLine="709"/>
        <w:jc w:val="both"/>
        <w:rPr>
          <w:sz w:val="24"/>
          <w:szCs w:val="24"/>
        </w:rPr>
      </w:pPr>
      <w:r w:rsidRPr="00CA6E20">
        <w:rPr>
          <w:sz w:val="24"/>
          <w:szCs w:val="24"/>
        </w:rPr>
        <w:t>2. В своей реакции на слова партнера вы должны в точности отразить переживание, чувство, эмоцию, стоящие за его высказыванием, но сделать это так, чтобы продемонстрировать собеседнику, что его чувство не только правильно понято, но принято вами.</w:t>
      </w:r>
    </w:p>
    <w:p w14:paraId="3AF7FA78" w14:textId="77777777" w:rsidR="00CA6E20" w:rsidRPr="00CA6E20" w:rsidRDefault="00CA6E20" w:rsidP="00CA6E20">
      <w:pPr>
        <w:ind w:firstLine="709"/>
        <w:jc w:val="both"/>
        <w:rPr>
          <w:sz w:val="24"/>
          <w:szCs w:val="24"/>
        </w:rPr>
      </w:pPr>
      <w:r w:rsidRPr="00CA6E20">
        <w:rPr>
          <w:sz w:val="24"/>
          <w:szCs w:val="24"/>
        </w:rPr>
        <w:t>3. Необходимо держать паузу. После вашего ответа собеседнику обычно надо промолчать, подумать. Помните, что это время принадлежит ему, не забивайте его своими дополнительными соображениями, разъяснениями, уточнениями. Пауза необходима человеку для того, чтобы разобраться в своем переживании.</w:t>
      </w:r>
    </w:p>
    <w:p w14:paraId="56509E4A" w14:textId="77777777" w:rsidR="00CA6E20" w:rsidRPr="00CA6E20" w:rsidRDefault="00CA6E20" w:rsidP="00CA6E20">
      <w:pPr>
        <w:ind w:firstLine="709"/>
        <w:jc w:val="both"/>
        <w:rPr>
          <w:sz w:val="24"/>
          <w:szCs w:val="24"/>
        </w:rPr>
      </w:pPr>
      <w:r w:rsidRPr="00CA6E20">
        <w:rPr>
          <w:sz w:val="24"/>
          <w:szCs w:val="24"/>
        </w:rPr>
        <w:t>4. Необходимо помнить, что эмпатическое слушание — не интерпретация скрытых от собеседника тайных мотивов его поведения. Надо только отразить чувство партнера, но не объяснять ему причину возникновения у него этого чувства. Замечания типа: «Так это у тебя от того, что ты просто завидуешь своему другу» или «На самом деле тебе хотелось бы, чтобы на тебя все время обращали внимание» — не могут вызывать ничего, кроме отторжения и защиты.</w:t>
      </w:r>
    </w:p>
    <w:p w14:paraId="6DD56EC5" w14:textId="77777777" w:rsidR="00CA6E20" w:rsidRPr="00CA6E20" w:rsidRDefault="00CA6E20" w:rsidP="00CA6E20">
      <w:pPr>
        <w:ind w:firstLine="709"/>
        <w:jc w:val="both"/>
        <w:rPr>
          <w:sz w:val="24"/>
          <w:szCs w:val="24"/>
        </w:rPr>
      </w:pPr>
      <w:r w:rsidRPr="00CA6E20">
        <w:rPr>
          <w:sz w:val="24"/>
          <w:szCs w:val="24"/>
        </w:rPr>
        <w:t>5. В тех случаях, когда партнер возбужден, когда беседа складывается таким образом, что партнер говорит, «не закрывая рта», а ваша беседа носит уже достаточно доверительный характер, вовсе не обязательно отвечать развернутыми фразами, достаточно просто поддерживать партнера междометиями, короткими фразами типа «да-да», «угу», кивать головой или же повторять его последние слова.</w:t>
      </w:r>
    </w:p>
    <w:p w14:paraId="30077F5E" w14:textId="77777777" w:rsidR="00CA6E20" w:rsidRPr="00CA6E20" w:rsidRDefault="00CA6E20" w:rsidP="00CA6E20">
      <w:pPr>
        <w:ind w:firstLine="709"/>
        <w:jc w:val="both"/>
        <w:rPr>
          <w:sz w:val="24"/>
          <w:szCs w:val="24"/>
        </w:rPr>
      </w:pPr>
      <w:r w:rsidRPr="00CA6E20">
        <w:rPr>
          <w:sz w:val="24"/>
          <w:szCs w:val="24"/>
        </w:rPr>
        <w:t>6. Методику эмпатического слушания имеет смысл применять только в том случае, когда человек сам хочет поделиться какими-то переживаниями</w:t>
      </w:r>
    </w:p>
    <w:p w14:paraId="5A9A9D61" w14:textId="77777777" w:rsidR="00A21108" w:rsidRDefault="00A21108"/>
    <w:sectPr w:rsidR="00A21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207C"/>
    <w:multiLevelType w:val="multilevel"/>
    <w:tmpl w:val="F80C9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A07E5"/>
    <w:multiLevelType w:val="multilevel"/>
    <w:tmpl w:val="126A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87B6E"/>
    <w:multiLevelType w:val="multilevel"/>
    <w:tmpl w:val="E240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181516">
    <w:abstractNumId w:val="2"/>
  </w:num>
  <w:num w:numId="2" w16cid:durableId="926961384">
    <w:abstractNumId w:val="1"/>
  </w:num>
  <w:num w:numId="3" w16cid:durableId="53604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69"/>
    <w:rsid w:val="002F5E2C"/>
    <w:rsid w:val="0049295C"/>
    <w:rsid w:val="005F1669"/>
    <w:rsid w:val="008E1669"/>
    <w:rsid w:val="00A21108"/>
    <w:rsid w:val="00CA2FDC"/>
    <w:rsid w:val="00CA6E20"/>
    <w:rsid w:val="00D7547D"/>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45F6"/>
  <w15:chartTrackingRefBased/>
  <w15:docId w15:val="{D0877E2C-389A-4DFA-8C96-B48B6951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669"/>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F1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1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16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16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16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166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166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166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166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6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F16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F16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F16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F16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F16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1669"/>
    <w:rPr>
      <w:rFonts w:eastAsiaTheme="majorEastAsia" w:cstheme="majorBidi"/>
      <w:color w:val="595959" w:themeColor="text1" w:themeTint="A6"/>
    </w:rPr>
  </w:style>
  <w:style w:type="character" w:customStyle="1" w:styleId="80">
    <w:name w:val="Заголовок 8 Знак"/>
    <w:basedOn w:val="a0"/>
    <w:link w:val="8"/>
    <w:uiPriority w:val="9"/>
    <w:semiHidden/>
    <w:rsid w:val="005F16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1669"/>
    <w:rPr>
      <w:rFonts w:eastAsiaTheme="majorEastAsia" w:cstheme="majorBidi"/>
      <w:color w:val="272727" w:themeColor="text1" w:themeTint="D8"/>
    </w:rPr>
  </w:style>
  <w:style w:type="paragraph" w:styleId="a3">
    <w:name w:val="Title"/>
    <w:basedOn w:val="a"/>
    <w:next w:val="a"/>
    <w:link w:val="a4"/>
    <w:uiPriority w:val="10"/>
    <w:qFormat/>
    <w:rsid w:val="005F166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F16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6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16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1669"/>
    <w:pPr>
      <w:spacing w:before="160"/>
      <w:jc w:val="center"/>
    </w:pPr>
    <w:rPr>
      <w:i/>
      <w:iCs/>
      <w:color w:val="404040" w:themeColor="text1" w:themeTint="BF"/>
    </w:rPr>
  </w:style>
  <w:style w:type="character" w:customStyle="1" w:styleId="22">
    <w:name w:val="Цитата 2 Знак"/>
    <w:basedOn w:val="a0"/>
    <w:link w:val="21"/>
    <w:uiPriority w:val="29"/>
    <w:rsid w:val="005F1669"/>
    <w:rPr>
      <w:i/>
      <w:iCs/>
      <w:color w:val="404040" w:themeColor="text1" w:themeTint="BF"/>
    </w:rPr>
  </w:style>
  <w:style w:type="paragraph" w:styleId="a7">
    <w:name w:val="List Paragraph"/>
    <w:basedOn w:val="a"/>
    <w:uiPriority w:val="34"/>
    <w:qFormat/>
    <w:rsid w:val="005F1669"/>
    <w:pPr>
      <w:ind w:left="720"/>
      <w:contextualSpacing/>
    </w:pPr>
  </w:style>
  <w:style w:type="character" w:styleId="a8">
    <w:name w:val="Intense Emphasis"/>
    <w:basedOn w:val="a0"/>
    <w:uiPriority w:val="21"/>
    <w:qFormat/>
    <w:rsid w:val="005F1669"/>
    <w:rPr>
      <w:i/>
      <w:iCs/>
      <w:color w:val="2F5496" w:themeColor="accent1" w:themeShade="BF"/>
    </w:rPr>
  </w:style>
  <w:style w:type="paragraph" w:styleId="a9">
    <w:name w:val="Intense Quote"/>
    <w:basedOn w:val="a"/>
    <w:next w:val="a"/>
    <w:link w:val="aa"/>
    <w:uiPriority w:val="30"/>
    <w:qFormat/>
    <w:rsid w:val="005F1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F1669"/>
    <w:rPr>
      <w:i/>
      <w:iCs/>
      <w:color w:val="2F5496" w:themeColor="accent1" w:themeShade="BF"/>
    </w:rPr>
  </w:style>
  <w:style w:type="character" w:styleId="ab">
    <w:name w:val="Intense Reference"/>
    <w:basedOn w:val="a0"/>
    <w:uiPriority w:val="32"/>
    <w:qFormat/>
    <w:rsid w:val="005F1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4432</Words>
  <Characters>25268</Characters>
  <Application>Microsoft Office Word</Application>
  <DocSecurity>0</DocSecurity>
  <Lines>210</Lines>
  <Paragraphs>59</Paragraphs>
  <ScaleCrop>false</ScaleCrop>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2025-12-07T08:22:00Z</dcterms:created>
  <dcterms:modified xsi:type="dcterms:W3CDTF">2025-12-07T08:29:00Z</dcterms:modified>
</cp:coreProperties>
</file>