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B" w:rsidRPr="00A7065F" w:rsidRDefault="00A7065F" w:rsidP="00E66427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065F">
        <w:rPr>
          <w:rFonts w:ascii="Times New Roman" w:hAnsi="Times New Roman" w:cs="Times New Roman"/>
          <w:sz w:val="24"/>
          <w:szCs w:val="24"/>
        </w:rPr>
        <w:t>План</w:t>
      </w:r>
    </w:p>
    <w:p w:rsidR="00A7065F" w:rsidRPr="00A7065F" w:rsidRDefault="00A7065F" w:rsidP="00E66427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A7065F">
        <w:rPr>
          <w:rFonts w:eastAsia="Calibri"/>
          <w:bCs/>
          <w:sz w:val="24"/>
          <w:szCs w:val="24"/>
        </w:rPr>
        <w:t>Сущность экономической эффективности производства</w:t>
      </w:r>
    </w:p>
    <w:p w:rsidR="00A7065F" w:rsidRPr="00A7065F" w:rsidRDefault="00A7065F" w:rsidP="00E66427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A7065F">
        <w:rPr>
          <w:rFonts w:eastAsia="Calibri"/>
          <w:bCs/>
          <w:sz w:val="24"/>
          <w:szCs w:val="24"/>
        </w:rPr>
        <w:t>Показатели эффективности производства</w:t>
      </w:r>
    </w:p>
    <w:p w:rsidR="00A7065F" w:rsidRPr="00A7065F" w:rsidRDefault="00A7065F" w:rsidP="00E66427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A7065F">
        <w:rPr>
          <w:rFonts w:eastAsia="Calibri"/>
          <w:bCs/>
          <w:sz w:val="24"/>
          <w:szCs w:val="24"/>
        </w:rPr>
        <w:t>Пути повышения экономической эффективности производства</w:t>
      </w:r>
    </w:p>
    <w:p w:rsidR="00A7065F" w:rsidRPr="00E66427" w:rsidRDefault="00A7065F" w:rsidP="00E664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427" w:rsidRPr="00E66427" w:rsidRDefault="00E66427" w:rsidP="00E6642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6427">
        <w:rPr>
          <w:rFonts w:ascii="Times New Roman" w:eastAsia="Calibri" w:hAnsi="Times New Roman" w:cs="Times New Roman"/>
          <w:b/>
          <w:bCs/>
          <w:sz w:val="24"/>
          <w:szCs w:val="24"/>
        </w:rPr>
        <w:t>1 Сущность экономической эффективности производства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Эффективность производства – сложная экономическая категория, в которой отражается действие объективных экономических законов и показана одна из важнейших сторон общественного производства – его результативность.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Формы проявления эффективности можно сгруппировать следующим образом: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 xml:space="preserve">- по функциональным подсистемам – </w:t>
      </w:r>
      <w:proofErr w:type="gramStart"/>
      <w:r w:rsidRPr="00E66427">
        <w:t>технологическая</w:t>
      </w:r>
      <w:proofErr w:type="gramEnd"/>
      <w:r w:rsidRPr="00E66427">
        <w:t>, экономическая, социальная;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- по уровню структуры народного хозяйства – народнохозяйственная, отраслевая, на уровне предприятия;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- по отражению затрат (ресурсов) – эффективность затрат труда, производственных затрат, применяемых ресурсов;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- по форме идентификации эффективности – абсолютная и сравнительная.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Повышение экономической эффективности необходимо в связи с ограниченностью приращения некоторых видов ресурсов, изменением стоимости факторов производства, возрастанием потребности рынка в отечественной продукции, усилением требований к качеству продукции и т.д.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Успешное решение задач, стоящих перед каждым предприятием, во многом зависит от повышения экономической эффективности производства.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Экономическая эффективность производства означает результативность производства</w:t>
      </w:r>
      <w:proofErr w:type="gramStart"/>
      <w:r w:rsidRPr="00E66427">
        <w:t xml:space="preserve"> ,</w:t>
      </w:r>
      <w:proofErr w:type="gramEnd"/>
      <w:r w:rsidRPr="00E66427">
        <w:t xml:space="preserve"> то есть достижение максимальных результатов при минимальных затратах и минимальных ресурсах.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При рассмотрении вопроса об экономической эффективности производства необходимо иметь в виду, что эффект и эффективность – понятия неоднозначные. В наиболее общем виде в форме эффекта любого производства выступает его функция – конечный результат, который получает свое воплощение непосредственно в объеме производственных материальных ценностей, экономии затрат и т.д.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Однако как бы не был важен эффект, сам по себе он недостаточно характеризует деятельность предприятия, так как не показывает, ценой каких затрат он получен.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В наиболее общем виде экономическая эффективность (Э) представляет собой сопоставление двух величин: абсолютной величины эффекта с абсолютными величинами затрат и ресурсов. Общая формула эффективности имеет следующий вид:</w:t>
      </w:r>
    </w:p>
    <w:p w:rsidR="00E6642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 xml:space="preserve">Э = </w:t>
      </w:r>
      <w:r w:rsidR="00E66427" w:rsidRPr="00E66427">
        <w:t xml:space="preserve"> </w:t>
      </w:r>
      <w:proofErr w:type="gramStart"/>
      <w:r w:rsidR="00E66427" w:rsidRPr="00E66427">
        <w:t>Р</w:t>
      </w:r>
      <w:proofErr w:type="gramEnd"/>
      <w:r w:rsidR="00E66427" w:rsidRPr="00E66427">
        <w:t xml:space="preserve"> (результат, эффект)</w:t>
      </w:r>
      <w:r w:rsidR="00E66427">
        <w:t xml:space="preserve"> /</w:t>
      </w:r>
      <w:r w:rsidR="00E66427" w:rsidRPr="00E66427">
        <w:t xml:space="preserve"> Р (результат, эффект)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Уровень экономической эффективности дает представление о том, ценой каких затрат достигнут экономический эффект. Чем больше эффект и меньше затраты, тем выше экономическая эффективность производства, и наоборот.</w:t>
      </w:r>
    </w:p>
    <w:p w:rsidR="00E66427" w:rsidRPr="00E66427" w:rsidRDefault="00E66427" w:rsidP="00E66427">
      <w:pPr>
        <w:pStyle w:val="a5"/>
        <w:spacing w:before="0" w:beforeAutospacing="0" w:after="0" w:afterAutospacing="0"/>
        <w:ind w:firstLine="709"/>
        <w:jc w:val="both"/>
      </w:pPr>
    </w:p>
    <w:p w:rsidR="00E93C47" w:rsidRPr="00E66427" w:rsidRDefault="00E66427" w:rsidP="00E664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 </w:t>
      </w:r>
      <w:r w:rsidR="00E93C47" w:rsidRPr="00E664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Показатели экономической эффективности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количественного измерения экономической эффек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тивности требует использования системы показателей, с помощью ко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 определяются величины эффекта и затрат (ресурсов).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производства на уровне предприятия за определенный пе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 времени (год, квартал, месяц) выражается объемом продукции, который может оцениваться при помощи натуральных, условно-нату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показателей и в стоимостном выражении. Объем продукции характеризуется валовой товарной и реализованной продукцией.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Валовая продукция - представляет собой исчисленный в денежном выражении суммарный объем продукции. Валовая продукция охва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тывает как конечную, завершенную, так и промежуточную, незавер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шенную продукцию, включая 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комплектующие изделия, полуфабри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каты, продукцию, изготовление которой только начато.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Товарная продукция - объем всей произведенной предприятием конечной продукции.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Реализованная продукция - часть товарной продукции, которая продана.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(эффект) производственной деятельности предприятия характеризуют и такие показатели, как валовой доход, чистый доход и прибыль предприятия. Валовой доход определяется путем исклю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из стоимости валовой (товарной) продукции материальных затрат и амортизации. Чистый доход представляет собой разницу между стоимостью валовой (товарной) продукции и полной себестоимостью.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показателей, характеризующих результат (эф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фект) деятельности предприятия, является прибыль. Прибыль обра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зуется в результате реализации продукции, ее величина определяется разницей между выручкой, полученной от реализации продукции и затратами на ее производство и реализацию.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составляющей показателя экономической эффективнос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являются затраты (ресурсы). Все затраты (ресурсы) на производ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продукции (работ, услуг) подразделяются </w:t>
      </w:r>
      <w:proofErr w:type="gramStart"/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текущие и едино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временные.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затраты - это затраты, непосредственно связанные с про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изводством и реализацией продукции и образуют ее себестоимость. Величина текущих затрат зависит от множества факторов. Так, каж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вид продукции может быть произведен из различных видов сы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рья и материалов, с помощью различных технических средств, при различных формах организации труда и производства.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показателем, характеризующим эффективность теку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затрат, является рентабельность продукции. Она определяется как отношение прибыли от реализации продукции к ее себестоимости.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Единовременные затраты - это затраты, связанные с расширением и обновлением производства. Как правило, это крупные единовремен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вложения средств капитального характера. Эффективность еди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новременных затрат рассчитывается как отношение прироста вало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дохода, чистого дохода, прибыли к капитальным вложениям.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перехода к рыночной экономике одной из важнейших задач каждого предприятия становится экономия затрат (ресурсов). Поэтому для характеристики экономической эффективности деятель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предприятия используют дополнительные показатели: затраты на 1 руб. товарной продукции, материалоемкость, энергоемкость, </w:t>
      </w:r>
      <w:proofErr w:type="spellStart"/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фондоемкость</w:t>
      </w:r>
      <w:proofErr w:type="spellEnd"/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трудоемкость продукции*.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данных показателей характеризует успешность работы предприятия по внедрению новой техники, повышению производи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труда, соблюдению режима экономии в расходовании ма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териальных и денежных ресурсов.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вложений можно сопоставить прибыль и стоимость производственных фондов, этот показатель есть рента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бельность фондов. Он рассчитывается как отношение прибыли к сред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негодовой стоимости основных производственных фондов и оборот</w:t>
      </w:r>
      <w:r w:rsidRP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средств.</w:t>
      </w:r>
    </w:p>
    <w:p w:rsidR="00E66427" w:rsidRDefault="00E66427" w:rsidP="00E6642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E93C47" w:rsidRPr="00E66427" w:rsidRDefault="00E66427" w:rsidP="00E6642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E93C47" w:rsidRPr="00E66427">
        <w:rPr>
          <w:sz w:val="24"/>
          <w:szCs w:val="24"/>
        </w:rPr>
        <w:t>Основные направления повышения эффективности производства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Сущность проблемы повышения экономической эффективности производства состоит в увеличении экономических результатов на каждую единицу затрат в процессе использования имеющихся ресур</w:t>
      </w:r>
      <w:r w:rsidRPr="00E66427">
        <w:softHyphen/>
        <w:t>сов.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Повышение эффективности производства может достигаться как за счет экономии текущих затрат, так и путем лучшего использования действующего капитала.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Важнейшим фактором повышения эффективности был и остается научно-технический прогресс. Автоматизация производства, широ</w:t>
      </w:r>
      <w:r w:rsidRPr="00E66427">
        <w:softHyphen/>
        <w:t>кое внедрение прогрессивных технологий, создание и использование новых материалов способствуют снижению трудовых и материальных затрат, а также увеличению производимой продукции.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lastRenderedPageBreak/>
        <w:t>Эффективность производства зависит напрямую от режима эко</w:t>
      </w:r>
      <w:r w:rsidRPr="00E66427">
        <w:softHyphen/>
        <w:t>номии. Ресурсосбережение должно превратиться в решающий источ</w:t>
      </w:r>
      <w:r w:rsidRPr="00E66427">
        <w:softHyphen/>
        <w:t>ник удовлетворения растущих потребностей в топливе, энергии, сы</w:t>
      </w:r>
      <w:r w:rsidRPr="00E66427">
        <w:softHyphen/>
        <w:t>рье и материалах. В решении этих вопросов важная роль принадле</w:t>
      </w:r>
      <w:r w:rsidRPr="00E66427">
        <w:softHyphen/>
        <w:t>жит промышленности. Предстоит создать и оснастить народное хо</w:t>
      </w:r>
      <w:r w:rsidRPr="00E66427">
        <w:softHyphen/>
        <w:t>зяйство машинами, оборудованием, обеспечивающими высокую эф</w:t>
      </w:r>
      <w:r w:rsidRPr="00E66427">
        <w:softHyphen/>
        <w:t>фективность использования материальных, сырьевых и топливно-энергетических ресурсов, создать и применять высокоэффективные малоотходные и безотходные технологии.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Сегодня в расчете на единицу национального дохода Россия рас</w:t>
      </w:r>
      <w:r w:rsidRPr="00E66427">
        <w:softHyphen/>
        <w:t>ходует топлива, энергии, металла существенно больше, чем развитые страны. Это приводит к дефициту ресурсов при больших объемах про</w:t>
      </w:r>
      <w:r w:rsidRPr="00E66427">
        <w:softHyphen/>
        <w:t>изводства, что вынуждает выделять все новые средства для наращива</w:t>
      </w:r>
      <w:r w:rsidRPr="00E66427">
        <w:softHyphen/>
        <w:t>ния сырьевой и топливно-энергетической базы.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Повышение эффективности производства в значительной степе</w:t>
      </w:r>
      <w:r w:rsidRPr="00E66427">
        <w:softHyphen/>
        <w:t>ни зависит от лучшего использования основных фондов. Необходи</w:t>
      </w:r>
      <w:r w:rsidRPr="00E66427">
        <w:softHyphen/>
        <w:t>мо интенсивнее использовать созданный производственный потен</w:t>
      </w:r>
      <w:r w:rsidRPr="00E66427">
        <w:softHyphen/>
        <w:t>циал, добиваться ритмичности производства, максимальной загруз</w:t>
      </w:r>
      <w:r w:rsidRPr="00E66427">
        <w:softHyphen/>
        <w:t>ки оборудования, повышать сложность его работы.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Важное место в повышении эффективности производства занима</w:t>
      </w:r>
      <w:r w:rsidRPr="00E66427">
        <w:softHyphen/>
        <w:t>ют организационно-экономические факторы. Прежде всего, -это раз</w:t>
      </w:r>
      <w:r w:rsidRPr="00E66427">
        <w:softHyphen/>
        <w:t>витие и совершенствование форм организации производства: концен</w:t>
      </w:r>
      <w:r w:rsidRPr="00E66427">
        <w:softHyphen/>
        <w:t>трации, специализации, кооперирования и комбинирования</w:t>
      </w:r>
      <w:bookmarkStart w:id="0" w:name="_GoBack"/>
      <w:bookmarkEnd w:id="0"/>
      <w:r w:rsidRPr="00E66427">
        <w:t>.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На повышение эффективности оказывает влияние совершенство</w:t>
      </w:r>
      <w:r w:rsidRPr="00E66427">
        <w:softHyphen/>
        <w:t>вание форм и методов управления, планирования, экономического стимулирования - всего хозяйственного механизма</w:t>
      </w:r>
    </w:p>
    <w:p w:rsidR="00E93C47" w:rsidRPr="00E66427" w:rsidRDefault="00E93C47" w:rsidP="00E66427">
      <w:pPr>
        <w:pStyle w:val="a5"/>
        <w:spacing w:before="0" w:beforeAutospacing="0" w:after="0" w:afterAutospacing="0"/>
        <w:ind w:firstLine="709"/>
        <w:jc w:val="both"/>
      </w:pPr>
      <w:r w:rsidRPr="00E66427">
        <w:t>Большую роль в решении задач эффективного хозяйствования при</w:t>
      </w:r>
      <w:r w:rsidRPr="00E66427">
        <w:softHyphen/>
        <w:t>звана сыграть наука. Фундаментальные и прикладные исследования по актуальным проблемам ускорения научно-технического прогрес</w:t>
      </w:r>
      <w:r w:rsidRPr="00E66427">
        <w:softHyphen/>
        <w:t>са позволяют повысить эффективность производства.</w:t>
      </w:r>
    </w:p>
    <w:p w:rsidR="00E93C47" w:rsidRPr="00E66427" w:rsidRDefault="00E93C47" w:rsidP="00E6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3C47" w:rsidRPr="00E6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1101"/>
    <w:multiLevelType w:val="hybridMultilevel"/>
    <w:tmpl w:val="58C61B3A"/>
    <w:lvl w:ilvl="0" w:tplc="62BAE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25"/>
    <w:rsid w:val="009E787C"/>
    <w:rsid w:val="00A7065F"/>
    <w:rsid w:val="00AF16AB"/>
    <w:rsid w:val="00D76425"/>
    <w:rsid w:val="00E66427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0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70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9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0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70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9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1261</Words>
  <Characters>7192</Characters>
  <Application>Microsoft Office Word</Application>
  <DocSecurity>0</DocSecurity>
  <Lines>59</Lines>
  <Paragraphs>16</Paragraphs>
  <ScaleCrop>false</ScaleCrop>
  <Company>CtrlSoft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2024-02-06T12:59:00Z</dcterms:created>
  <dcterms:modified xsi:type="dcterms:W3CDTF">2024-03-06T12:19:00Z</dcterms:modified>
</cp:coreProperties>
</file>