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35" w:rsidRPr="00073DB4" w:rsidRDefault="00073DB4" w:rsidP="00590E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3DB4">
        <w:rPr>
          <w:rFonts w:ascii="Times New Roman" w:hAnsi="Times New Roman" w:cs="Times New Roman"/>
          <w:sz w:val="24"/>
          <w:szCs w:val="24"/>
        </w:rPr>
        <w:t>План</w:t>
      </w:r>
    </w:p>
    <w:p w:rsidR="00073DB4" w:rsidRPr="00073DB4" w:rsidRDefault="00073DB4" w:rsidP="0059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073DB4">
        <w:rPr>
          <w:rFonts w:ascii="Times New Roman" w:hAnsi="Times New Roman" w:cs="Times New Roman"/>
          <w:sz w:val="24"/>
          <w:szCs w:val="24"/>
        </w:rPr>
        <w:t xml:space="preserve">Формы  статистического наблюдения: отчетность и специально-организованное наблюдение, регистр. </w:t>
      </w:r>
    </w:p>
    <w:p w:rsidR="00073DB4" w:rsidRPr="00073DB4" w:rsidRDefault="00073DB4" w:rsidP="0059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73DB4">
        <w:rPr>
          <w:rFonts w:ascii="Times New Roman" w:hAnsi="Times New Roman" w:cs="Times New Roman"/>
          <w:sz w:val="24"/>
          <w:szCs w:val="24"/>
        </w:rPr>
        <w:t xml:space="preserve">Виды и способы </w:t>
      </w:r>
      <w:bookmarkStart w:id="0" w:name="_GoBack"/>
      <w:bookmarkEnd w:id="0"/>
      <w:r w:rsidRPr="00073DB4">
        <w:rPr>
          <w:rFonts w:ascii="Times New Roman" w:hAnsi="Times New Roman" w:cs="Times New Roman"/>
          <w:sz w:val="24"/>
          <w:szCs w:val="24"/>
        </w:rPr>
        <w:t xml:space="preserve">наблюдения. </w:t>
      </w:r>
    </w:p>
    <w:p w:rsidR="00073DB4" w:rsidRDefault="00073DB4" w:rsidP="0059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73DB4">
        <w:rPr>
          <w:rFonts w:ascii="Times New Roman" w:hAnsi="Times New Roman" w:cs="Times New Roman"/>
          <w:sz w:val="24"/>
          <w:szCs w:val="24"/>
        </w:rPr>
        <w:t>Контроль данных статистического наблюдения</w:t>
      </w:r>
    </w:p>
    <w:p w:rsidR="001B413A" w:rsidRDefault="001B413A" w:rsidP="0059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769" w:rsidRPr="00402769" w:rsidRDefault="00402769" w:rsidP="0059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2.1 Понятие о статистическом наблюдении</w:t>
      </w:r>
    </w:p>
    <w:p w:rsidR="00402769" w:rsidRPr="00402769" w:rsidRDefault="00402769" w:rsidP="0059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Любое экономико-статистическое исследование начинается со статистического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наблюдения.</w:t>
      </w:r>
    </w:p>
    <w:p w:rsidR="00402769" w:rsidRPr="00402769" w:rsidRDefault="00402769" w:rsidP="0059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Статистическое наблюдение ‒ это предварительная стадия статистического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исследования, которая представляет собой планомерный, научно организованный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(сбор) первичных статистических данных о массовых социально-экономических явлениях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и процессах.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Не всякий сбор данных можно назвать статистическим наблюдением.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Наблюдение будет статистическим, когда:</w:t>
      </w:r>
    </w:p>
    <w:p w:rsid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1) оно сопровождается регистрацией изучаемых фактов в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учѐтных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документах для дальнейшего их обобщения,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2) носит массовый характер. Это обеспечивает охват значительного числа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проявления того или иного процесса, необходимого и достаточного для того,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получить данные, которые касаются не только отдельных единиц совокупности, но и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совокупности в целом.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Статистическое наблюдение должно отвечать ряду важнейших требований: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а) проводиться непрерывно и систематически;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массовых данных должен быть таким, чтобы не только обеспечивалась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полнота данных, но и учитывалось их постоянное изменение;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в) данные должны быть максимально достоверны и точны;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г) исследуемые явления должны иметь не только научную, но и практическую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ценность.</w:t>
      </w:r>
    </w:p>
    <w:p w:rsid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Сбор статистических данных может проводиться как органами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статистики, научно-исследовательскими институтами, другими 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структурами, так и экономическими службами банков, бирж, предприятий, фирм.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в этом случае исследователи получают достоверную и достаточно разнообразную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статистическую информацию, позволяющую всесторонне изучать социально-экономические явления.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769">
        <w:rPr>
          <w:rFonts w:ascii="Times New Roman" w:hAnsi="Times New Roman" w:cs="Times New Roman"/>
          <w:b/>
          <w:sz w:val="24"/>
          <w:szCs w:val="24"/>
        </w:rPr>
        <w:t>2.2 Этапы проведения статистического наблюдения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Статистическое наблюдение (сбор первичного статистического материала)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состоит из </w:t>
      </w:r>
      <w:proofErr w:type="spellStart"/>
      <w:proofErr w:type="gramStart"/>
      <w:r w:rsidRPr="0040276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402769">
        <w:rPr>
          <w:rFonts w:ascii="Times New Roman" w:hAnsi="Times New Roman" w:cs="Times New Roman"/>
          <w:sz w:val="24"/>
          <w:szCs w:val="24"/>
        </w:rPr>
        <w:t>ѐх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основных этапов: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1) подготовка статистического наблюдения;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2) организация и производство наблюдения;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3) контроль полученных первичных данных.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На первом этапе статистического наблюдения определяется цель,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устанавливаются объект и единица наблюдения, разрабатываются инструментарий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программа наблюдения.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Общей целью статистического наблюдения является получение достоверной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информации о тенденциях развития явлений и процессов для последующего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управленческих решений. Она должна быть конкретной и </w:t>
      </w:r>
      <w:proofErr w:type="spellStart"/>
      <w:proofErr w:type="gramStart"/>
      <w:r w:rsidRPr="0040276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02769">
        <w:rPr>
          <w:rFonts w:ascii="Times New Roman" w:hAnsi="Times New Roman" w:cs="Times New Roman"/>
          <w:sz w:val="24"/>
          <w:szCs w:val="24"/>
        </w:rPr>
        <w:t>ѐткой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Нечѐтко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поставленная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цель может привести к сбору не тех данных, которые необходимы 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конкретной задачи.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Цель определяет объект статистического наблюдения.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769">
        <w:rPr>
          <w:rFonts w:ascii="Times New Roman" w:hAnsi="Times New Roman" w:cs="Times New Roman"/>
          <w:sz w:val="24"/>
          <w:szCs w:val="24"/>
        </w:rPr>
        <w:t>Объект наблюдения есть некоторая исследуемая статистическая совокупность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физических лиц (население, работники), или юридических лиц (предприятия, фирмы,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lastRenderedPageBreak/>
        <w:t>учебные заведения), или физических единиц (производственное оборудование,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передвижения и транспортировки, жилые дома), т.е. исследуемая статистическая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совокупность состоит из отдельных единиц.</w:t>
      </w:r>
      <w:proofErr w:type="gramEnd"/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Единица наблюдения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02769">
        <w:rPr>
          <w:rFonts w:ascii="Times New Roman" w:hAnsi="Times New Roman" w:cs="Times New Roman"/>
          <w:sz w:val="24"/>
          <w:szCs w:val="24"/>
        </w:rPr>
        <w:t xml:space="preserve"> это первичный элемент объекта статистического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наблюдения, который является носителем признаков, подлежащих регистрации.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Указание важнейших признаков позволяет установить границы исследуемой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совокупности. Скажем, если необходимо провести исследование рентабельности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полиграфических предприятий, то необходимо определить формы собственности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предприятий, организационно-правовые основы, количество работников предприятия,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реализации продукции, т.е. то, что отличает как государственные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негосударственные предприятия, так и малые и крупные предприятия. Только в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случае мы получим достоверную статистическую информацию.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Единицу наблюдения следует отличать от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отчѐтной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единицы.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Отчѐтная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единица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02769">
        <w:rPr>
          <w:rFonts w:ascii="Times New Roman" w:hAnsi="Times New Roman" w:cs="Times New Roman"/>
          <w:sz w:val="24"/>
          <w:szCs w:val="24"/>
        </w:rPr>
        <w:t xml:space="preserve">такая единица, от которой поступают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отчѐтные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данные. Она может совпадать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совпадать с единицей наблюдения.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Обоснование цели, выбор единиц наблюдения,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отчѐтных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единиц, отбор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существенных признаков, период времени проведения статистического наблюдения,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отчѐтности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излагаются в программе статистического наблюдения.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Обычно программой наблюдения называют перечень вопросов, которые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регистрации при проведении наблюдения. Чтобы программа наблюдения была научно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обоснована и правильно составлена, к ней предъявляются следующие требования: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чѐткая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и конкретная формулировка главной цели наблюдения;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2) определение места и времени наблюдения, где определяются критический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момент (дата или интервал времени, по состоянию на который проводится регистрация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признаков) и срок (период заполнения статистического формуляра);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3) выделение ряда наиболее существенных признаков объекта наблюдения;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4) комплексное определение типа, основных черт и свойств изучаемого явления;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5) вопросы, сформулированные в программе, не должны носить двусмысленный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характер;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6) соблюдение логического принципа последовательности вопросов;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7) включение в программу вопросов контрольного характера для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собираемых статистических данных;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8) сочетание закрытых и открытых вопросов программы.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Программа оформляется в виде документа, так называемого статистического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формуляра, который обеспечивает единообразие получаемых сведений от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отчѐтной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единицы. Формуляр имеет титульную часть (сведения о тех, кто проводит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наблюдение) и адресную часть (адрес и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подчинѐнность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отчѐтной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единицы).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имеет приложение ‒ инструкцию (инструментарий статистического наблюдения),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определяет порядок проведения наблюдения и порядок заполнения формы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отчѐтности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>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На втором этапе решаются важнейшие организационные 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статистического наблюдения. Они заключаются в том, чтобы выбрать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целям и задачам конкретного статистического наблюдения организационные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наблюдения, виды наблюдения и способы получения статистической информации.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На третьем этапе собранный статистический материал должен пройти контроль.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Как показывает практика, даже при </w:t>
      </w:r>
      <w:proofErr w:type="spellStart"/>
      <w:proofErr w:type="gramStart"/>
      <w:r w:rsidRPr="0040276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02769">
        <w:rPr>
          <w:rFonts w:ascii="Times New Roman" w:hAnsi="Times New Roman" w:cs="Times New Roman"/>
          <w:sz w:val="24"/>
          <w:szCs w:val="24"/>
        </w:rPr>
        <w:t>ѐтко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организованном статистическом наблюдении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встречаются погрешности и ошибки, которые требуют исправления. Поэтому целью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этапа является как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счѐтный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>, так и логический контроль полученных первичных данных.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Расхождение между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расчѐтным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и действительным значениями исследуемой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величины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статистике называют ошибкой наблюдения. В зависимости от причин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различают ошибки регистрации и ошибки репрезентативности.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Ошибки регистрации могут быть случайными и систематическими.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Случайные ошибки не имеют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определѐнной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направленности и возникают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действием случайных </w:t>
      </w:r>
      <w:r w:rsidRPr="00402769">
        <w:rPr>
          <w:rFonts w:ascii="Times New Roman" w:hAnsi="Times New Roman" w:cs="Times New Roman"/>
          <w:sz w:val="24"/>
          <w:szCs w:val="24"/>
        </w:rPr>
        <w:lastRenderedPageBreak/>
        <w:t>факторов (перестановка цифр, смещение строк и граф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заполнении статистического формуляра). При обобщении массового материала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ошибки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взаимопогашаются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>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Систематические ошибки регистрации имеют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определѐнную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направленность,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могут либо завышать, либо занижать конкретное значение показателя, что в итоге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приводит к искажению действительного положения.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Примерами систематической статистической ошибки при регистрации служат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округление возраста населения на цифрах, заканчивающихся на 5 и 0, преуменьшение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доходов в документации для налоговых органов, элементы недостоверности,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вносят предприятия в те характеристики, от которых зависит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расчѐт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с кредиторами, и т.д.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Для выявления ошибок используется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счѐтный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контроль, особенно для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итоговых сумм. Помимо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счѐтного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используется и логический контроль, который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поставить под сомнение правильность полученных данных, поскольку основан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логической взаимосвязи между признаками.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Например, при переписи населения полученный факт, что пятилетний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имеет среднее образование, ставится под сомнение и в этом случае ясно, что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заполнении формуляра допущена ошибка.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Если ошибки регистрации свойственны любому наблюдению (сплошному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несплошному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), то ошибки репрезентативности ‒ только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несплошному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наблюдению.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Они характеризуют расхождения между значениями показателя, полученного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обследуемой совокупности, и его значением по исходной (генеральной) совокупности.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Ошибки репрезентативности также могут быть случайными и систематическими.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Случайные ошибки возникают, если отобранная совокупность не 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воспроизводит все признаки генеральной совокупности и величину этих ошибок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оценить. Систематические ошибки репрезентативности могут возникать, если нарушен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сам принцип отбора единиц из исходной совокупности. В этом случае проводятся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проверка полноты собранных данных, арифметический контроль точности информации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достоверности, проверка логической взаимосвязи показателей.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Контрольной проверкой собранных данных завершается статистическое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наблюдение.</w:t>
      </w:r>
    </w:p>
    <w:p w:rsid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769">
        <w:rPr>
          <w:rFonts w:ascii="Times New Roman" w:hAnsi="Times New Roman" w:cs="Times New Roman"/>
          <w:b/>
          <w:sz w:val="24"/>
          <w:szCs w:val="24"/>
        </w:rPr>
        <w:t>2.3 Виды и способы статистического наблюдения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В отечественной статистике используются три организационные формы (типы)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статистического наблюдения.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Основной формой статистического наблюдения является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отчѐтность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>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первичный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(первичный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учѐтный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документ) регистрирует различные факты,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отчѐтность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является обобщением </w:t>
      </w:r>
      <w:proofErr w:type="gramStart"/>
      <w:r w:rsidRPr="00402769">
        <w:rPr>
          <w:rFonts w:ascii="Times New Roman" w:hAnsi="Times New Roman" w:cs="Times New Roman"/>
          <w:sz w:val="24"/>
          <w:szCs w:val="24"/>
        </w:rPr>
        <w:t>первичного</w:t>
      </w:r>
      <w:proofErr w:type="gramEnd"/>
      <w:r w:rsidRPr="0040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>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Отчѐтность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‒ официальный документ, который скрепляется подписями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ответственных за предоставление и достоверность собранных сведений, и 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органами государственной статистики.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gramStart"/>
      <w:r w:rsidRPr="00402769"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 w:rsidRPr="00402769">
        <w:rPr>
          <w:rFonts w:ascii="Times New Roman" w:hAnsi="Times New Roman" w:cs="Times New Roman"/>
          <w:sz w:val="24"/>
          <w:szCs w:val="24"/>
        </w:rPr>
        <w:t xml:space="preserve"> может иметь место ежедневная, недельная, двухнедельная, месячная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и квартальная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отчѐтность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Отчѐтность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gramStart"/>
      <w:r w:rsidRPr="00402769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402769">
        <w:rPr>
          <w:rFonts w:ascii="Times New Roman" w:hAnsi="Times New Roman" w:cs="Times New Roman"/>
          <w:sz w:val="24"/>
          <w:szCs w:val="24"/>
        </w:rPr>
        <w:t xml:space="preserve"> по почте, телеграфу,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телетайпу, факсу.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К специально организованному статистическому наблюдению можно отнести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перепись. На практике проводится перепись населения, материальных ресурсов,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зелѐных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насаждений, незавершенных строительных объектов, оборудования и т.д.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Перепись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2769">
        <w:rPr>
          <w:rFonts w:ascii="Times New Roman" w:hAnsi="Times New Roman" w:cs="Times New Roman"/>
          <w:sz w:val="24"/>
          <w:szCs w:val="24"/>
        </w:rPr>
        <w:t xml:space="preserve"> это специально проводимые широкомасштабные работы по сбору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необходимой статистической информации об изучаемых объектах в 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отрасли, региона или страны в целом, повторяющееся через равные промежутки 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задачей которого является не только определение численности и состава исследуемой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совокупности, но и анализ количественных изменений в период между 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обследованиями.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lastRenderedPageBreak/>
        <w:t xml:space="preserve">Из всех переписей наиболее известны переписи населения. Цель </w:t>
      </w:r>
      <w:proofErr w:type="gramStart"/>
      <w:r w:rsidRPr="00402769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402769">
        <w:rPr>
          <w:rFonts w:ascii="Times New Roman" w:hAnsi="Times New Roman" w:cs="Times New Roman"/>
          <w:sz w:val="24"/>
          <w:szCs w:val="24"/>
        </w:rPr>
        <w:t xml:space="preserve"> состоит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в установлении численности и размещения населения по территории страны, в 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характеристики состава населения по полу, возрасту, занятиям и другим показателям.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В период подготовки всеобщей переписи для уточнения и апробации программно-методических и организационных вопросов наблюдения проводят пробную перепись.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Пробная перепись населения является неотъемлемым этапом подготовки всеобщей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переписи населения.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Примером также могут служить переписи крупного рогатого скота,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проводятся в конце календарного года и позволяют получить информацию о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и структуре поголовья крупного рогатого скота у сельхозпроизводителей.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Органами статистики также проводятся переписи многолетних насаждений,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фонда, незавершенного строительства и пр.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Кроме переписей, к специально организованному наблюдению также относятся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другие единовременные работы по сбору необходимой статистической информации,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частности, в рамках социологических или маркетинговых исследований.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Формой непрерывного статистического наблюдения является регистровое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наблюдение (регистр), объектами которого являются долговременные процессы,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имеющие фиксированное начало, стадию развития и фиксированное время завершения.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Регистр основан на системе отслеживания состояния переменных и постоянных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показателей. В статистической практике различают регистры населения и регистры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предприятий.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769">
        <w:rPr>
          <w:rFonts w:ascii="Times New Roman" w:hAnsi="Times New Roman" w:cs="Times New Roman"/>
          <w:sz w:val="24"/>
          <w:szCs w:val="24"/>
        </w:rPr>
        <w:t>В настоящее время в России существует Единый государственный регистр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предприятий всех форм собственности (ЕГРПО), информационный фонд,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содержит: регистровый код, сведения о территориальной и отраслевой принадлежности,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форме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подчинѐнности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>, виде собственности, справочные сведения и экономические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показатели (среднесписочная численность работников; средства, направляемые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потребление; остаточная стоимость основных средств; балансовая прибыль или убыток;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уставный фонд). При закрытии предприятия в десятидневный срок ликвидационная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комиссия информирует об этом службу ведения регистра.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Способы статистического наблюдения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2769">
        <w:rPr>
          <w:rFonts w:ascii="Times New Roman" w:hAnsi="Times New Roman" w:cs="Times New Roman"/>
          <w:sz w:val="24"/>
          <w:szCs w:val="24"/>
        </w:rPr>
        <w:t>Статистическая информация может быть получена различными способами,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важнейшими из которых являются непосредственное наблюдение, документальный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фактов и опрос.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Непосредственным называют такое наблюдение, при котором сами регистраторы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путѐ</w:t>
      </w:r>
      <w:proofErr w:type="gramStart"/>
      <w:r w:rsidRPr="00402769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402769">
        <w:rPr>
          <w:rFonts w:ascii="Times New Roman" w:hAnsi="Times New Roman" w:cs="Times New Roman"/>
          <w:sz w:val="24"/>
          <w:szCs w:val="24"/>
        </w:rPr>
        <w:t xml:space="preserve"> непосредственного замера, взвешивания или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подсчѐта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устанавливают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признака и на этом основании производят запись в формуляре наблюдения.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способом проводится инвентаризации основных средств на предприятиях.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Документальное наблюдение предполагает запись ответов на вопросы формуляра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на основании соответствующих документов. Примером такого наблюдения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сбор данных об успеваемости студентов на основе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зачѐтно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>-экзаменационных ведомостей,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заполнение форм статистической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отчѐтности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на основании данных бухгалтерского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т.п.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Опрос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2769">
        <w:rPr>
          <w:rFonts w:ascii="Times New Roman" w:hAnsi="Times New Roman" w:cs="Times New Roman"/>
          <w:sz w:val="24"/>
          <w:szCs w:val="24"/>
        </w:rPr>
        <w:t xml:space="preserve"> это наблюдение, при котором ответы на вопросы формуляра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записываются со слов опрашиваемого (респондента). Этим способом проводятся переписи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населения, опросы общественного мнения.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Его разновидности: устный (экспедиционный), анкетный, корреспондентский,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явочный опрос и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саморегистрация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>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Устный опрос может быть как прямым (непосредственное общение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счѐтчика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респондентом), так опосредованным (например, по телефону).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При анкетном способе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определѐнное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число респондентов получают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вопросники либо лично, либо через средства печати. Данный вид опроса применяется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исследованиях, где нужны ориентировочные результаты, не претендующие на высокую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точность (изучение общественного мнения).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lastRenderedPageBreak/>
        <w:t>Явочный способ используется в сплошном наблюдении, когда необходимо 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присутствие (регистрация браков, разводов, рождений и т.д.).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При корреспондентском способе сведения сообщаются штатом добровольных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корреспондентов, в силу чего полученный материал не всегда носит качественный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характер.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При способе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саморегистрации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формуляры заполняются самими респондентами,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счѐтчики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консультируют и собирают формуляры. В статистической практике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виды статистических наблюдений могут сочетаться, дополняя друг друга.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Виды статистического наблюдения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2769">
        <w:rPr>
          <w:rFonts w:ascii="Times New Roman" w:hAnsi="Times New Roman" w:cs="Times New Roman"/>
          <w:sz w:val="24"/>
          <w:szCs w:val="24"/>
        </w:rPr>
        <w:t>Статистическое наблюдение можно разбить по следующим признакам: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769">
        <w:rPr>
          <w:rFonts w:ascii="Times New Roman" w:hAnsi="Times New Roman" w:cs="Times New Roman"/>
          <w:sz w:val="24"/>
          <w:szCs w:val="24"/>
        </w:rPr>
        <w:t xml:space="preserve"> по времени регистрации фактов;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769">
        <w:rPr>
          <w:rFonts w:ascii="Times New Roman" w:hAnsi="Times New Roman" w:cs="Times New Roman"/>
          <w:sz w:val="24"/>
          <w:szCs w:val="24"/>
        </w:rPr>
        <w:t xml:space="preserve"> охвату единиц совокупности.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По времени регистрации фактов наблюдение бывает непрерывным (текущим),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периодическим и единовременным.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Непрерывное (текущее) статистическое наблюдение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02769">
        <w:rPr>
          <w:rFonts w:ascii="Times New Roman" w:hAnsi="Times New Roman" w:cs="Times New Roman"/>
          <w:sz w:val="24"/>
          <w:szCs w:val="24"/>
        </w:rPr>
        <w:t xml:space="preserve"> это систематическая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регистрация фактов или явлений по мере их поступления с целью изучения их динамики.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Например, регистрации актов гражданского состояния (рождения, браки, смерти),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регистрация страховыми компаниями всех несчастных случаев и других неблагоприятных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событий по мере их возникновения.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Видами прерывного наблюдения являются </w:t>
      </w:r>
      <w:proofErr w:type="gramStart"/>
      <w:r w:rsidRPr="00402769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402769">
        <w:rPr>
          <w:rFonts w:ascii="Times New Roman" w:hAnsi="Times New Roman" w:cs="Times New Roman"/>
          <w:sz w:val="24"/>
          <w:szCs w:val="24"/>
        </w:rPr>
        <w:t xml:space="preserve"> и периодическое.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Единовременное наблюдение разовое сплошное наблюдение для сбора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количественных характеристик явления или процесса в момент его исследования.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Периодическое наблюдение проводится через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определѐнные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промежутки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402769">
        <w:rPr>
          <w:rFonts w:ascii="Times New Roman" w:hAnsi="Times New Roman" w:cs="Times New Roman"/>
          <w:sz w:val="24"/>
          <w:szCs w:val="24"/>
        </w:rPr>
        <w:t>схожим</w:t>
      </w:r>
      <w:proofErr w:type="gramEnd"/>
      <w:r w:rsidRPr="00402769">
        <w:rPr>
          <w:rFonts w:ascii="Times New Roman" w:hAnsi="Times New Roman" w:cs="Times New Roman"/>
          <w:sz w:val="24"/>
          <w:szCs w:val="24"/>
        </w:rPr>
        <w:t xml:space="preserve"> программе и инструментарию. Например, периодическое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пассажиропотоков в общественном транспорте, периодическая регистрация цен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производителей по отдельным товарам (один раз в месяц или в квартал).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По охвату единиц совокупности статистическое наблюдение бывает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сплошным и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несплошным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>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>Сплошное наблюдение охватывает все единицы исследуемой совокупности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(например, общая перепись населения).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В свою очередь,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несплошное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наблюдение охватывает только часть исследуемой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совокупности.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769">
        <w:rPr>
          <w:rFonts w:ascii="Times New Roman" w:hAnsi="Times New Roman" w:cs="Times New Roman"/>
          <w:sz w:val="24"/>
          <w:szCs w:val="24"/>
        </w:rPr>
        <w:t xml:space="preserve">В зависимости от того, как выбрана эта часть, </w:t>
      </w:r>
      <w:proofErr w:type="spellStart"/>
      <w:r w:rsidRPr="00402769">
        <w:rPr>
          <w:rFonts w:ascii="Times New Roman" w:hAnsi="Times New Roman" w:cs="Times New Roman"/>
          <w:sz w:val="24"/>
          <w:szCs w:val="24"/>
        </w:rPr>
        <w:t>несплошное</w:t>
      </w:r>
      <w:proofErr w:type="spellEnd"/>
      <w:r w:rsidRPr="00402769">
        <w:rPr>
          <w:rFonts w:ascii="Times New Roman" w:hAnsi="Times New Roman" w:cs="Times New Roman"/>
          <w:sz w:val="24"/>
          <w:szCs w:val="24"/>
        </w:rPr>
        <w:t xml:space="preserve"> наблюдение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 xml:space="preserve">подразделить </w:t>
      </w:r>
      <w:proofErr w:type="gramStart"/>
      <w:r w:rsidRPr="004027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2769">
        <w:rPr>
          <w:rFonts w:ascii="Times New Roman" w:hAnsi="Times New Roman" w:cs="Times New Roman"/>
          <w:sz w:val="24"/>
          <w:szCs w:val="24"/>
        </w:rPr>
        <w:t>: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7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769">
        <w:rPr>
          <w:rFonts w:ascii="Times New Roman" w:hAnsi="Times New Roman" w:cs="Times New Roman"/>
          <w:sz w:val="24"/>
          <w:szCs w:val="24"/>
        </w:rPr>
        <w:t>выборочное</w:t>
      </w:r>
      <w:proofErr w:type="gramEnd"/>
      <w:r w:rsidRPr="00402769">
        <w:rPr>
          <w:rFonts w:ascii="Times New Roman" w:hAnsi="Times New Roman" w:cs="Times New Roman"/>
          <w:sz w:val="24"/>
          <w:szCs w:val="24"/>
        </w:rPr>
        <w:t xml:space="preserve"> (основано на принципе случайного отбора);</w:t>
      </w:r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769">
        <w:rPr>
          <w:rFonts w:ascii="Times New Roman" w:hAnsi="Times New Roman" w:cs="Times New Roman"/>
          <w:sz w:val="24"/>
          <w:szCs w:val="24"/>
        </w:rPr>
        <w:t xml:space="preserve"> метод основного массива (исследуются самые существенные или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769">
        <w:rPr>
          <w:rFonts w:ascii="Times New Roman" w:hAnsi="Times New Roman" w:cs="Times New Roman"/>
          <w:sz w:val="24"/>
          <w:szCs w:val="24"/>
        </w:rPr>
        <w:t>крупные единицы изучаемой совокупности</w:t>
      </w:r>
      <w:proofErr w:type="gramStart"/>
      <w:r w:rsidRPr="00402769">
        <w:rPr>
          <w:rFonts w:ascii="Times New Roman" w:hAnsi="Times New Roman" w:cs="Times New Roman"/>
          <w:sz w:val="24"/>
          <w:szCs w:val="24"/>
        </w:rPr>
        <w:t>).;</w:t>
      </w:r>
      <w:proofErr w:type="gramEnd"/>
    </w:p>
    <w:p w:rsidR="00402769" w:rsidRPr="00402769" w:rsidRDefault="00402769" w:rsidP="0040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02769">
        <w:rPr>
          <w:rFonts w:ascii="Times New Roman" w:hAnsi="Times New Roman" w:cs="Times New Roman"/>
          <w:sz w:val="24"/>
          <w:szCs w:val="24"/>
        </w:rPr>
        <w:t xml:space="preserve"> монографическое наблюдение (подробное исследование отдельных единиц</w:t>
      </w:r>
      <w:proofErr w:type="gramEnd"/>
    </w:p>
    <w:p w:rsidR="001B413A" w:rsidRDefault="001B413A" w:rsidP="00A53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8D3" w:rsidRDefault="00A538D3" w:rsidP="00A538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D3">
        <w:rPr>
          <w:rFonts w:ascii="Times New Roman" w:hAnsi="Times New Roman" w:cs="Times New Roman"/>
          <w:b/>
          <w:sz w:val="24"/>
          <w:szCs w:val="24"/>
        </w:rPr>
        <w:t>3 Контроль данных статистического наблюдения</w:t>
      </w:r>
    </w:p>
    <w:p w:rsidR="00A538D3" w:rsidRDefault="00A538D3" w:rsidP="00A538D3">
      <w:pPr>
        <w:pStyle w:val="a3"/>
        <w:spacing w:before="0" w:beforeAutospacing="0" w:after="0" w:afterAutospacing="0"/>
        <w:ind w:firstLine="709"/>
        <w:jc w:val="both"/>
      </w:pPr>
      <w:r>
        <w:t>Существует два вида контроля — счетный и логический. Поэтому после проверки полноты данных проводится их контроль — счетный и логический.</w:t>
      </w:r>
    </w:p>
    <w:p w:rsidR="00A538D3" w:rsidRDefault="00A538D3" w:rsidP="00A538D3">
      <w:pPr>
        <w:pStyle w:val="a3"/>
        <w:spacing w:before="0" w:beforeAutospacing="0" w:after="0" w:afterAutospacing="0"/>
        <w:ind w:firstLine="709"/>
        <w:jc w:val="both"/>
      </w:pPr>
      <w:r>
        <w:t>Счетный контроль основан на жесткой связи между признаками, которая может быть проверена арифметическими действиями: сложением, вычитанием, умножением, делением. Связь такого рода часто отражается в заголовках граф отчетности и в подсказах: графа X равна графе</w:t>
      </w:r>
      <w:proofErr w:type="gramStart"/>
      <w:r>
        <w:t xml:space="preserve"> У</w:t>
      </w:r>
      <w:proofErr w:type="gramEnd"/>
      <w:r>
        <w:t xml:space="preserve"> плюс графа Z или графа J равна графе Y, деленной на графу Z, и т.д. Счетный контроль используется для проверки итоговых сумм. Если представленное число слагаемых не является полным, то сумма слагаемых должна быть меньше либо равна общему итогу, но не может превышать его.</w:t>
      </w:r>
    </w:p>
    <w:p w:rsidR="00A538D3" w:rsidRDefault="00A538D3" w:rsidP="00A538D3">
      <w:pPr>
        <w:pStyle w:val="a3"/>
        <w:spacing w:before="0" w:beforeAutospacing="0" w:after="0" w:afterAutospacing="0"/>
        <w:ind w:firstLine="709"/>
        <w:jc w:val="both"/>
      </w:pPr>
      <w:r>
        <w:t>Счетный контроль совершенно определенно устанавливает наличие ошибки, тогда как логический может лишь поставить под сомнение правильность данных. Логический контроль основан на логической взаимосвязи между признаками.</w:t>
      </w:r>
    </w:p>
    <w:p w:rsidR="00A538D3" w:rsidRDefault="00A538D3" w:rsidP="00A538D3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Классическим примером является взаимосвязь данных при переписи населения: вопросы о возрасте, образовании, семейном положении </w:t>
      </w:r>
      <w:proofErr w:type="spellStart"/>
      <w:r>
        <w:t>взаимоконтролируются</w:t>
      </w:r>
      <w:proofErr w:type="spellEnd"/>
      <w:r>
        <w:t>. Если, например, окажется, что гражданин десяти лет женат, то ясно, что при заполнении формуляра допущены ошибки либо при записи возраста, либо другой характеристики.</w:t>
      </w:r>
    </w:p>
    <w:p w:rsidR="00A538D3" w:rsidRDefault="00A538D3" w:rsidP="00A538D3">
      <w:pPr>
        <w:pStyle w:val="a3"/>
        <w:spacing w:before="0" w:beforeAutospacing="0" w:after="0" w:afterAutospacing="0"/>
        <w:ind w:firstLine="709"/>
        <w:jc w:val="both"/>
      </w:pPr>
      <w:r>
        <w:t>Логический контроль основан и на сравнении с данными прошлого периода. Например, достоверность данных о выпуске продукции по видам может быть проведена сравнением с данными прошлого периода для того же предприятия. Кроме того, логический контроль опирается на представление о пределах возможных значений признака: минимуме и максимуме.</w:t>
      </w:r>
    </w:p>
    <w:p w:rsidR="00A538D3" w:rsidRPr="00A538D3" w:rsidRDefault="00A538D3" w:rsidP="00402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538D3" w:rsidRPr="00A5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6C"/>
    <w:rsid w:val="00073DB4"/>
    <w:rsid w:val="001B413A"/>
    <w:rsid w:val="00402769"/>
    <w:rsid w:val="00590EF4"/>
    <w:rsid w:val="009B406C"/>
    <w:rsid w:val="00A538D3"/>
    <w:rsid w:val="00E3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2574</Words>
  <Characters>14676</Characters>
  <Application>Microsoft Office Word</Application>
  <DocSecurity>0</DocSecurity>
  <Lines>122</Lines>
  <Paragraphs>34</Paragraphs>
  <ScaleCrop>false</ScaleCrop>
  <Company>CtrlSoft</Company>
  <LinksUpToDate>false</LinksUpToDate>
  <CharactersWithSpaces>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6</cp:revision>
  <dcterms:created xsi:type="dcterms:W3CDTF">2024-02-06T13:28:00Z</dcterms:created>
  <dcterms:modified xsi:type="dcterms:W3CDTF">2024-03-06T04:39:00Z</dcterms:modified>
</cp:coreProperties>
</file>