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78C7" w14:textId="2362077C" w:rsidR="00582DD2" w:rsidRDefault="00C20633" w:rsidP="00C20633">
      <w:pPr>
        <w:pStyle w:val="12"/>
        <w:shd w:val="clear" w:color="auto" w:fill="auto"/>
        <w:spacing w:before="0" w:after="0" w:line="360" w:lineRule="auto"/>
        <w:jc w:val="center"/>
        <w:outlineLvl w:val="9"/>
        <w:rPr>
          <w:b/>
          <w:szCs w:val="22"/>
          <w:lang w:val="ru-RU"/>
        </w:rPr>
      </w:pPr>
      <w:bookmarkStart w:id="0" w:name="bookmark0"/>
      <w:r w:rsidRPr="00C20633">
        <w:rPr>
          <w:b/>
          <w:szCs w:val="22"/>
          <w:lang w:val="ru-RU"/>
        </w:rPr>
        <w:t>Применение информационных технологий в управлении предприятием</w:t>
      </w:r>
    </w:p>
    <w:p w14:paraId="02C5DC71" w14:textId="77777777" w:rsidR="00C20633" w:rsidRPr="00C20633" w:rsidRDefault="00C20633" w:rsidP="00C20633">
      <w:pPr>
        <w:pStyle w:val="12"/>
        <w:shd w:val="clear" w:color="auto" w:fill="auto"/>
        <w:spacing w:before="0" w:after="0" w:line="360" w:lineRule="auto"/>
        <w:jc w:val="center"/>
        <w:outlineLvl w:val="9"/>
        <w:rPr>
          <w:b/>
          <w:lang w:val="ru-RU"/>
        </w:rPr>
      </w:pP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id w:val="-721744622"/>
        <w:docPartObj>
          <w:docPartGallery w:val="Table of Contents"/>
          <w:docPartUnique/>
        </w:docPartObj>
      </w:sdtPr>
      <w:sdtEndPr>
        <w:rPr>
          <w:rFonts w:ascii="Arial Unicode MS" w:hAnsi="Arial Unicode MS" w:cs="Arial Unicode MS"/>
          <w:b/>
          <w:bCs/>
          <w:sz w:val="24"/>
          <w:szCs w:val="24"/>
        </w:rPr>
      </w:sdtEndPr>
      <w:sdtContent>
        <w:p w14:paraId="63AD467B" w14:textId="3530EB92" w:rsidR="00311105" w:rsidRPr="00311105" w:rsidRDefault="00311105" w:rsidP="00311105">
          <w:pPr>
            <w:pStyle w:val="af3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11105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7FD0F33F" w14:textId="5EE2B0D6" w:rsidR="00311105" w:rsidRPr="00311105" w:rsidRDefault="00311105" w:rsidP="00311105">
          <w:pPr>
            <w:pStyle w:val="15"/>
            <w:tabs>
              <w:tab w:val="right" w:leader="dot" w:pos="934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1110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111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1110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9340731" w:history="1">
            <w:r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Вопрос 1. </w:t>
            </w:r>
            <w:r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ERP</w:t>
            </w:r>
            <w:r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 управление возможностями бизнеса</w:t>
            </w:r>
            <w:r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_Toc149340731 \h </w:instrText>
            </w:r>
            <w:r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1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10C50E" w14:textId="00896308" w:rsidR="00311105" w:rsidRPr="00311105" w:rsidRDefault="002B0815" w:rsidP="00311105">
          <w:pPr>
            <w:pStyle w:val="15"/>
            <w:tabs>
              <w:tab w:val="right" w:leader="dot" w:pos="934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340732" w:history="1"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Вопрос 2. Особенности </w:t>
            </w:r>
            <w:r w:rsidR="00311105" w:rsidRPr="00311105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</w:rPr>
              <w:t>ERP</w:t>
            </w:r>
            <w:r w:rsidR="00311105" w:rsidRPr="00311105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  <w:lang w:val="ru-RU"/>
              </w:rPr>
              <w:t>-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систем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_Toc149340732 \h </w:instrTex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1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6465A8" w14:textId="335C2BA4" w:rsidR="00311105" w:rsidRPr="00311105" w:rsidRDefault="002B0815" w:rsidP="00311105">
          <w:pPr>
            <w:pStyle w:val="15"/>
            <w:tabs>
              <w:tab w:val="right" w:leader="dot" w:pos="934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340733" w:history="1"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Вопрос 3. 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Оценка эффективности внедрения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_Toc149340733 \h </w:instrTex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1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9CA105" w14:textId="7A048659" w:rsidR="00311105" w:rsidRPr="00311105" w:rsidRDefault="002B0815" w:rsidP="00311105">
          <w:pPr>
            <w:pStyle w:val="15"/>
            <w:tabs>
              <w:tab w:val="right" w:leader="dot" w:pos="934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340734" w:history="1"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Вопрос 4. 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Основные проблемы внедрения и использования 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ERP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- 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систем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_Toc149340734 \h </w:instrTex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1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D9FF21" w14:textId="7714FA00" w:rsidR="00311105" w:rsidRPr="00311105" w:rsidRDefault="002B0815" w:rsidP="00311105">
          <w:pPr>
            <w:pStyle w:val="15"/>
            <w:tabs>
              <w:tab w:val="right" w:leader="dot" w:pos="934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340735" w:history="1"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 w:bidi="ru-RU"/>
              </w:rPr>
              <w:t xml:space="preserve">Вопрос 5. Обзор современных </w:t>
            </w:r>
            <w:r w:rsidR="00311105" w:rsidRPr="0031110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 w:bidi="en-US"/>
              </w:rPr>
              <w:t>ERP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_Toc149340735 \h </w:instrTex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31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11105" w:rsidRPr="003111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75D566" w14:textId="5597A20F" w:rsidR="00311105" w:rsidRDefault="00311105" w:rsidP="00311105">
          <w:pPr>
            <w:spacing w:line="360" w:lineRule="auto"/>
          </w:pPr>
          <w:r w:rsidRPr="0031110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1D73A25" w14:textId="77777777" w:rsidR="00582DD2" w:rsidRPr="00EE56FC" w:rsidRDefault="00582DD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EE56FC">
        <w:rPr>
          <w:lang w:val="ru-RU"/>
        </w:rPr>
        <w:br w:type="page"/>
      </w:r>
    </w:p>
    <w:p w14:paraId="48DE6DD7" w14:textId="77777777" w:rsidR="002D65EF" w:rsidRPr="00582DD2" w:rsidRDefault="00EE56FC" w:rsidP="00311105">
      <w:pPr>
        <w:pStyle w:val="12"/>
        <w:shd w:val="clear" w:color="auto" w:fill="auto"/>
        <w:spacing w:before="0" w:after="0" w:line="360" w:lineRule="auto"/>
        <w:jc w:val="center"/>
      </w:pPr>
      <w:bookmarkStart w:id="2" w:name="_Toc149340731"/>
      <w:r>
        <w:rPr>
          <w:lang w:val="ru-RU"/>
        </w:rPr>
        <w:lastRenderedPageBreak/>
        <w:t xml:space="preserve">Вопрос 1. </w:t>
      </w:r>
      <w:r w:rsidR="009E2BF5" w:rsidRPr="00582DD2">
        <w:rPr>
          <w:lang w:val="en-US"/>
        </w:rPr>
        <w:t>ERP</w:t>
      </w:r>
      <w:r w:rsidR="009E2BF5" w:rsidRPr="00582DD2">
        <w:rPr>
          <w:lang w:val="ru-RU"/>
        </w:rPr>
        <w:t xml:space="preserve"> </w:t>
      </w:r>
      <w:r w:rsidR="009E2BF5" w:rsidRPr="00582DD2">
        <w:t>и управление возможностями бизнеса</w:t>
      </w:r>
      <w:bookmarkEnd w:id="0"/>
      <w:bookmarkEnd w:id="2"/>
    </w:p>
    <w:p w14:paraId="1828A720" w14:textId="77777777" w:rsidR="00EE56FC" w:rsidRDefault="00EE56FC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</w:p>
    <w:p w14:paraId="6AA03E2E" w14:textId="66F57419" w:rsidR="002D65EF" w:rsidRPr="00582DD2" w:rsidRDefault="009E2BF5" w:rsidP="001A3AFB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 начале </w:t>
      </w:r>
      <w:r w:rsidRPr="00582DD2">
        <w:rPr>
          <w:rStyle w:val="13"/>
          <w:sz w:val="28"/>
        </w:rPr>
        <w:t xml:space="preserve">1990-х </w:t>
      </w:r>
      <w:r w:rsidRPr="00582DD2">
        <w:rPr>
          <w:sz w:val="28"/>
        </w:rPr>
        <w:t xml:space="preserve">гг. </w:t>
      </w:r>
      <w:r w:rsidR="00EE56FC" w:rsidRPr="00582DD2">
        <w:rPr>
          <w:sz w:val="28"/>
        </w:rPr>
        <w:t>аналитическая</w:t>
      </w:r>
      <w:r w:rsidRPr="00582DD2">
        <w:rPr>
          <w:sz w:val="28"/>
        </w:rPr>
        <w:t xml:space="preserve"> компания </w:t>
      </w:r>
      <w:r w:rsidRPr="00582DD2">
        <w:rPr>
          <w:sz w:val="28"/>
          <w:lang w:val="en-US"/>
        </w:rPr>
        <w:t>Gartner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Group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ввела новое понятие. Системы к</w:t>
      </w:r>
      <w:r w:rsidR="00EE56FC">
        <w:rPr>
          <w:sz w:val="28"/>
          <w:lang w:val="ru-RU"/>
        </w:rPr>
        <w:t>л</w:t>
      </w:r>
      <w:r w:rsidRPr="00582DD2">
        <w:rPr>
          <w:sz w:val="28"/>
        </w:rPr>
        <w:t xml:space="preserve">асса </w:t>
      </w:r>
      <w:r w:rsidRPr="00582DD2">
        <w:rPr>
          <w:sz w:val="28"/>
          <w:lang w:val="en-US"/>
        </w:rPr>
        <w:t>MRPII</w:t>
      </w:r>
      <w:r w:rsidR="001A3AFB">
        <w:rPr>
          <w:rStyle w:val="af2"/>
          <w:sz w:val="28"/>
          <w:lang w:val="en-US"/>
        </w:rPr>
        <w:footnoteReference w:id="1"/>
      </w:r>
      <w:r w:rsidR="001A3AFB">
        <w:rPr>
          <w:sz w:val="28"/>
          <w:lang w:val="ru-RU"/>
        </w:rPr>
        <w:t xml:space="preserve"> </w:t>
      </w:r>
      <w:r w:rsidRPr="00582DD2">
        <w:rPr>
          <w:sz w:val="28"/>
        </w:rPr>
        <w:t>в интеграции с модулем финансового планирования (</w:t>
      </w:r>
      <w:r w:rsidRPr="00582DD2">
        <w:rPr>
          <w:sz w:val="28"/>
          <w:lang w:val="en-US"/>
        </w:rPr>
        <w:t>Finance</w:t>
      </w:r>
      <w:r w:rsidRPr="00582DD2">
        <w:rPr>
          <w:sz w:val="28"/>
        </w:rPr>
        <w:t xml:space="preserve"> </w:t>
      </w:r>
      <w:r w:rsidRPr="00582DD2">
        <w:rPr>
          <w:sz w:val="28"/>
          <w:lang w:val="en-US"/>
        </w:rPr>
        <w:t>Requirements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9"/>
          <w:i w:val="0"/>
          <w:sz w:val="28"/>
        </w:rPr>
        <w:t>Planning</w:t>
      </w:r>
      <w:r w:rsidRPr="00582DD2">
        <w:rPr>
          <w:rStyle w:val="13"/>
          <w:sz w:val="28"/>
        </w:rPr>
        <w:t xml:space="preserve"> - </w:t>
      </w:r>
      <w:r w:rsidRPr="00582DD2">
        <w:rPr>
          <w:sz w:val="28"/>
          <w:lang w:val="en-US"/>
        </w:rPr>
        <w:t>FRP</w:t>
      </w:r>
      <w:r w:rsidRPr="00582DD2">
        <w:rPr>
          <w:sz w:val="28"/>
        </w:rPr>
        <w:t>) получили название систем планирования ресурсов предприятий (</w:t>
      </w:r>
      <w:r w:rsidRPr="00582DD2">
        <w:rPr>
          <w:sz w:val="28"/>
          <w:lang w:val="en-US"/>
        </w:rPr>
        <w:t>Enterprise</w:t>
      </w:r>
      <w:r w:rsidRPr="00582DD2">
        <w:rPr>
          <w:sz w:val="28"/>
        </w:rPr>
        <w:t xml:space="preserve"> </w:t>
      </w:r>
      <w:r w:rsidRPr="00582DD2">
        <w:rPr>
          <w:sz w:val="28"/>
          <w:lang w:val="en-US"/>
        </w:rPr>
        <w:t>Resource</w:t>
      </w:r>
      <w:r w:rsidRPr="00582DD2">
        <w:rPr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Planning</w:t>
      </w:r>
      <w:r w:rsidRPr="00582DD2">
        <w:rPr>
          <w:rStyle w:val="a8"/>
          <w:i w:val="0"/>
          <w:sz w:val="28"/>
        </w:rPr>
        <w:t xml:space="preserve"> -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</w:rPr>
        <w:t>).</w:t>
      </w:r>
      <w:r w:rsidRPr="00582DD2">
        <w:rPr>
          <w:sz w:val="28"/>
        </w:rPr>
        <w:t xml:space="preserve"> Иногда также встречается термин "планирование ресурсов в масштабах предприятия"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Enterprise</w:t>
      </w:r>
      <w:r w:rsidRPr="00582DD2">
        <w:rPr>
          <w:sz w:val="28"/>
          <w:lang w:val="ru-RU"/>
        </w:rPr>
        <w:t>-</w:t>
      </w:r>
      <w:r w:rsidRPr="00582DD2">
        <w:rPr>
          <w:sz w:val="28"/>
          <w:lang w:val="en-US"/>
        </w:rPr>
        <w:t>wide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Resource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Planning</w:t>
      </w:r>
      <w:r w:rsidRPr="00582DD2">
        <w:rPr>
          <w:rStyle w:val="a8"/>
          <w:i w:val="0"/>
          <w:sz w:val="28"/>
          <w:lang w:val="ru-RU"/>
        </w:rPr>
        <w:t>).</w:t>
      </w:r>
    </w:p>
    <w:p w14:paraId="207E5676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 основе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 лежит принцип создания единого хранилища </w:t>
      </w:r>
      <w:r w:rsidRPr="00582DD2">
        <w:rPr>
          <w:rStyle w:val="a9"/>
          <w:i w:val="0"/>
          <w:sz w:val="28"/>
          <w:lang w:val="ru"/>
        </w:rPr>
        <w:t>(</w:t>
      </w:r>
      <w:r w:rsidRPr="00582DD2">
        <w:rPr>
          <w:rStyle w:val="a8"/>
          <w:i w:val="0"/>
          <w:sz w:val="28"/>
        </w:rPr>
        <w:t>репозитория</w:t>
      </w:r>
      <w:r w:rsidRPr="00582DD2">
        <w:rPr>
          <w:rStyle w:val="2"/>
          <w:sz w:val="28"/>
        </w:rPr>
        <w:t xml:space="preserve">) </w:t>
      </w:r>
      <w:r w:rsidRPr="00582DD2">
        <w:rPr>
          <w:sz w:val="28"/>
        </w:rPr>
        <w:t xml:space="preserve">данных, содержащего всю корпоративную бизнес- информацию: плановую и финансовую информацию, производственные данные, данные </w:t>
      </w:r>
      <w:r w:rsidRPr="00582DD2">
        <w:rPr>
          <w:rStyle w:val="13"/>
          <w:sz w:val="28"/>
        </w:rPr>
        <w:t xml:space="preserve">по </w:t>
      </w:r>
      <w:r w:rsidRPr="00582DD2">
        <w:rPr>
          <w:sz w:val="28"/>
        </w:rPr>
        <w:t xml:space="preserve">персоналу и др. Наличие единого корпоративного </w:t>
      </w:r>
      <w:r w:rsidRPr="00582DD2">
        <w:rPr>
          <w:rStyle w:val="a8"/>
          <w:i w:val="0"/>
          <w:sz w:val="28"/>
        </w:rPr>
        <w:t>репозитория</w:t>
      </w:r>
      <w:r w:rsidRPr="00582DD2">
        <w:rPr>
          <w:sz w:val="28"/>
        </w:rPr>
        <w:t xml:space="preserve"> устраняет необходимость в передаче данных от одной системы к другой (например, от</w:t>
      </w:r>
      <w:r w:rsidRPr="00582DD2">
        <w:rPr>
          <w:rStyle w:val="a8"/>
          <w:i w:val="0"/>
          <w:sz w:val="28"/>
        </w:rPr>
        <w:t xml:space="preserve"> производственной системы</w:t>
      </w:r>
      <w:r w:rsidRPr="00582DD2">
        <w:rPr>
          <w:sz w:val="28"/>
        </w:rPr>
        <w:t xml:space="preserve"> к финансовой или к кадровой), а также обеспечивает одновременную доступность информации для любого числа сотрудников предприятия, обладающих соответствующими полномочиями. Целью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 является не тол</w:t>
      </w:r>
      <w:proofErr w:type="spellStart"/>
      <w:r w:rsidR="00F13BC0">
        <w:rPr>
          <w:sz w:val="28"/>
          <w:lang w:val="ru-RU"/>
        </w:rPr>
        <w:t>ько</w:t>
      </w:r>
      <w:proofErr w:type="spellEnd"/>
      <w:r w:rsidRPr="00582DD2">
        <w:rPr>
          <w:sz w:val="28"/>
        </w:rPr>
        <w:t xml:space="preserve"> улучшение управления производственной деятельностью предприятия, но и уменьшение затрат и усилий на поддержку его внутренних информационных потоков.</w:t>
      </w:r>
    </w:p>
    <w:p w14:paraId="29C7A7FD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Существует немало определений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систем. Одно из них, наиболее часто встречающихся, следующее:</w:t>
      </w:r>
    </w:p>
    <w:p w14:paraId="6B84547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</w:rPr>
        <w:t>-система</w:t>
      </w:r>
      <w:r w:rsidRPr="00582DD2">
        <w:rPr>
          <w:sz w:val="28"/>
        </w:rPr>
        <w:t xml:space="preserve"> - это набор интегрированных приложений, позволяющих создать интегрированную</w:t>
      </w:r>
      <w:r w:rsidRPr="00582DD2">
        <w:rPr>
          <w:rStyle w:val="a8"/>
          <w:i w:val="0"/>
          <w:sz w:val="28"/>
        </w:rPr>
        <w:t xml:space="preserve"> информационную среду</w:t>
      </w:r>
      <w:r w:rsidRPr="00582DD2">
        <w:rPr>
          <w:sz w:val="28"/>
        </w:rPr>
        <w:t xml:space="preserve"> (ИИС) для автоматизации планирования, учета, контроля и анализа всех основных бизнес-операций предприятия. Основой ИИС предприятия являются именно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-системы.</w:t>
      </w:r>
    </w:p>
    <w:p w14:paraId="4EA89AD1" w14:textId="77777777" w:rsidR="002D65EF" w:rsidRPr="00582DD2" w:rsidRDefault="00205CF4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>
        <w:rPr>
          <w:sz w:val="28"/>
        </w:rPr>
        <w:t>По первоначальному</w:t>
      </w:r>
      <w:r w:rsidR="009E2BF5" w:rsidRPr="00582DD2">
        <w:rPr>
          <w:sz w:val="28"/>
        </w:rPr>
        <w:t xml:space="preserve"> определению Американского общества по управлению производством и запасами </w:t>
      </w:r>
      <w:r w:rsidR="009E2BF5" w:rsidRPr="00582DD2">
        <w:rPr>
          <w:sz w:val="28"/>
          <w:lang w:val="ru-RU"/>
        </w:rPr>
        <w:t>(</w:t>
      </w:r>
      <w:r w:rsidR="009E2BF5" w:rsidRPr="00582DD2">
        <w:rPr>
          <w:sz w:val="28"/>
          <w:lang w:val="en-US"/>
        </w:rPr>
        <w:t>American</w:t>
      </w:r>
      <w:r w:rsidR="009E2BF5" w:rsidRPr="00582DD2">
        <w:rPr>
          <w:sz w:val="28"/>
          <w:lang w:val="ru-RU"/>
        </w:rPr>
        <w:t xml:space="preserve"> </w:t>
      </w:r>
      <w:r w:rsidR="009E2BF5" w:rsidRPr="00582DD2">
        <w:rPr>
          <w:sz w:val="28"/>
          <w:lang w:val="en-US"/>
        </w:rPr>
        <w:t>Production</w:t>
      </w:r>
      <w:r w:rsidR="009E2BF5" w:rsidRPr="00582DD2">
        <w:rPr>
          <w:sz w:val="28"/>
          <w:lang w:val="ru-RU"/>
        </w:rPr>
        <w:t xml:space="preserve"> </w:t>
      </w:r>
      <w:r w:rsidR="009E2BF5" w:rsidRPr="00582DD2">
        <w:rPr>
          <w:sz w:val="28"/>
          <w:lang w:val="en-US"/>
        </w:rPr>
        <w:t>and</w:t>
      </w:r>
      <w:r w:rsidR="009E2BF5" w:rsidRPr="00582DD2">
        <w:rPr>
          <w:sz w:val="28"/>
          <w:lang w:val="ru-RU"/>
        </w:rPr>
        <w:t xml:space="preserve"> </w:t>
      </w:r>
      <w:r w:rsidR="009E2BF5" w:rsidRPr="00582DD2">
        <w:rPr>
          <w:rStyle w:val="a8"/>
          <w:i w:val="0"/>
          <w:sz w:val="28"/>
          <w:lang w:val="en-US"/>
        </w:rPr>
        <w:t>Inventory</w:t>
      </w:r>
      <w:r w:rsidR="009E2BF5" w:rsidRPr="00582DD2">
        <w:rPr>
          <w:sz w:val="28"/>
          <w:lang w:val="ru-RU"/>
        </w:rPr>
        <w:t xml:space="preserve"> </w:t>
      </w:r>
      <w:r w:rsidR="009E2BF5" w:rsidRPr="00582DD2">
        <w:rPr>
          <w:sz w:val="28"/>
          <w:lang w:val="en-US"/>
        </w:rPr>
        <w:lastRenderedPageBreak/>
        <w:t>Control</w:t>
      </w:r>
      <w:r w:rsidR="009E2BF5" w:rsidRPr="00582DD2">
        <w:rPr>
          <w:sz w:val="28"/>
          <w:lang w:val="ru-RU"/>
        </w:rPr>
        <w:t xml:space="preserve"> </w:t>
      </w:r>
      <w:r w:rsidR="009E2BF5" w:rsidRPr="00582DD2">
        <w:rPr>
          <w:sz w:val="28"/>
          <w:lang w:val="en-US"/>
        </w:rPr>
        <w:t>Society</w:t>
      </w:r>
      <w:r w:rsidR="009E2BF5" w:rsidRPr="00582DD2">
        <w:rPr>
          <w:sz w:val="28"/>
          <w:lang w:val="ru-RU"/>
        </w:rPr>
        <w:t xml:space="preserve">7 </w:t>
      </w:r>
      <w:r w:rsidR="009E2BF5" w:rsidRPr="00582DD2">
        <w:rPr>
          <w:sz w:val="28"/>
        </w:rPr>
        <w:t>-</w:t>
      </w:r>
      <w:r w:rsidR="009E2BF5" w:rsidRPr="00582DD2">
        <w:rPr>
          <w:rStyle w:val="a8"/>
          <w:i w:val="0"/>
          <w:sz w:val="28"/>
        </w:rPr>
        <w:t xml:space="preserve"> </w:t>
      </w:r>
      <w:r w:rsidR="009E2BF5" w:rsidRPr="00582DD2">
        <w:rPr>
          <w:rStyle w:val="a8"/>
          <w:i w:val="0"/>
          <w:sz w:val="28"/>
          <w:lang w:val="ru-RU"/>
        </w:rPr>
        <w:t>№</w:t>
      </w:r>
      <w:r w:rsidR="009E2BF5" w:rsidRPr="00582DD2">
        <w:rPr>
          <w:rStyle w:val="a8"/>
          <w:i w:val="0"/>
          <w:sz w:val="28"/>
          <w:lang w:val="en-US"/>
        </w:rPr>
        <w:t>ICS</w:t>
      </w:r>
      <w:r w:rsidR="009E2BF5" w:rsidRPr="00582DD2">
        <w:rPr>
          <w:rStyle w:val="a8"/>
          <w:i w:val="0"/>
          <w:sz w:val="28"/>
          <w:lang w:val="ru-RU"/>
        </w:rPr>
        <w:t>): "</w:t>
      </w:r>
      <w:r w:rsidR="009E2BF5" w:rsidRPr="00582DD2">
        <w:rPr>
          <w:rStyle w:val="a8"/>
          <w:i w:val="0"/>
          <w:sz w:val="28"/>
          <w:lang w:val="en-US"/>
        </w:rPr>
        <w:t>ERP</w:t>
      </w:r>
      <w:r w:rsidR="009E2BF5" w:rsidRPr="00582DD2">
        <w:rPr>
          <w:rStyle w:val="a8"/>
          <w:i w:val="0"/>
          <w:sz w:val="28"/>
          <w:lang w:val="ru-RU"/>
        </w:rPr>
        <w:t xml:space="preserve"> </w:t>
      </w:r>
      <w:r w:rsidR="009E2BF5" w:rsidRPr="00582DD2">
        <w:rPr>
          <w:rStyle w:val="a8"/>
          <w:i w:val="0"/>
          <w:sz w:val="28"/>
        </w:rPr>
        <w:t>-</w:t>
      </w:r>
      <w:r w:rsidR="009E2BF5" w:rsidRPr="00582DD2">
        <w:rPr>
          <w:sz w:val="28"/>
        </w:rPr>
        <w:t xml:space="preserve"> метод для эффективного планирования и контроля всех ресурсов, необходимых для того, чтобы принять, выполнить, отгрузить и учесть заказы клиентов в производственной, дистрибуторской или сервисной компании".</w:t>
      </w:r>
    </w:p>
    <w:p w14:paraId="35481214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В последней редакции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APICS</w:t>
      </w:r>
      <w:r w:rsidRPr="00582DD2">
        <w:rPr>
          <w:rStyle w:val="a8"/>
          <w:i w:val="0"/>
          <w:sz w:val="28"/>
          <w:lang w:val="ru-RU"/>
        </w:rPr>
        <w:t>: "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</w:rPr>
        <w:t>-</w:t>
      </w:r>
      <w:r w:rsidRPr="00582DD2">
        <w:rPr>
          <w:sz w:val="28"/>
        </w:rPr>
        <w:t xml:space="preserve"> это подход для организации, определения и стандартизации бизнес-процессов, необходимых, чтобы предприятие могло использовать внутренние знания для поиска внешнего преимущества".</w:t>
      </w:r>
    </w:p>
    <w:p w14:paraId="28EA4E0D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Как правило,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строятся по модульному принципу и в той или иной степени охватывают все ключевые процессы деятельности компании Используемый в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системах программный инструментарий позволяет проводить производственное планирование, моделировать поток заказов и оценивать возможность их реализации в службах и подразделениях предприятия, увязывая его со сбытом.</w:t>
      </w:r>
    </w:p>
    <w:p w14:paraId="3FC118D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Основные функции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ERP-</w:t>
      </w:r>
      <w:r w:rsidRPr="00582DD2">
        <w:rPr>
          <w:sz w:val="28"/>
        </w:rPr>
        <w:t>систем:</w:t>
      </w:r>
    </w:p>
    <w:p w14:paraId="6DE210CB" w14:textId="77777777" w:rsidR="002D65EF" w:rsidRPr="00582DD2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ведение конструкторских и технологических спецификаций, которые определяют состав производимых изделий, а также материальные ресурсы и операции, необходимые для его изготовления;</w:t>
      </w:r>
    </w:p>
    <w:p w14:paraId="14AB3A27" w14:textId="77777777" w:rsidR="002D65EF" w:rsidRPr="00582DD2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формирование планов продаж и производства;</w:t>
      </w:r>
    </w:p>
    <w:p w14:paraId="07E2AE22" w14:textId="77777777" w:rsidR="002D65EF" w:rsidRPr="00582DD2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планирование потребностей в материалах и комплектующих, сроков и объемов поставок для выполнения плана производства продукции;</w:t>
      </w:r>
    </w:p>
    <w:p w14:paraId="1E3EF82A" w14:textId="77777777" w:rsidR="002D65EF" w:rsidRPr="00D054BB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D054BB">
        <w:rPr>
          <w:sz w:val="28"/>
        </w:rPr>
        <w:t>управление запасами и закупками: ведение договоров, реализация централизованных закупок, обеспечение учета и оптимизации</w:t>
      </w:r>
      <w:r w:rsidR="00D054BB" w:rsidRPr="00D054BB">
        <w:rPr>
          <w:sz w:val="28"/>
          <w:lang w:val="ru-RU"/>
        </w:rPr>
        <w:t xml:space="preserve"> </w:t>
      </w:r>
      <w:r w:rsidRPr="00D054BB">
        <w:rPr>
          <w:sz w:val="28"/>
        </w:rPr>
        <w:t xml:space="preserve">складских </w:t>
      </w:r>
      <w:r w:rsidRPr="00D054BB">
        <w:rPr>
          <w:rStyle w:val="2"/>
          <w:sz w:val="28"/>
        </w:rPr>
        <w:t xml:space="preserve">и </w:t>
      </w:r>
      <w:r w:rsidRPr="00D054BB">
        <w:rPr>
          <w:sz w:val="28"/>
        </w:rPr>
        <w:t>цеховых запасов;</w:t>
      </w:r>
    </w:p>
    <w:p w14:paraId="70C3245E" w14:textId="77777777" w:rsidR="002D65EF" w:rsidRPr="00582DD2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планирование производственных мощностей: </w:t>
      </w:r>
      <w:r w:rsidRPr="00582DD2">
        <w:rPr>
          <w:rStyle w:val="2"/>
          <w:sz w:val="28"/>
        </w:rPr>
        <w:t xml:space="preserve">от </w:t>
      </w:r>
      <w:r w:rsidRPr="00582DD2">
        <w:rPr>
          <w:sz w:val="28"/>
        </w:rPr>
        <w:t xml:space="preserve">стратегии всего предприятия до планов использования отдельных </w:t>
      </w:r>
      <w:proofErr w:type="spellStart"/>
      <w:r w:rsidRPr="00582DD2">
        <w:rPr>
          <w:sz w:val="28"/>
        </w:rPr>
        <w:t>стангов</w:t>
      </w:r>
      <w:proofErr w:type="spellEnd"/>
      <w:r w:rsidRPr="00582DD2">
        <w:rPr>
          <w:sz w:val="28"/>
        </w:rPr>
        <w:t xml:space="preserve"> и оборудования;</w:t>
      </w:r>
    </w:p>
    <w:p w14:paraId="0957246F" w14:textId="77777777" w:rsidR="002D65EF" w:rsidRPr="00582DD2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оперативное управление финансами, включая составление финансового плана </w:t>
      </w:r>
      <w:r w:rsidRPr="00582DD2">
        <w:rPr>
          <w:rStyle w:val="2"/>
          <w:sz w:val="28"/>
        </w:rPr>
        <w:t xml:space="preserve">и </w:t>
      </w:r>
      <w:r w:rsidRPr="00582DD2">
        <w:rPr>
          <w:sz w:val="28"/>
        </w:rPr>
        <w:t xml:space="preserve">осуществление контроля </w:t>
      </w:r>
      <w:r w:rsidRPr="00582DD2">
        <w:rPr>
          <w:rStyle w:val="2"/>
          <w:sz w:val="28"/>
        </w:rPr>
        <w:t xml:space="preserve">его </w:t>
      </w:r>
      <w:r w:rsidRPr="00582DD2">
        <w:rPr>
          <w:sz w:val="28"/>
        </w:rPr>
        <w:t xml:space="preserve">исполнения, финансовый </w:t>
      </w:r>
      <w:r w:rsidRPr="00582DD2">
        <w:rPr>
          <w:rStyle w:val="2"/>
          <w:sz w:val="28"/>
        </w:rPr>
        <w:t>и</w:t>
      </w:r>
      <w:r w:rsidRPr="00582DD2">
        <w:rPr>
          <w:rStyle w:val="ab"/>
          <w:i w:val="0"/>
          <w:sz w:val="28"/>
        </w:rPr>
        <w:t xml:space="preserve"> </w:t>
      </w:r>
      <w:r w:rsidRPr="00582DD2">
        <w:rPr>
          <w:rStyle w:val="a8"/>
          <w:i w:val="0"/>
          <w:sz w:val="28"/>
        </w:rPr>
        <w:t>управленческий учет;</w:t>
      </w:r>
    </w:p>
    <w:p w14:paraId="6F1D7A95" w14:textId="77777777" w:rsidR="002D65EF" w:rsidRPr="00582DD2" w:rsidRDefault="009E2BF5" w:rsidP="00D054BB">
      <w:pPr>
        <w:pStyle w:val="7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rStyle w:val="a8"/>
          <w:i w:val="0"/>
          <w:sz w:val="28"/>
        </w:rPr>
        <w:lastRenderedPageBreak/>
        <w:t>управление проектами,</w:t>
      </w:r>
      <w:r w:rsidRPr="00582DD2">
        <w:rPr>
          <w:sz w:val="28"/>
        </w:rPr>
        <w:t xml:space="preserve"> включая планирование этапов </w:t>
      </w:r>
      <w:r w:rsidRPr="00582DD2">
        <w:rPr>
          <w:rStyle w:val="2"/>
          <w:sz w:val="28"/>
        </w:rPr>
        <w:t xml:space="preserve">и </w:t>
      </w:r>
      <w:r w:rsidRPr="00582DD2">
        <w:rPr>
          <w:sz w:val="28"/>
        </w:rPr>
        <w:t xml:space="preserve">ресурсов, необходимых для </w:t>
      </w:r>
      <w:r w:rsidRPr="00582DD2">
        <w:rPr>
          <w:rStyle w:val="2"/>
          <w:sz w:val="28"/>
        </w:rPr>
        <w:t xml:space="preserve">их </w:t>
      </w:r>
      <w:r w:rsidRPr="00582DD2">
        <w:rPr>
          <w:sz w:val="28"/>
        </w:rPr>
        <w:t>реализации.</w:t>
      </w:r>
    </w:p>
    <w:p w14:paraId="58F4922D" w14:textId="77777777" w:rsidR="002D65EF" w:rsidRDefault="00F746BF" w:rsidP="00582DD2">
      <w:pPr>
        <w:pStyle w:val="7"/>
        <w:shd w:val="clear" w:color="auto" w:fill="auto"/>
        <w:spacing w:after="0" w:line="360" w:lineRule="auto"/>
        <w:ind w:firstLine="709"/>
        <w:rPr>
          <w:rStyle w:val="4"/>
          <w:sz w:val="28"/>
        </w:rPr>
      </w:pPr>
      <w:r>
        <w:rPr>
          <w:sz w:val="28"/>
          <w:lang w:val="ru-RU"/>
        </w:rPr>
        <w:t>О</w:t>
      </w:r>
      <w:proofErr w:type="spellStart"/>
      <w:r w:rsidR="009E2BF5" w:rsidRPr="00582DD2">
        <w:rPr>
          <w:sz w:val="28"/>
        </w:rPr>
        <w:t>бщ</w:t>
      </w:r>
      <w:r>
        <w:rPr>
          <w:sz w:val="28"/>
          <w:lang w:val="ru-RU"/>
        </w:rPr>
        <w:t>ая</w:t>
      </w:r>
      <w:proofErr w:type="spellEnd"/>
      <w:r w:rsidR="009E2BF5" w:rsidRPr="00582DD2">
        <w:rPr>
          <w:sz w:val="28"/>
        </w:rPr>
        <w:t xml:space="preserve"> схем</w:t>
      </w:r>
      <w:r>
        <w:rPr>
          <w:sz w:val="28"/>
          <w:lang w:val="ru-RU"/>
        </w:rPr>
        <w:t>а</w:t>
      </w:r>
      <w:r w:rsidR="009E2BF5" w:rsidRPr="00582DD2">
        <w:rPr>
          <w:sz w:val="28"/>
        </w:rPr>
        <w:t xml:space="preserve"> развития программного обеспечения для автоматизации бизнес-процессов за последние двадцать лет</w:t>
      </w:r>
      <w:r w:rsidR="009E2BF5" w:rsidRPr="00582DD2">
        <w:rPr>
          <w:rStyle w:val="4"/>
          <w:sz w:val="28"/>
        </w:rPr>
        <w:t>.</w:t>
      </w:r>
    </w:p>
    <w:p w14:paraId="39989F7D" w14:textId="77777777" w:rsidR="00F746BF" w:rsidRPr="00582DD2" w:rsidRDefault="00F746BF" w:rsidP="00F746BF">
      <w:pPr>
        <w:pStyle w:val="7"/>
        <w:shd w:val="clear" w:color="auto" w:fill="auto"/>
        <w:spacing w:after="0" w:line="360" w:lineRule="auto"/>
        <w:ind w:firstLine="0"/>
        <w:jc w:val="center"/>
        <w:rPr>
          <w:sz w:val="28"/>
        </w:rPr>
      </w:pPr>
      <w:r w:rsidRPr="00582DD2">
        <w:rPr>
          <w:noProof/>
          <w:sz w:val="28"/>
          <w:lang w:val="ru-RU"/>
        </w:rPr>
        <w:drawing>
          <wp:inline distT="0" distB="0" distL="0" distR="0" wp14:anchorId="3D8C2D66" wp14:editId="45B6759A">
            <wp:extent cx="4784090" cy="2969895"/>
            <wp:effectExtent l="0" t="0" r="0" b="1905"/>
            <wp:docPr id="2" name="Рисунок 2" descr="C:\Users\E_Razdrokov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_Razdrokov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61C4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Сначала появились системы автоматизации внутренних (бэк-офисных) процессов, прежде всего производства (управление запасами и автоматизация управления производственными линиями) и бухгалтерского учета. Затем пришел черед процессов взаимосвязи с внешней средой (процессы фронт-офиса): поставок, продаж, услуг, маркетинга. В </w:t>
      </w:r>
      <w:r w:rsidR="003A30C5">
        <w:rPr>
          <w:sz w:val="28"/>
          <w:lang w:val="ru-RU"/>
        </w:rPr>
        <w:t>ко</w:t>
      </w:r>
      <w:proofErr w:type="spellStart"/>
      <w:r w:rsidRPr="00582DD2">
        <w:rPr>
          <w:sz w:val="28"/>
        </w:rPr>
        <w:t>нце</w:t>
      </w:r>
      <w:proofErr w:type="spellEnd"/>
      <w:r w:rsidRPr="00582DD2">
        <w:rPr>
          <w:sz w:val="28"/>
        </w:rPr>
        <w:t xml:space="preserve"> двадцатого века организации перешли к автоматизации перекрестных процессов, затрагивающих работу несколько подразделений, внедряя технологии управления взаимоотношениями с клиентами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Customer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Relationship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Management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- </w:t>
      </w:r>
      <w:r w:rsidRPr="00582DD2">
        <w:rPr>
          <w:rStyle w:val="a8"/>
          <w:i w:val="0"/>
          <w:sz w:val="28"/>
          <w:lang w:val="en-US"/>
        </w:rPr>
        <w:t>CRM</w:t>
      </w:r>
      <w:r w:rsidRPr="00582DD2">
        <w:rPr>
          <w:rStyle w:val="a8"/>
          <w:i w:val="0"/>
          <w:sz w:val="28"/>
          <w:lang w:val="ru-RU"/>
        </w:rPr>
        <w:t>),</w:t>
      </w:r>
      <w:r w:rsidRPr="00582DD2">
        <w:rPr>
          <w:sz w:val="28"/>
          <w:lang w:val="ru-RU"/>
        </w:rPr>
        <w:t xml:space="preserve"> </w:t>
      </w:r>
      <w:r w:rsidRPr="00582DD2">
        <w:rPr>
          <w:rStyle w:val="2"/>
          <w:sz w:val="28"/>
        </w:rPr>
        <w:t xml:space="preserve">и </w:t>
      </w:r>
      <w:r w:rsidRPr="00582DD2">
        <w:rPr>
          <w:sz w:val="28"/>
        </w:rPr>
        <w:t xml:space="preserve">технологии управления цепочками поставок </w:t>
      </w:r>
      <w:r w:rsidRPr="00582DD2">
        <w:rPr>
          <w:rStyle w:val="4"/>
          <w:sz w:val="28"/>
        </w:rPr>
        <w:t>(</w:t>
      </w:r>
      <w:r w:rsidRPr="00582DD2">
        <w:rPr>
          <w:rStyle w:val="a8"/>
          <w:i w:val="0"/>
          <w:sz w:val="28"/>
          <w:lang w:val="en-US"/>
        </w:rPr>
        <w:t>Supply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Chain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sz w:val="28"/>
          <w:lang w:val="en-US"/>
        </w:rPr>
        <w:t>Management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-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SCM</w:t>
      </w:r>
      <w:r w:rsidRPr="00582DD2">
        <w:rPr>
          <w:rStyle w:val="a8"/>
          <w:i w:val="0"/>
          <w:sz w:val="28"/>
          <w:lang w:val="ru-RU"/>
        </w:rPr>
        <w:t>).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И, наконец, вершина</w:t>
      </w:r>
      <w:r w:rsidRPr="00582DD2">
        <w:rPr>
          <w:rStyle w:val="a8"/>
          <w:i w:val="0"/>
          <w:sz w:val="28"/>
        </w:rPr>
        <w:t xml:space="preserve"> пирамиды</w:t>
      </w:r>
      <w:r w:rsidRPr="00582DD2">
        <w:rPr>
          <w:sz w:val="28"/>
        </w:rPr>
        <w:t>, которую стали автоматизировать совсем недавно - это корпоративное управление. Для решения этой задачи в мире выделяют специальный класс программного обеспечения - ВРМ-системы.</w:t>
      </w:r>
    </w:p>
    <w:p w14:paraId="2E527080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Движение вверх по уровням</w:t>
      </w:r>
      <w:r w:rsidRPr="00582DD2">
        <w:rPr>
          <w:rStyle w:val="a8"/>
          <w:i w:val="0"/>
          <w:sz w:val="28"/>
        </w:rPr>
        <w:t xml:space="preserve"> пирамиды</w:t>
      </w:r>
      <w:r w:rsidRPr="00582DD2">
        <w:rPr>
          <w:sz w:val="28"/>
        </w:rPr>
        <w:t xml:space="preserve"> отражает постепенный переход от автоматизации оперативных бизнес-процессов к автоматизации стратегии управления бизнесом. Процессы на более высоких уровнях </w:t>
      </w:r>
      <w:r w:rsidRPr="00582DD2">
        <w:rPr>
          <w:rStyle w:val="a8"/>
          <w:i w:val="0"/>
          <w:sz w:val="28"/>
        </w:rPr>
        <w:t>пирамиды</w:t>
      </w:r>
      <w:r w:rsidRPr="00582DD2">
        <w:rPr>
          <w:sz w:val="28"/>
        </w:rPr>
        <w:t xml:space="preserve"> </w:t>
      </w:r>
      <w:r w:rsidRPr="00582DD2">
        <w:rPr>
          <w:sz w:val="28"/>
        </w:rPr>
        <w:lastRenderedPageBreak/>
        <w:t xml:space="preserve">контролируют процессы на более низких уровнях Таким образом, ВРМ-системы предназначены для автоматизации </w:t>
      </w:r>
      <w:r w:rsidRPr="00582DD2">
        <w:rPr>
          <w:rStyle w:val="a8"/>
          <w:i w:val="0"/>
          <w:sz w:val="28"/>
        </w:rPr>
        <w:t xml:space="preserve">стратегического </w:t>
      </w:r>
      <w:proofErr w:type="spellStart"/>
      <w:r w:rsidR="003A30C5">
        <w:rPr>
          <w:rStyle w:val="a8"/>
          <w:i w:val="0"/>
          <w:sz w:val="28"/>
          <w:lang w:val="ru-RU"/>
        </w:rPr>
        <w:t>пла</w:t>
      </w:r>
      <w:r w:rsidRPr="00582DD2">
        <w:rPr>
          <w:rStyle w:val="a8"/>
          <w:i w:val="0"/>
          <w:sz w:val="28"/>
        </w:rPr>
        <w:t>нирования</w:t>
      </w:r>
      <w:proofErr w:type="spellEnd"/>
      <w:r w:rsidRPr="00582DD2">
        <w:rPr>
          <w:sz w:val="28"/>
        </w:rPr>
        <w:t xml:space="preserve"> развития бизнеса и одновременно для поддержки </w:t>
      </w:r>
      <w:proofErr w:type="spellStart"/>
      <w:r w:rsidRPr="00582DD2">
        <w:rPr>
          <w:sz w:val="28"/>
        </w:rPr>
        <w:t>тактичес</w:t>
      </w:r>
      <w:proofErr w:type="spellEnd"/>
      <w:r w:rsidR="003A30C5">
        <w:rPr>
          <w:sz w:val="28"/>
          <w:lang w:val="ru-RU"/>
        </w:rPr>
        <w:t>ко</w:t>
      </w:r>
      <w:proofErr w:type="spellStart"/>
      <w:r w:rsidRPr="00582DD2">
        <w:rPr>
          <w:sz w:val="28"/>
        </w:rPr>
        <w:t>го</w:t>
      </w:r>
      <w:proofErr w:type="spellEnd"/>
      <w:r w:rsidRPr="00582DD2">
        <w:rPr>
          <w:sz w:val="28"/>
        </w:rPr>
        <w:t xml:space="preserve"> (или оперативного) управления бизнес- процессами на разных уровнях. Задача ВРМ-систем - помочь в реализации стратегических целей бизнеса в реальных условиях. Для этого они должны обеспечивать пользователя нужной информацией в нужное время, чтобы повысить эффективность управления оперативной деятельностью.</w:t>
      </w:r>
    </w:p>
    <w:p w14:paraId="2BB29F3D" w14:textId="77777777" w:rsidR="00FF54DF" w:rsidRDefault="00FF54DF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>
        <w:rPr>
          <w:sz w:val="28"/>
          <w:lang w:val="ru-RU"/>
        </w:rPr>
        <w:t xml:space="preserve">Назначение </w:t>
      </w:r>
      <w:r w:rsidR="009E2BF5" w:rsidRPr="00582DD2">
        <w:rPr>
          <w:sz w:val="28"/>
          <w:lang w:val="en-US"/>
        </w:rPr>
        <w:t>ERP</w:t>
      </w:r>
      <w:r w:rsidR="009E2BF5" w:rsidRPr="00582DD2">
        <w:rPr>
          <w:sz w:val="28"/>
        </w:rPr>
        <w:t xml:space="preserve">-системы </w:t>
      </w:r>
    </w:p>
    <w:p w14:paraId="7E93BE99" w14:textId="77777777" w:rsidR="00FF54DF" w:rsidRDefault="009E2BF5" w:rsidP="00FF54DF">
      <w:pPr>
        <w:pStyle w:val="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для оперативного предоставления руководству предприятия информации, необходимой для принятия управленческих решений, </w:t>
      </w:r>
    </w:p>
    <w:p w14:paraId="0503F2D0" w14:textId="77777777" w:rsidR="00FF54DF" w:rsidRPr="00637B5F" w:rsidRDefault="009E2BF5" w:rsidP="00FF54DF">
      <w:pPr>
        <w:pStyle w:val="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  <w:lang w:val="ru-RU"/>
        </w:rPr>
      </w:pPr>
      <w:r w:rsidRPr="00582DD2">
        <w:rPr>
          <w:sz w:val="28"/>
        </w:rPr>
        <w:t xml:space="preserve">для создания инфраструктуры электронного обмена данными предприятия с поставщиками и потребителями. </w:t>
      </w:r>
    </w:p>
    <w:p w14:paraId="0386D987" w14:textId="77777777" w:rsidR="00FF54DF" w:rsidRDefault="009E2BF5" w:rsidP="00FF54DF">
      <w:pPr>
        <w:pStyle w:val="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proofErr w:type="spellStart"/>
      <w:r w:rsidRPr="00582DD2">
        <w:rPr>
          <w:sz w:val="28"/>
        </w:rPr>
        <w:t>позволя</w:t>
      </w:r>
      <w:proofErr w:type="spellEnd"/>
      <w:r w:rsidR="00FF54DF">
        <w:rPr>
          <w:sz w:val="28"/>
          <w:lang w:val="ru-RU"/>
        </w:rPr>
        <w:t>е</w:t>
      </w:r>
      <w:r w:rsidRPr="00582DD2">
        <w:rPr>
          <w:sz w:val="28"/>
        </w:rPr>
        <w:t xml:space="preserve">т использовать одну интегрированную программу вместо нескольких разрозненных. </w:t>
      </w:r>
    </w:p>
    <w:p w14:paraId="6753B9DA" w14:textId="77777777" w:rsidR="00FF54DF" w:rsidRDefault="009E2BF5" w:rsidP="00FF54DF">
      <w:pPr>
        <w:pStyle w:val="7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FF54DF">
        <w:rPr>
          <w:sz w:val="28"/>
        </w:rPr>
        <w:t xml:space="preserve">для противодействия как внешним угрозам (например, промышленному шпионажу), так и внутренним (например, хищениям данных). </w:t>
      </w:r>
    </w:p>
    <w:p w14:paraId="120DC7AD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 типизированных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-системах реализованы следующие основные функциональные блоки:</w:t>
      </w:r>
    </w:p>
    <w:p w14:paraId="35B1E568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Планирование продаж и производства. Результатом действия блока является разработка плана производства основных видов продукции.</w:t>
      </w:r>
    </w:p>
    <w:p w14:paraId="04BA8B0B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Управление спросом. Блок предназначен для прогноза будущего спроса на продукцию, определения объема заказов, </w:t>
      </w:r>
      <w:r w:rsidR="008B4F6E" w:rsidRPr="00582DD2">
        <w:rPr>
          <w:sz w:val="28"/>
        </w:rPr>
        <w:t>к</w:t>
      </w:r>
      <w:r w:rsidR="008B4F6E">
        <w:rPr>
          <w:sz w:val="28"/>
        </w:rPr>
        <w:t>оторые можно предложить клиенту</w:t>
      </w:r>
      <w:r w:rsidRPr="00582DD2">
        <w:rPr>
          <w:sz w:val="28"/>
        </w:rPr>
        <w:t xml:space="preserve"> в конкретный момент времени, определения спроса дистрибьюторов, спроса в рамках предприятия и др.</w:t>
      </w:r>
    </w:p>
    <w:p w14:paraId="0374EAAF" w14:textId="77777777" w:rsidR="002D65EF" w:rsidRPr="00FF54DF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FF54DF">
        <w:rPr>
          <w:sz w:val="28"/>
        </w:rPr>
        <w:t>Укрупненное планирование мощностей. Используется для конкретизации планов производства и определения степени их</w:t>
      </w:r>
      <w:r w:rsidR="00FF54DF" w:rsidRPr="00FF54DF">
        <w:rPr>
          <w:sz w:val="28"/>
          <w:lang w:val="ru-RU"/>
        </w:rPr>
        <w:t xml:space="preserve"> </w:t>
      </w:r>
      <w:r w:rsidRPr="00FF54DF">
        <w:rPr>
          <w:sz w:val="28"/>
        </w:rPr>
        <w:t>выполнимости.</w:t>
      </w:r>
    </w:p>
    <w:p w14:paraId="375BEC34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Основной план производства (план-график выпуска продукции). Определяется продукция в конечных единицах (изделиях) со сроками изготовления и количеством.</w:t>
      </w:r>
    </w:p>
    <w:p w14:paraId="5C815C4F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lastRenderedPageBreak/>
        <w:t>Планирование потребностей в материалах. Определяются виды материальных ресурсов (сборных узлов, готовых агрегатов, покупных изделий, исходного сырья, полуфабрикатов и др.) и конкретные сроки их поставки для выполнения плана.</w:t>
      </w:r>
    </w:p>
    <w:p w14:paraId="69BF1F3C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Спецификация изделий. Определяет состав </w:t>
      </w:r>
      <w:r w:rsidR="00C031EB" w:rsidRPr="00582DD2">
        <w:rPr>
          <w:sz w:val="28"/>
        </w:rPr>
        <w:t>конечного</w:t>
      </w:r>
      <w:r w:rsidRPr="00582DD2">
        <w:rPr>
          <w:sz w:val="28"/>
        </w:rPr>
        <w:t xml:space="preserve"> изделия, материальные ресурсы, необходимые для его изготовления, и др. Фактически спецификация является связующим звеном между основным планом производства и планом потребностей в материалах.</w:t>
      </w:r>
    </w:p>
    <w:p w14:paraId="641E2726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Планирование потребностей в мощностях. На данном этапе планирования более детально, чем на предыдущих уровнях, определяются производственные мощности.</w:t>
      </w:r>
    </w:p>
    <w:p w14:paraId="73D0BB49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Маршрутизация </w:t>
      </w:r>
      <w:r w:rsidRPr="00582DD2">
        <w:rPr>
          <w:rStyle w:val="6"/>
          <w:sz w:val="28"/>
        </w:rPr>
        <w:t xml:space="preserve">/ </w:t>
      </w:r>
      <w:r w:rsidRPr="00582DD2">
        <w:rPr>
          <w:sz w:val="28"/>
        </w:rPr>
        <w:t>рабочие центры. С помощью этого блока конкретизируются как производственные мощности различного уровня, так и маршруты, в соответствии с которыми выпускаются изделия.</w:t>
      </w:r>
    </w:p>
    <w:p w14:paraId="29ADE199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Проверка и корректировка цеховых планов по мощностям.</w:t>
      </w:r>
    </w:p>
    <w:p w14:paraId="0EB46AA6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Управление закупками, запасами, продажами.</w:t>
      </w:r>
    </w:p>
    <w:p w14:paraId="3A6C2165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Управление финансами (ведение Главной книги, расчеты с </w:t>
      </w:r>
      <w:r w:rsidRPr="00582DD2">
        <w:rPr>
          <w:rStyle w:val="a8"/>
          <w:i w:val="0"/>
          <w:sz w:val="28"/>
        </w:rPr>
        <w:t>дебиторами</w:t>
      </w:r>
      <w:r w:rsidRPr="00582DD2">
        <w:rPr>
          <w:sz w:val="28"/>
        </w:rPr>
        <w:t xml:space="preserve"> и</w:t>
      </w:r>
      <w:r w:rsidRPr="00582DD2">
        <w:rPr>
          <w:rStyle w:val="a8"/>
          <w:i w:val="0"/>
          <w:sz w:val="28"/>
        </w:rPr>
        <w:t xml:space="preserve"> кредиторами,</w:t>
      </w:r>
      <w:r w:rsidRPr="00582DD2">
        <w:rPr>
          <w:sz w:val="28"/>
        </w:rPr>
        <w:t xml:space="preserve"> учет основных средств, управление наличными средствами, планирование</w:t>
      </w:r>
      <w:r w:rsidRPr="00582DD2">
        <w:rPr>
          <w:rStyle w:val="a8"/>
          <w:i w:val="0"/>
          <w:sz w:val="28"/>
        </w:rPr>
        <w:t xml:space="preserve"> финансовой деятельности </w:t>
      </w:r>
      <w:r w:rsidRPr="00582DD2">
        <w:rPr>
          <w:sz w:val="28"/>
        </w:rPr>
        <w:t>и др.).</w:t>
      </w:r>
    </w:p>
    <w:p w14:paraId="6149F748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Управление затратами (учет всех затрат предприятия и </w:t>
      </w:r>
      <w:r w:rsidRPr="00582DD2">
        <w:rPr>
          <w:rStyle w:val="a8"/>
          <w:i w:val="0"/>
          <w:sz w:val="28"/>
        </w:rPr>
        <w:t>калькуляция себестоимости</w:t>
      </w:r>
      <w:r w:rsidRPr="00582DD2">
        <w:rPr>
          <w:sz w:val="28"/>
        </w:rPr>
        <w:t xml:space="preserve"> готовой продукции или </w:t>
      </w:r>
      <w:r w:rsidR="00C54085" w:rsidRPr="00582DD2">
        <w:rPr>
          <w:sz w:val="28"/>
        </w:rPr>
        <w:t>услуг</w:t>
      </w:r>
      <w:r w:rsidRPr="00582DD2">
        <w:rPr>
          <w:sz w:val="28"/>
        </w:rPr>
        <w:t>).</w:t>
      </w:r>
    </w:p>
    <w:p w14:paraId="6DA06BF5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Управление проектами/программами.</w:t>
      </w:r>
    </w:p>
    <w:p w14:paraId="3E5A77F0" w14:textId="77777777" w:rsidR="002D65EF" w:rsidRPr="00582DD2" w:rsidRDefault="009E2BF5" w:rsidP="00FF54DF">
      <w:pPr>
        <w:pStyle w:val="7"/>
        <w:numPr>
          <w:ilvl w:val="0"/>
          <w:numId w:val="9"/>
        </w:numPr>
        <w:shd w:val="clear" w:color="auto" w:fill="auto"/>
        <w:tabs>
          <w:tab w:val="left" w:pos="59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Управление персоналом.</w:t>
      </w:r>
    </w:p>
    <w:p w14:paraId="2FB7F540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Кроме того, для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</w:t>
      </w:r>
      <w:r w:rsidRPr="00582DD2">
        <w:rPr>
          <w:rStyle w:val="aa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 практически обязательным </w:t>
      </w:r>
      <w:r w:rsidR="00C54085" w:rsidRPr="00582DD2">
        <w:rPr>
          <w:sz w:val="28"/>
        </w:rPr>
        <w:t>является</w:t>
      </w:r>
      <w:r w:rsidRPr="00582DD2">
        <w:rPr>
          <w:sz w:val="28"/>
        </w:rPr>
        <w:t xml:space="preserve"> наличие возможности электронного обмена данными с другими приложениями, а также моделирования ряда ситуаций, связанных в первую очередь с планированием и прогнозированием.</w:t>
      </w:r>
    </w:p>
    <w:p w14:paraId="3F486188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В соответствии с современными требованиями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</w:t>
      </w:r>
      <w:r w:rsidRPr="00582DD2">
        <w:rPr>
          <w:rStyle w:val="aa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система должна помимо ядра, реализующего стандарт </w:t>
      </w:r>
      <w:r w:rsidRPr="00582DD2">
        <w:rPr>
          <w:sz w:val="28"/>
          <w:lang w:val="en-US"/>
        </w:rPr>
        <w:t>MRPII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(или его аналога для непрерывного производства), </w:t>
      </w:r>
      <w:proofErr w:type="spellStart"/>
      <w:r w:rsidRPr="00582DD2">
        <w:rPr>
          <w:sz w:val="28"/>
        </w:rPr>
        <w:t>вк</w:t>
      </w:r>
      <w:r w:rsidR="00C54085">
        <w:rPr>
          <w:sz w:val="28"/>
          <w:lang w:val="ru-RU"/>
        </w:rPr>
        <w:t>лю</w:t>
      </w:r>
      <w:r w:rsidRPr="00582DD2">
        <w:rPr>
          <w:sz w:val="28"/>
        </w:rPr>
        <w:t>чать</w:t>
      </w:r>
      <w:proofErr w:type="spellEnd"/>
      <w:r w:rsidRPr="00582DD2">
        <w:rPr>
          <w:sz w:val="28"/>
        </w:rPr>
        <w:t xml:space="preserve"> следующие модули:</w:t>
      </w:r>
    </w:p>
    <w:p w14:paraId="56D26A9B" w14:textId="77777777" w:rsidR="002D65EF" w:rsidRPr="00582DD2" w:rsidRDefault="009E2BF5" w:rsidP="00C54085">
      <w:pPr>
        <w:pStyle w:val="7"/>
        <w:numPr>
          <w:ilvl w:val="0"/>
          <w:numId w:val="10"/>
        </w:numPr>
        <w:shd w:val="clear" w:color="auto" w:fill="auto"/>
        <w:tabs>
          <w:tab w:val="left" w:pos="663"/>
        </w:tabs>
        <w:spacing w:after="0" w:line="360" w:lineRule="auto"/>
        <w:ind w:left="0" w:firstLine="0"/>
        <w:rPr>
          <w:sz w:val="28"/>
          <w:lang w:val="en-US"/>
        </w:rPr>
      </w:pPr>
      <w:r w:rsidRPr="00582DD2">
        <w:rPr>
          <w:sz w:val="28"/>
        </w:rPr>
        <w:lastRenderedPageBreak/>
        <w:t>управления</w:t>
      </w:r>
      <w:r w:rsidRPr="00582DD2">
        <w:rPr>
          <w:sz w:val="28"/>
          <w:lang w:val="en-US"/>
        </w:rPr>
        <w:t xml:space="preserve"> </w:t>
      </w:r>
      <w:r w:rsidRPr="00582DD2">
        <w:rPr>
          <w:sz w:val="28"/>
        </w:rPr>
        <w:t>логистическими</w:t>
      </w:r>
      <w:r w:rsidRPr="00582DD2">
        <w:rPr>
          <w:sz w:val="28"/>
          <w:lang w:val="en-US"/>
        </w:rPr>
        <w:t xml:space="preserve"> </w:t>
      </w:r>
      <w:r w:rsidRPr="00582DD2">
        <w:rPr>
          <w:sz w:val="28"/>
        </w:rPr>
        <w:t>цепочками</w:t>
      </w:r>
      <w:r w:rsidRPr="00582DD2">
        <w:rPr>
          <w:sz w:val="28"/>
          <w:lang w:val="en-US"/>
        </w:rPr>
        <w:t xml:space="preserve"> </w:t>
      </w:r>
      <w:r w:rsidRPr="00582DD2">
        <w:rPr>
          <w:rStyle w:val="4"/>
          <w:sz w:val="28"/>
          <w:lang w:val="en-US"/>
        </w:rPr>
        <w:t>(</w:t>
      </w:r>
      <w:r w:rsidRPr="00582DD2">
        <w:rPr>
          <w:rStyle w:val="a8"/>
          <w:i w:val="0"/>
          <w:sz w:val="28"/>
          <w:lang w:val="en-US"/>
        </w:rPr>
        <w:t>Distribution</w:t>
      </w:r>
      <w:r w:rsidRPr="00582DD2">
        <w:rPr>
          <w:sz w:val="28"/>
          <w:lang w:val="en-US"/>
        </w:rPr>
        <w:t xml:space="preserve"> Resource </w:t>
      </w:r>
      <w:r w:rsidRPr="00582DD2">
        <w:rPr>
          <w:rStyle w:val="a8"/>
          <w:i w:val="0"/>
          <w:sz w:val="28"/>
          <w:lang w:val="en-US"/>
        </w:rPr>
        <w:t>Planning</w:t>
      </w:r>
      <w:r w:rsidRPr="00582DD2">
        <w:rPr>
          <w:sz w:val="28"/>
          <w:lang w:val="en-US"/>
        </w:rPr>
        <w:t xml:space="preserve"> - DRP);</w:t>
      </w:r>
    </w:p>
    <w:p w14:paraId="6150B218" w14:textId="77777777" w:rsidR="005633D1" w:rsidRPr="005633D1" w:rsidRDefault="009E2BF5" w:rsidP="005633D1">
      <w:pPr>
        <w:pStyle w:val="7"/>
        <w:numPr>
          <w:ilvl w:val="0"/>
          <w:numId w:val="10"/>
        </w:numPr>
        <w:shd w:val="clear" w:color="auto" w:fill="auto"/>
        <w:tabs>
          <w:tab w:val="left" w:pos="663"/>
        </w:tabs>
        <w:spacing w:after="0" w:line="360" w:lineRule="auto"/>
        <w:ind w:left="0" w:firstLine="0"/>
        <w:rPr>
          <w:rStyle w:val="a8"/>
          <w:i w:val="0"/>
          <w:iCs w:val="0"/>
          <w:sz w:val="28"/>
        </w:rPr>
      </w:pPr>
      <w:r w:rsidRPr="00582DD2">
        <w:rPr>
          <w:sz w:val="28"/>
        </w:rPr>
        <w:t xml:space="preserve">усовершенствованного планирования и составления производственных графиков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Advanced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Planning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and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Scheduling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</w:rPr>
        <w:t xml:space="preserve">- </w:t>
      </w:r>
      <w:r w:rsidRPr="00582DD2">
        <w:rPr>
          <w:rStyle w:val="a8"/>
          <w:i w:val="0"/>
          <w:sz w:val="28"/>
          <w:lang w:val="en-US"/>
        </w:rPr>
        <w:t>APS</w:t>
      </w:r>
      <w:r w:rsidRPr="00582DD2">
        <w:rPr>
          <w:rStyle w:val="a8"/>
          <w:i w:val="0"/>
          <w:sz w:val="28"/>
          <w:lang w:val="ru-RU"/>
        </w:rPr>
        <w:t>);</w:t>
      </w:r>
    </w:p>
    <w:p w14:paraId="6FCD313C" w14:textId="77777777" w:rsidR="002D65EF" w:rsidRPr="005633D1" w:rsidRDefault="009E2BF5" w:rsidP="005633D1">
      <w:pPr>
        <w:pStyle w:val="7"/>
        <w:numPr>
          <w:ilvl w:val="0"/>
          <w:numId w:val="10"/>
        </w:numPr>
        <w:shd w:val="clear" w:color="auto" w:fill="auto"/>
        <w:tabs>
          <w:tab w:val="left" w:pos="663"/>
        </w:tabs>
        <w:spacing w:after="0" w:line="360" w:lineRule="auto"/>
        <w:ind w:left="0" w:firstLine="0"/>
        <w:rPr>
          <w:sz w:val="28"/>
        </w:rPr>
      </w:pPr>
      <w:r w:rsidRPr="005633D1">
        <w:rPr>
          <w:sz w:val="28"/>
        </w:rPr>
        <w:t>управления взаимоотношениями с клиентами (</w:t>
      </w:r>
      <w:r w:rsidRPr="005633D1">
        <w:rPr>
          <w:sz w:val="28"/>
          <w:lang w:val="en-US"/>
        </w:rPr>
        <w:t>Customer</w:t>
      </w:r>
      <w:r w:rsidRPr="005633D1">
        <w:rPr>
          <w:sz w:val="28"/>
        </w:rPr>
        <w:t xml:space="preserve"> </w:t>
      </w:r>
      <w:r w:rsidRPr="005633D1">
        <w:rPr>
          <w:sz w:val="28"/>
          <w:lang w:val="en-US"/>
        </w:rPr>
        <w:t>Relation</w:t>
      </w:r>
      <w:r w:rsidRPr="005633D1">
        <w:rPr>
          <w:sz w:val="28"/>
        </w:rPr>
        <w:t xml:space="preserve"> </w:t>
      </w:r>
      <w:r w:rsidRPr="005633D1">
        <w:rPr>
          <w:sz w:val="28"/>
          <w:lang w:val="en-US"/>
        </w:rPr>
        <w:t>Management</w:t>
      </w:r>
      <w:r w:rsidRPr="005633D1">
        <w:rPr>
          <w:sz w:val="28"/>
        </w:rPr>
        <w:t xml:space="preserve"> -</w:t>
      </w:r>
      <w:r w:rsidRPr="005633D1">
        <w:rPr>
          <w:rStyle w:val="a8"/>
          <w:i w:val="0"/>
          <w:sz w:val="28"/>
        </w:rPr>
        <w:t xml:space="preserve"> </w:t>
      </w:r>
      <w:r w:rsidRPr="005633D1">
        <w:rPr>
          <w:rStyle w:val="a8"/>
          <w:i w:val="0"/>
          <w:sz w:val="28"/>
          <w:lang w:val="en-US"/>
        </w:rPr>
        <w:t>CRM</w:t>
      </w:r>
      <w:r w:rsidRPr="005633D1">
        <w:rPr>
          <w:sz w:val="28"/>
        </w:rPr>
        <w:t xml:space="preserve">, ранее назывался модулем автоматизации продаж - </w:t>
      </w:r>
      <w:r w:rsidRPr="005633D1">
        <w:rPr>
          <w:sz w:val="28"/>
          <w:lang w:val="en-US"/>
        </w:rPr>
        <w:t>Sales</w:t>
      </w:r>
      <w:r w:rsidRPr="005633D1">
        <w:rPr>
          <w:sz w:val="28"/>
        </w:rPr>
        <w:t xml:space="preserve"> </w:t>
      </w:r>
      <w:r w:rsidRPr="005633D1">
        <w:rPr>
          <w:sz w:val="28"/>
          <w:lang w:val="en-US"/>
        </w:rPr>
        <w:t>Force</w:t>
      </w:r>
      <w:r w:rsidRPr="005633D1">
        <w:rPr>
          <w:rStyle w:val="a8"/>
          <w:i w:val="0"/>
          <w:sz w:val="28"/>
        </w:rPr>
        <w:t xml:space="preserve"> </w:t>
      </w:r>
      <w:r w:rsidRPr="005633D1">
        <w:rPr>
          <w:rStyle w:val="a8"/>
          <w:i w:val="0"/>
          <w:sz w:val="28"/>
          <w:lang w:val="en-US"/>
        </w:rPr>
        <w:t>Automation</w:t>
      </w:r>
      <w:r w:rsidRPr="005633D1">
        <w:rPr>
          <w:rStyle w:val="ab"/>
          <w:i w:val="0"/>
          <w:sz w:val="28"/>
        </w:rPr>
        <w:t>);</w:t>
      </w:r>
    </w:p>
    <w:p w14:paraId="2DE6C7EE" w14:textId="77777777" w:rsidR="002D65EF" w:rsidRPr="00582DD2" w:rsidRDefault="009E2BF5" w:rsidP="005633D1">
      <w:pPr>
        <w:pStyle w:val="43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i w:val="0"/>
          <w:sz w:val="28"/>
        </w:rPr>
      </w:pPr>
      <w:r w:rsidRPr="00582DD2">
        <w:rPr>
          <w:i w:val="0"/>
          <w:sz w:val="28"/>
          <w:lang w:val="ru"/>
        </w:rPr>
        <w:t xml:space="preserve">электронной коммерции </w:t>
      </w:r>
      <w:r w:rsidRPr="00582DD2">
        <w:rPr>
          <w:rStyle w:val="44"/>
          <w:i w:val="0"/>
          <w:sz w:val="28"/>
          <w:lang w:val="ru"/>
        </w:rPr>
        <w:t>(</w:t>
      </w:r>
      <w:r w:rsidRPr="00582DD2">
        <w:rPr>
          <w:i w:val="0"/>
          <w:sz w:val="28"/>
        </w:rPr>
        <w:t xml:space="preserve">Electronic Commerce </w:t>
      </w:r>
      <w:r w:rsidRPr="00582DD2">
        <w:rPr>
          <w:i w:val="0"/>
          <w:sz w:val="28"/>
          <w:lang w:val="ru"/>
        </w:rPr>
        <w:t>- ЕС);</w:t>
      </w:r>
    </w:p>
    <w:p w14:paraId="0990B621" w14:textId="77777777" w:rsidR="002D65EF" w:rsidRPr="00582DD2" w:rsidRDefault="009E2BF5" w:rsidP="005633D1">
      <w:pPr>
        <w:pStyle w:val="7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управления данными об изделии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Product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Data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Management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</w:rPr>
        <w:t xml:space="preserve">- </w:t>
      </w:r>
      <w:r w:rsidRPr="00582DD2">
        <w:rPr>
          <w:rStyle w:val="a8"/>
          <w:i w:val="0"/>
          <w:sz w:val="28"/>
          <w:lang w:val="en-US"/>
        </w:rPr>
        <w:t>PDM</w:t>
      </w:r>
      <w:r w:rsidRPr="00582DD2">
        <w:rPr>
          <w:rStyle w:val="a8"/>
          <w:i w:val="0"/>
          <w:sz w:val="28"/>
          <w:lang w:val="ru-RU"/>
        </w:rPr>
        <w:t>);</w:t>
      </w:r>
    </w:p>
    <w:p w14:paraId="0FA7BA1A" w14:textId="77777777" w:rsidR="002D65EF" w:rsidRPr="00582DD2" w:rsidRDefault="009E2BF5" w:rsidP="005633D1">
      <w:pPr>
        <w:pStyle w:val="43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rPr>
          <w:i w:val="0"/>
          <w:sz w:val="28"/>
        </w:rPr>
      </w:pPr>
      <w:r w:rsidRPr="00582DD2">
        <w:rPr>
          <w:rStyle w:val="45"/>
          <w:sz w:val="28"/>
        </w:rPr>
        <w:t>надстройки</w:t>
      </w:r>
      <w:r w:rsidRPr="00582DD2">
        <w:rPr>
          <w:i w:val="0"/>
          <w:sz w:val="28"/>
        </w:rPr>
        <w:t xml:space="preserve"> Business Intelligence</w:t>
      </w:r>
      <w:r w:rsidRPr="00582DD2">
        <w:rPr>
          <w:rStyle w:val="45"/>
          <w:sz w:val="28"/>
          <w:lang w:val="en-US"/>
        </w:rPr>
        <w:t xml:space="preserve">, </w:t>
      </w:r>
      <w:r w:rsidRPr="00582DD2">
        <w:rPr>
          <w:rStyle w:val="45"/>
          <w:sz w:val="28"/>
        </w:rPr>
        <w:t>включающий</w:t>
      </w:r>
      <w:r w:rsidRPr="00582DD2">
        <w:rPr>
          <w:rStyle w:val="45"/>
          <w:sz w:val="28"/>
          <w:lang w:val="en-US"/>
        </w:rPr>
        <w:t xml:space="preserve"> </w:t>
      </w:r>
      <w:r w:rsidRPr="00582DD2">
        <w:rPr>
          <w:rStyle w:val="45"/>
          <w:sz w:val="28"/>
        </w:rPr>
        <w:t>решения</w:t>
      </w:r>
      <w:r w:rsidRPr="00582DD2">
        <w:rPr>
          <w:rStyle w:val="45"/>
          <w:sz w:val="28"/>
          <w:lang w:val="en-US"/>
        </w:rPr>
        <w:t xml:space="preserve"> </w:t>
      </w:r>
      <w:r w:rsidRPr="00582DD2">
        <w:rPr>
          <w:rStyle w:val="45"/>
          <w:sz w:val="28"/>
        </w:rPr>
        <w:t>на</w:t>
      </w:r>
      <w:r w:rsidRPr="00582DD2">
        <w:rPr>
          <w:rStyle w:val="45"/>
          <w:sz w:val="28"/>
          <w:lang w:val="en-US"/>
        </w:rPr>
        <w:t xml:space="preserve"> </w:t>
      </w:r>
      <w:r w:rsidRPr="00582DD2">
        <w:rPr>
          <w:rStyle w:val="45"/>
          <w:sz w:val="28"/>
        </w:rPr>
        <w:t>основе</w:t>
      </w:r>
      <w:r w:rsidRPr="00582DD2">
        <w:rPr>
          <w:rStyle w:val="45"/>
          <w:sz w:val="28"/>
          <w:lang w:val="en-US"/>
        </w:rPr>
        <w:t xml:space="preserve"> </w:t>
      </w:r>
      <w:r w:rsidRPr="00582DD2">
        <w:rPr>
          <w:rStyle w:val="45"/>
          <w:sz w:val="28"/>
        </w:rPr>
        <w:t>технологий</w:t>
      </w:r>
      <w:r w:rsidRPr="00582DD2">
        <w:rPr>
          <w:i w:val="0"/>
          <w:sz w:val="28"/>
        </w:rPr>
        <w:t xml:space="preserve"> OLAP</w:t>
      </w:r>
      <w:r w:rsidRPr="00582DD2">
        <w:rPr>
          <w:rStyle w:val="45"/>
          <w:sz w:val="28"/>
          <w:lang w:val="en-US"/>
        </w:rPr>
        <w:t xml:space="preserve"> (On-Line</w:t>
      </w:r>
      <w:r w:rsidRPr="00582DD2">
        <w:rPr>
          <w:i w:val="0"/>
          <w:sz w:val="28"/>
        </w:rPr>
        <w:t xml:space="preserve"> Analytical Processing</w:t>
      </w:r>
      <w:r w:rsidRPr="00582DD2">
        <w:rPr>
          <w:rStyle w:val="45"/>
          <w:sz w:val="28"/>
          <w:lang w:val="en-US"/>
        </w:rPr>
        <w:t xml:space="preserve">) </w:t>
      </w:r>
      <w:r w:rsidRPr="00582DD2">
        <w:rPr>
          <w:rStyle w:val="45"/>
          <w:sz w:val="28"/>
        </w:rPr>
        <w:t>и</w:t>
      </w:r>
      <w:r w:rsidRPr="00582DD2">
        <w:rPr>
          <w:rStyle w:val="45"/>
          <w:sz w:val="28"/>
          <w:lang w:val="en-US"/>
        </w:rPr>
        <w:t xml:space="preserve"> DSS </w:t>
      </w:r>
      <w:r w:rsidRPr="00582DD2">
        <w:rPr>
          <w:rStyle w:val="46"/>
          <w:sz w:val="28"/>
        </w:rPr>
        <w:t>(</w:t>
      </w:r>
      <w:r w:rsidRPr="00582DD2">
        <w:rPr>
          <w:i w:val="0"/>
          <w:sz w:val="28"/>
        </w:rPr>
        <w:t>Decision Support Systems);</w:t>
      </w:r>
    </w:p>
    <w:p w14:paraId="309B2E12" w14:textId="77777777" w:rsidR="002D65EF" w:rsidRPr="00582DD2" w:rsidRDefault="009E2BF5" w:rsidP="005633D1">
      <w:pPr>
        <w:pStyle w:val="7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автономный модуль, отвечающий за конфигурирование системы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Standalone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Configuration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Engine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- </w:t>
      </w:r>
      <w:r w:rsidRPr="00582DD2">
        <w:rPr>
          <w:sz w:val="28"/>
          <w:lang w:val="en-US"/>
        </w:rPr>
        <w:t>SCE</w:t>
      </w:r>
      <w:r w:rsidRPr="00582DD2">
        <w:rPr>
          <w:sz w:val="28"/>
          <w:lang w:val="ru-RU"/>
        </w:rPr>
        <w:t>);</w:t>
      </w:r>
    </w:p>
    <w:p w14:paraId="4C432BF9" w14:textId="77777777" w:rsidR="002D65EF" w:rsidRPr="00582DD2" w:rsidRDefault="009E2BF5" w:rsidP="005633D1">
      <w:pPr>
        <w:pStyle w:val="7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окончательного (детализированного) планирования ресурсов </w:t>
      </w:r>
      <w:r w:rsidRPr="00582DD2">
        <w:rPr>
          <w:sz w:val="28"/>
          <w:lang w:val="en-US"/>
        </w:rPr>
        <w:t>FRP</w:t>
      </w:r>
      <w:r w:rsidRPr="00582DD2">
        <w:rPr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</w:rPr>
        <w:t>(</w:t>
      </w:r>
      <w:r w:rsidRPr="00582DD2">
        <w:rPr>
          <w:rStyle w:val="a8"/>
          <w:i w:val="0"/>
          <w:sz w:val="28"/>
          <w:lang w:val="en-US"/>
        </w:rPr>
        <w:t>Finite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Resource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Planning</w:t>
      </w:r>
      <w:r w:rsidRPr="00582DD2">
        <w:rPr>
          <w:rStyle w:val="a8"/>
          <w:i w:val="0"/>
          <w:sz w:val="28"/>
          <w:lang w:val="ru-RU"/>
        </w:rPr>
        <w:t>).</w:t>
      </w:r>
    </w:p>
    <w:p w14:paraId="47FADB94" w14:textId="77777777" w:rsidR="005D1AC9" w:rsidRDefault="005D1AC9">
      <w:pPr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sz w:val="28"/>
          <w:lang w:val="ru-RU"/>
        </w:rPr>
        <w:br w:type="page"/>
      </w:r>
    </w:p>
    <w:p w14:paraId="7DC69AB9" w14:textId="18F41830" w:rsidR="002D65EF" w:rsidRDefault="00671C50" w:rsidP="00311105">
      <w:pPr>
        <w:pStyle w:val="7"/>
        <w:shd w:val="clear" w:color="auto" w:fill="auto"/>
        <w:spacing w:after="0" w:line="360" w:lineRule="auto"/>
        <w:ind w:firstLine="0"/>
        <w:jc w:val="center"/>
        <w:outlineLvl w:val="0"/>
        <w:rPr>
          <w:sz w:val="28"/>
          <w:lang w:val="ru-RU"/>
        </w:rPr>
      </w:pPr>
      <w:bookmarkStart w:id="3" w:name="_Toc149340732"/>
      <w:r>
        <w:rPr>
          <w:sz w:val="28"/>
          <w:lang w:val="ru-RU"/>
        </w:rPr>
        <w:lastRenderedPageBreak/>
        <w:t xml:space="preserve">Вопрос 2. </w:t>
      </w:r>
      <w:r w:rsidR="005633D1">
        <w:rPr>
          <w:sz w:val="28"/>
          <w:lang w:val="ru-RU"/>
        </w:rPr>
        <w:t xml:space="preserve">Особенности </w:t>
      </w:r>
      <w:r w:rsidR="005633D1" w:rsidRPr="00582DD2">
        <w:rPr>
          <w:rStyle w:val="a8"/>
          <w:i w:val="0"/>
          <w:sz w:val="28"/>
        </w:rPr>
        <w:t>ERP</w:t>
      </w:r>
      <w:r w:rsidR="005633D1" w:rsidRPr="00582DD2">
        <w:rPr>
          <w:rStyle w:val="a8"/>
          <w:i w:val="0"/>
          <w:sz w:val="28"/>
          <w:lang w:val="ru-RU"/>
        </w:rPr>
        <w:t>-</w:t>
      </w:r>
      <w:r w:rsidR="005633D1" w:rsidRPr="00582DD2">
        <w:rPr>
          <w:sz w:val="28"/>
        </w:rPr>
        <w:t>систем</w:t>
      </w:r>
      <w:bookmarkEnd w:id="3"/>
    </w:p>
    <w:p w14:paraId="6750B809" w14:textId="77777777" w:rsidR="00671C50" w:rsidRPr="005633D1" w:rsidRDefault="00671C50" w:rsidP="00671C50">
      <w:pPr>
        <w:pStyle w:val="7"/>
        <w:shd w:val="clear" w:color="auto" w:fill="auto"/>
        <w:spacing w:after="0" w:line="360" w:lineRule="auto"/>
        <w:ind w:firstLine="0"/>
        <w:jc w:val="center"/>
        <w:rPr>
          <w:sz w:val="28"/>
          <w:lang w:val="ru-RU"/>
        </w:rPr>
      </w:pPr>
    </w:p>
    <w:p w14:paraId="472AA2DE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83"/>
        </w:tabs>
        <w:spacing w:after="0" w:line="360" w:lineRule="auto"/>
        <w:ind w:left="0" w:firstLine="0"/>
        <w:rPr>
          <w:sz w:val="28"/>
        </w:rPr>
      </w:pP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поддерживает различные типы производств (сборочного, обрабатывающего и др.) и видов деятельности предприятий и организаций (например, системы могут быть установлены не только на промышленных предприятиях, но и в организациях сферы услуг - банках, страховых и торговых компаниях и др.).</w:t>
      </w:r>
    </w:p>
    <w:p w14:paraId="49B6FBA2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83"/>
        </w:tabs>
        <w:spacing w:after="0" w:line="360" w:lineRule="auto"/>
        <w:ind w:left="0" w:firstLine="0"/>
        <w:rPr>
          <w:sz w:val="28"/>
        </w:rPr>
      </w:pP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поддерживает планирование ресурсов по различным направлениям деят</w:t>
      </w:r>
      <w:r w:rsidR="005633D1">
        <w:rPr>
          <w:sz w:val="28"/>
        </w:rPr>
        <w:t>ельности предприятия (а не только</w:t>
      </w:r>
      <w:r w:rsidRPr="00582DD2">
        <w:rPr>
          <w:sz w:val="28"/>
        </w:rPr>
        <w:t xml:space="preserve"> производства продукции).</w:t>
      </w:r>
    </w:p>
    <w:p w14:paraId="0BE05FA7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83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ориентированы на управление распределенным предприятием (отражающим взаимодействие производства, поставщиков, партнеров и </w:t>
      </w:r>
      <w:r w:rsidR="005633D1">
        <w:rPr>
          <w:sz w:val="28"/>
        </w:rPr>
        <w:t>потребителей) в рамках ИИС. Тако</w:t>
      </w:r>
      <w:r w:rsidRPr="00582DD2">
        <w:rPr>
          <w:sz w:val="28"/>
        </w:rPr>
        <w:t>е предприятие может представлять собой автономно работающие компании, входящие в состав корпорации или концерна, географически распределенное, временное объединение предприятий, работающих над совместными проектами и др.</w:t>
      </w:r>
    </w:p>
    <w:p w14:paraId="39C24F6D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В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</w:rPr>
        <w:t>-системах,</w:t>
      </w:r>
      <w:r w:rsidRPr="00582DD2">
        <w:rPr>
          <w:sz w:val="28"/>
        </w:rPr>
        <w:t xml:space="preserve"> больше внимания уделено финансовым подсистемам.</w:t>
      </w:r>
    </w:p>
    <w:p w14:paraId="6E6DE68E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В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добавлены механизмы управления транснациональными корпорациями, включая поддержку нескольких</w:t>
      </w:r>
      <w:r w:rsidRPr="00582DD2">
        <w:rPr>
          <w:rStyle w:val="a8"/>
          <w:i w:val="0"/>
          <w:sz w:val="28"/>
        </w:rPr>
        <w:t xml:space="preserve"> часовых поясов, </w:t>
      </w:r>
      <w:r w:rsidRPr="00582DD2">
        <w:rPr>
          <w:sz w:val="28"/>
        </w:rPr>
        <w:t>языков, валют, систем бухгалтерского учета и отчетности.</w:t>
      </w:r>
    </w:p>
    <w:p w14:paraId="0932CD40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83"/>
        </w:tabs>
        <w:spacing w:after="0" w:line="360" w:lineRule="auto"/>
        <w:ind w:left="0" w:firstLine="0"/>
        <w:rPr>
          <w:sz w:val="28"/>
        </w:rPr>
      </w:pP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имеет повышенные требования к инфраструктуре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Internet</w:t>
      </w:r>
      <w:r w:rsidRPr="00582DD2">
        <w:rPr>
          <w:rStyle w:val="a8"/>
          <w:i w:val="0"/>
          <w:sz w:val="28"/>
          <w:lang w:val="ru-RU"/>
        </w:rPr>
        <w:t>/</w:t>
      </w:r>
      <w:r w:rsidRPr="00582DD2">
        <w:rPr>
          <w:rStyle w:val="a8"/>
          <w:i w:val="0"/>
          <w:sz w:val="28"/>
          <w:lang w:val="en-US"/>
        </w:rPr>
        <w:t>Intranet</w:t>
      </w:r>
      <w:r w:rsidRPr="00582DD2">
        <w:rPr>
          <w:rStyle w:val="a8"/>
          <w:i w:val="0"/>
          <w:sz w:val="28"/>
          <w:lang w:val="ru-RU"/>
        </w:rPr>
        <w:t>),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масштабируемости (до нескольких тысяч пользователей), гиб</w:t>
      </w:r>
      <w:r w:rsidR="005D1AC9">
        <w:rPr>
          <w:sz w:val="28"/>
          <w:lang w:val="ru-RU"/>
        </w:rPr>
        <w:t>ко</w:t>
      </w:r>
      <w:proofErr w:type="spellStart"/>
      <w:r w:rsidRPr="00582DD2">
        <w:rPr>
          <w:sz w:val="28"/>
        </w:rPr>
        <w:t>сти</w:t>
      </w:r>
      <w:proofErr w:type="spellEnd"/>
      <w:r w:rsidRPr="00582DD2">
        <w:rPr>
          <w:sz w:val="28"/>
        </w:rPr>
        <w:t>, надежности и производительности программных средств и различных платформ.</w:t>
      </w:r>
    </w:p>
    <w:p w14:paraId="7CF8C6DF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Повышены требования к интегрируемости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</w:rPr>
        <w:t>-систем</w:t>
      </w:r>
      <w:r w:rsidRPr="00582DD2">
        <w:rPr>
          <w:sz w:val="28"/>
        </w:rPr>
        <w:t xml:space="preserve"> с приложениями, уже используемыми предприятием </w:t>
      </w:r>
      <w:r w:rsidRPr="00582DD2">
        <w:rPr>
          <w:rStyle w:val="13"/>
          <w:sz w:val="28"/>
        </w:rPr>
        <w:t>О</w:t>
      </w:r>
      <w:r w:rsidRPr="00582DD2">
        <w:rPr>
          <w:rStyle w:val="a8"/>
          <w:i w:val="0"/>
          <w:sz w:val="28"/>
          <w:lang w:val="en-US"/>
        </w:rPr>
        <w:t>CAD</w:t>
      </w:r>
      <w:r w:rsidRPr="00582DD2">
        <w:rPr>
          <w:rStyle w:val="a8"/>
          <w:i w:val="0"/>
          <w:sz w:val="28"/>
          <w:lang w:val="ru-RU"/>
        </w:rPr>
        <w:t>/</w:t>
      </w:r>
      <w:r w:rsidRPr="00582DD2">
        <w:rPr>
          <w:rStyle w:val="a8"/>
          <w:i w:val="0"/>
          <w:sz w:val="28"/>
          <w:lang w:val="en-US"/>
        </w:rPr>
        <w:t>CAM</w:t>
      </w:r>
      <w:r w:rsidRPr="00582DD2">
        <w:rPr>
          <w:rStyle w:val="a8"/>
          <w:i w:val="0"/>
          <w:sz w:val="28"/>
          <w:lang w:val="ru-RU"/>
        </w:rPr>
        <w:t>/</w:t>
      </w:r>
      <w:r w:rsidRPr="00582DD2">
        <w:rPr>
          <w:rStyle w:val="a8"/>
          <w:i w:val="0"/>
          <w:sz w:val="28"/>
          <w:lang w:val="en-US"/>
        </w:rPr>
        <w:t>CAE</w:t>
      </w:r>
      <w:r w:rsidRPr="00582DD2">
        <w:rPr>
          <w:rStyle w:val="a8"/>
          <w:i w:val="0"/>
          <w:sz w:val="28"/>
          <w:lang w:val="ru-RU"/>
        </w:rPr>
        <w:t>/</w:t>
      </w:r>
      <w:r w:rsidRPr="00582DD2">
        <w:rPr>
          <w:rStyle w:val="a8"/>
          <w:i w:val="0"/>
          <w:sz w:val="28"/>
          <w:lang w:val="en-US"/>
        </w:rPr>
        <w:t>PDM</w:t>
      </w:r>
      <w:r w:rsidRPr="00582DD2">
        <w:rPr>
          <w:rStyle w:val="a8"/>
          <w:i w:val="0"/>
          <w:sz w:val="28"/>
        </w:rPr>
        <w:t>-системами, АСУТП,</w:t>
      </w:r>
      <w:r w:rsidRPr="00582DD2">
        <w:rPr>
          <w:sz w:val="28"/>
        </w:rPr>
        <w:t xml:space="preserve"> системами управления документооборотом, </w:t>
      </w:r>
      <w:proofErr w:type="spellStart"/>
      <w:r w:rsidRPr="00582DD2">
        <w:rPr>
          <w:sz w:val="28"/>
        </w:rPr>
        <w:t>биллинговыми</w:t>
      </w:r>
      <w:proofErr w:type="spellEnd"/>
      <w:r w:rsidRPr="00582DD2">
        <w:rPr>
          <w:sz w:val="28"/>
        </w:rPr>
        <w:t xml:space="preserve"> системами и др.), а также с новыми приложениями (например,</w:t>
      </w:r>
      <w:r w:rsidRPr="00582DD2">
        <w:rPr>
          <w:rStyle w:val="a8"/>
          <w:i w:val="0"/>
          <w:sz w:val="28"/>
        </w:rPr>
        <w:t xml:space="preserve"> электронного бизнеса).</w:t>
      </w:r>
      <w:r w:rsidRPr="00582DD2">
        <w:rPr>
          <w:sz w:val="28"/>
        </w:rPr>
        <w:t xml:space="preserve"> При этом именно на базе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системы осуществляется интеграция всех приложений, используемых на предприятии.</w:t>
      </w:r>
    </w:p>
    <w:p w14:paraId="6EF242CF" w14:textId="77777777" w:rsidR="002D65EF" w:rsidRPr="00582DD2" w:rsidRDefault="009E2BF5" w:rsidP="005633D1">
      <w:pPr>
        <w:pStyle w:val="7"/>
        <w:numPr>
          <w:ilvl w:val="0"/>
          <w:numId w:val="12"/>
        </w:numPr>
        <w:shd w:val="clear" w:color="auto" w:fill="auto"/>
        <w:tabs>
          <w:tab w:val="left" w:pos="426"/>
          <w:tab w:val="left" w:pos="59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lastRenderedPageBreak/>
        <w:t>В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больше внимания уделено программным средствам поддержки принятия решений и средствам интеграции с хранилищами данных (иногда включаемых в систему в виде нового модуля).</w:t>
      </w:r>
    </w:p>
    <w:p w14:paraId="5EF9EB5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 ряде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 разработаны развитые средства настройки</w:t>
      </w:r>
      <w:r w:rsidR="005D1AC9">
        <w:rPr>
          <w:sz w:val="28"/>
          <w:lang w:val="ru-RU"/>
        </w:rPr>
        <w:t xml:space="preserve"> </w:t>
      </w:r>
      <w:r w:rsidRPr="00582DD2">
        <w:rPr>
          <w:sz w:val="28"/>
        </w:rPr>
        <w:t>(конфигурирования), интеграции с другими приложениями и адаптации (в том числе применяемые динамически в процессе эксплуатации систем).</w:t>
      </w:r>
    </w:p>
    <w:p w14:paraId="34C586D3" w14:textId="77777777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4" w:name="bookmark3"/>
      <w:r w:rsidRPr="00582DD2">
        <w:t xml:space="preserve">Особенности выбора и внедрения </w:t>
      </w:r>
      <w:r w:rsidRPr="00582DD2">
        <w:rPr>
          <w:lang w:val="en-US"/>
        </w:rPr>
        <w:t>ERP</w:t>
      </w:r>
      <w:r w:rsidRPr="00582DD2">
        <w:t>-системы</w:t>
      </w:r>
      <w:bookmarkEnd w:id="4"/>
    </w:p>
    <w:p w14:paraId="18D224EC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Классические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</w:t>
      </w:r>
      <w:r w:rsidRPr="00582DD2">
        <w:rPr>
          <w:rStyle w:val="aa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системы, в отличие от так называемого "коробочного" программного обеспечения, относятся к категории "тяжелых" программных продуктов, требующих достаточно длительной настройки, перед тем как начать ими пользоваться. Выбор КИС, приобретение и внедрение, как правило, требуют тщательного планирования в рамках длительного проекта с участием </w:t>
      </w:r>
      <w:proofErr w:type="spellStart"/>
      <w:r w:rsidRPr="00582DD2">
        <w:rPr>
          <w:sz w:val="28"/>
        </w:rPr>
        <w:t>партнерсюй</w:t>
      </w:r>
      <w:proofErr w:type="spellEnd"/>
      <w:r w:rsidRPr="00582DD2">
        <w:rPr>
          <w:sz w:val="28"/>
        </w:rPr>
        <w:t xml:space="preserve"> компании - поставщика или консультанта</w:t>
      </w:r>
      <w:r w:rsidRPr="00582DD2">
        <w:rPr>
          <w:sz w:val="28"/>
          <w:lang w:val="ru-RU"/>
        </w:rPr>
        <w:t>.</w:t>
      </w:r>
    </w:p>
    <w:p w14:paraId="50DF2429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Поскольку КИС строятся по модульному принципу, заказчик часто (по крайней мере, на ранней стадии таких проектов) приобретает не полный спектр модулей, а ограниченный их комплект. В ходе внедрения проектная команда, как правило, в течение нескольких месяцев осуществляет настройку поставляемых модулей.</w:t>
      </w:r>
    </w:p>
    <w:p w14:paraId="1B7B1C1A" w14:textId="77777777" w:rsidR="002D65EF" w:rsidRPr="00582DD2" w:rsidRDefault="00582DD2" w:rsidP="00582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0"/>
        </w:rPr>
      </w:pPr>
      <w:r w:rsidRPr="00582DD2">
        <w:rPr>
          <w:rFonts w:ascii="Times New Roman" w:hAnsi="Times New Roman"/>
          <w:noProof/>
          <w:sz w:val="28"/>
          <w:lang w:val="ru-RU"/>
        </w:rPr>
        <w:drawing>
          <wp:inline distT="0" distB="0" distL="0" distR="0" wp14:anchorId="03CA5CBB" wp14:editId="055425DD">
            <wp:extent cx="4820920" cy="2084705"/>
            <wp:effectExtent l="0" t="0" r="0" b="0"/>
            <wp:docPr id="6" name="Рисунок 6" descr="C:\Users\E_Razdrokov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_Razdrokov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D7CD" w14:textId="77777777" w:rsidR="002D65EF" w:rsidRPr="00582DD2" w:rsidRDefault="009E2BF5" w:rsidP="00582DD2">
      <w:pPr>
        <w:pStyle w:val="41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582DD2">
        <w:rPr>
          <w:sz w:val="28"/>
        </w:rPr>
        <w:t>Рис. 11.6. Соотношение размеров бизнеса и типа интегрированной ИС</w:t>
      </w:r>
    </w:p>
    <w:p w14:paraId="44F0C2D1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Выбор готового решения - это всегда сложная и ответственная задача. Намерение предприятия приобрести и внедрить ИС зависит от многих </w:t>
      </w:r>
      <w:r w:rsidRPr="00582DD2">
        <w:rPr>
          <w:sz w:val="28"/>
        </w:rPr>
        <w:lastRenderedPageBreak/>
        <w:t>факторов - от его внутренней готовности произвести</w:t>
      </w:r>
      <w:r w:rsidRPr="00582DD2">
        <w:rPr>
          <w:rStyle w:val="a8"/>
          <w:i w:val="0"/>
          <w:sz w:val="28"/>
        </w:rPr>
        <w:t xml:space="preserve"> реинжиниринг </w:t>
      </w:r>
      <w:r w:rsidRPr="00582DD2">
        <w:rPr>
          <w:sz w:val="28"/>
        </w:rPr>
        <w:t>бизнес-процессов до цены и времени внедрения ИС.</w:t>
      </w:r>
    </w:p>
    <w:p w14:paraId="636EA29E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Готовые решения можно достаточно условно разделить на локальные, средние и крупные интегрированные системы. В зависимости от размеров бизнеса, основных целей задач и бюджета предприятие должно само определить, </w:t>
      </w:r>
      <w:r w:rsidR="00186D51" w:rsidRPr="00582DD2">
        <w:rPr>
          <w:sz w:val="28"/>
        </w:rPr>
        <w:t>какое</w:t>
      </w:r>
      <w:r w:rsidRPr="00582DD2">
        <w:rPr>
          <w:sz w:val="28"/>
        </w:rPr>
        <w:t xml:space="preserve"> решение будет ему "по карману7" и сколько времени можно п</w:t>
      </w:r>
      <w:r w:rsidR="00186D51">
        <w:rPr>
          <w:sz w:val="28"/>
        </w:rPr>
        <w:t>ланировать на внедрение системы</w:t>
      </w:r>
      <w:r w:rsidRPr="00582DD2">
        <w:rPr>
          <w:rStyle w:val="4"/>
          <w:sz w:val="28"/>
        </w:rPr>
        <w:t>.</w:t>
      </w:r>
    </w:p>
    <w:p w14:paraId="2661674F" w14:textId="77777777" w:rsidR="002D65EF" w:rsidRPr="00B910BE" w:rsidRDefault="009E2BF5" w:rsidP="00186D51">
      <w:pPr>
        <w:pStyle w:val="ad"/>
        <w:shd w:val="clear" w:color="auto" w:fill="auto"/>
        <w:spacing w:line="360" w:lineRule="auto"/>
        <w:jc w:val="both"/>
        <w:rPr>
          <w:sz w:val="28"/>
          <w:lang w:val="ru-RU"/>
        </w:rPr>
      </w:pPr>
      <w:r w:rsidRPr="00582DD2">
        <w:rPr>
          <w:sz w:val="28"/>
        </w:rPr>
        <w:t>Таблица</w:t>
      </w:r>
      <w:r w:rsidR="00186D51">
        <w:rPr>
          <w:sz w:val="28"/>
        </w:rPr>
        <w:t xml:space="preserve"> -</w:t>
      </w:r>
      <w:r w:rsidRPr="00582DD2">
        <w:rPr>
          <w:sz w:val="28"/>
        </w:rPr>
        <w:t xml:space="preserve"> Соотношение</w:t>
      </w:r>
      <w:r w:rsidRPr="00582DD2">
        <w:rPr>
          <w:rStyle w:val="ae"/>
          <w:i w:val="0"/>
          <w:sz w:val="28"/>
        </w:rPr>
        <w:t xml:space="preserve"> стоимостных оценок</w:t>
      </w:r>
      <w:r w:rsidRPr="00582DD2">
        <w:rPr>
          <w:sz w:val="28"/>
        </w:rPr>
        <w:t xml:space="preserve"> </w:t>
      </w:r>
      <w:proofErr w:type="spellStart"/>
      <w:r w:rsidRPr="00582DD2">
        <w:rPr>
          <w:sz w:val="28"/>
        </w:rPr>
        <w:t>внедре</w:t>
      </w:r>
      <w:r w:rsidR="00B910BE">
        <w:rPr>
          <w:sz w:val="28"/>
          <w:lang w:val="ru-RU"/>
        </w:rPr>
        <w:t>ния</w:t>
      </w:r>
      <w:proofErr w:type="spellEnd"/>
      <w:r w:rsidR="00B910BE">
        <w:rPr>
          <w:sz w:val="28"/>
          <w:lang w:val="ru-RU"/>
        </w:rPr>
        <w:t xml:space="preserve"> </w:t>
      </w:r>
      <w:r w:rsidR="00B910BE" w:rsidRPr="00B910BE">
        <w:rPr>
          <w:sz w:val="28"/>
          <w:lang w:val="ru-RU"/>
        </w:rPr>
        <w:t>ERP-систем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1365"/>
        <w:gridCol w:w="2057"/>
        <w:gridCol w:w="2057"/>
        <w:gridCol w:w="2226"/>
      </w:tblGrid>
      <w:tr w:rsidR="00186D51" w:rsidRPr="00186D51" w14:paraId="36782A38" w14:textId="77777777" w:rsidTr="00186D51">
        <w:trPr>
          <w:trHeight w:val="192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C5085C" w14:textId="77777777" w:rsidR="00186D51" w:rsidRPr="00186D51" w:rsidRDefault="00186D51" w:rsidP="00186D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Критерий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6FE9" w14:textId="77777777" w:rsidR="00186D51" w:rsidRPr="00186D51" w:rsidRDefault="00186D51" w:rsidP="00186D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Тип системы</w:t>
            </w:r>
          </w:p>
        </w:tc>
      </w:tr>
      <w:tr w:rsidR="00186D51" w:rsidRPr="00186D51" w14:paraId="18F3F640" w14:textId="77777777" w:rsidTr="00186D51">
        <w:trPr>
          <w:trHeight w:val="454"/>
        </w:trPr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87864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6A32" w14:textId="77777777" w:rsidR="00186D51" w:rsidRPr="00186D51" w:rsidRDefault="00186D51" w:rsidP="00186D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E025" w14:textId="77777777" w:rsidR="00186D51" w:rsidRPr="00186D51" w:rsidRDefault="00186D51" w:rsidP="00186D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интегрированные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DF6F" w14:textId="77777777" w:rsidR="00186D51" w:rsidRPr="00186D51" w:rsidRDefault="00186D51" w:rsidP="00186D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Средние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интегрированные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5FB2" w14:textId="77777777" w:rsidR="00186D51" w:rsidRPr="00186D51" w:rsidRDefault="00186D51" w:rsidP="00186D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Крупные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интегрированные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системы</w:t>
            </w:r>
          </w:p>
        </w:tc>
      </w:tr>
      <w:tr w:rsidR="00186D51" w:rsidRPr="00186D51" w14:paraId="11A39244" w14:textId="77777777" w:rsidTr="00186D51">
        <w:trPr>
          <w:trHeight w:val="59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ACC5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Внедрение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2F243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Простое,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коробочный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вариант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AF03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Поэтапное или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коробочный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вариант. Более 4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месяцев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C230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Только поэтапное.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Более 6-9 месяцев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604F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Поэтапное, сложное.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Более 9-12 месяцев</w:t>
            </w:r>
          </w:p>
        </w:tc>
      </w:tr>
      <w:tr w:rsidR="00186D51" w:rsidRPr="00186D51" w14:paraId="18EA1F9D" w14:textId="77777777" w:rsidTr="00186D51">
        <w:trPr>
          <w:trHeight w:val="59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ECD4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Функциональная полнота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06EB5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Учетные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системы (по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направления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12F5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Комплексный учет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 управление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финансами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2EDA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Комплексное управление: учет,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управление, производство</w:t>
            </w:r>
          </w:p>
        </w:tc>
      </w:tr>
      <w:tr w:rsidR="00186D51" w:rsidRPr="00186D51" w14:paraId="4AAC6398" w14:textId="77777777" w:rsidTr="00186D51">
        <w:trPr>
          <w:trHeight w:val="73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8946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лицензия </w:t>
            </w:r>
            <w:r w:rsidR="00B910B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внедрение </w:t>
            </w:r>
            <w:r w:rsidR="00B910B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/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оборудование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27F5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1/0.5/2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C091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1/1/1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B36FD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1/ 2/1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99094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1/1-5/1</w:t>
            </w:r>
          </w:p>
        </w:tc>
      </w:tr>
      <w:tr w:rsidR="00186D51" w:rsidRPr="00186D51" w14:paraId="72577EF7" w14:textId="77777777" w:rsidTr="00186D51">
        <w:trPr>
          <w:trHeight w:val="46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924A" w14:textId="77777777" w:rsidR="00186D51" w:rsidRPr="00186D51" w:rsidRDefault="00186D51" w:rsidP="00B910B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Ориентировочная</w:t>
            </w:r>
            <w:r w:rsidR="00B910B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стоимость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9F315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5-50 тыс.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дол.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2A11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50-300 тыс. дол.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CC47" w14:textId="77777777" w:rsidR="00186D51" w:rsidRPr="00186D51" w:rsidRDefault="00186D51" w:rsidP="00186D5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200-500 тыс. дол.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B49B" w14:textId="77777777" w:rsidR="00186D51" w:rsidRPr="00186D51" w:rsidRDefault="00186D51" w:rsidP="00B910B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500 </w:t>
            </w:r>
            <w:proofErr w:type="gramStart"/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&gt;</w:t>
            </w:r>
            <w:proofErr w:type="gramEnd"/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 млн.</w:t>
            </w:r>
            <w:r w:rsidR="00B910B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86D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дол.</w:t>
            </w:r>
          </w:p>
        </w:tc>
      </w:tr>
    </w:tbl>
    <w:p w14:paraId="21AEAFB6" w14:textId="77777777" w:rsidR="00186D51" w:rsidRDefault="00186D51" w:rsidP="00186D51">
      <w:pPr>
        <w:pStyle w:val="ad"/>
        <w:shd w:val="clear" w:color="auto" w:fill="auto"/>
        <w:spacing w:line="360" w:lineRule="auto"/>
        <w:jc w:val="both"/>
        <w:rPr>
          <w:sz w:val="28"/>
        </w:rPr>
      </w:pPr>
    </w:p>
    <w:p w14:paraId="459794D6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Если с приобретением малой, как правило "коробочной" системы проблем практически не бывает, то со средней системой - и тем более с крупной - всё обстоит гораздо сложнее. Крупную информационную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-систему нельзя так просто купить, доставить, включить и пользоваться. Предприятие должно быть основательно подготовлено к внедрению такой системы.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сродни сложной хирургической операции - и там и здесь резать приходится "по живому", и там и здесь очень много зависит от тщательной подготовки, от умения профессионалов и даже от удачи!</w:t>
      </w:r>
    </w:p>
    <w:p w14:paraId="6335A6AA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lastRenderedPageBreak/>
        <w:t>Выбор конкретной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системы для внедрения является сложным и многокритериальным процессом по следующим основным причинам:</w:t>
      </w:r>
    </w:p>
    <w:p w14:paraId="1C47A831" w14:textId="77777777" w:rsidR="002D65EF" w:rsidRPr="00582DD2" w:rsidRDefault="009E2BF5" w:rsidP="00F35C8B">
      <w:pPr>
        <w:pStyle w:val="7"/>
        <w:numPr>
          <w:ilvl w:val="0"/>
          <w:numId w:val="13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высокая стоимость приобретаемого продукта (доходящая до нескольких миллионов долларов);</w:t>
      </w:r>
    </w:p>
    <w:p w14:paraId="040C30E1" w14:textId="77777777" w:rsidR="002D65EF" w:rsidRPr="00582DD2" w:rsidRDefault="009E2BF5" w:rsidP="00F35C8B">
      <w:pPr>
        <w:pStyle w:val="7"/>
        <w:numPr>
          <w:ilvl w:val="0"/>
          <w:numId w:val="13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большое разнообразие предлагаемых ЕРР-систем;</w:t>
      </w:r>
    </w:p>
    <w:p w14:paraId="62BBC961" w14:textId="77777777" w:rsidR="002D65EF" w:rsidRPr="00582DD2" w:rsidRDefault="009E2BF5" w:rsidP="00F35C8B">
      <w:pPr>
        <w:pStyle w:val="7"/>
        <w:numPr>
          <w:ilvl w:val="0"/>
          <w:numId w:val="13"/>
        </w:numPr>
        <w:shd w:val="clear" w:color="auto" w:fill="auto"/>
        <w:tabs>
          <w:tab w:val="left" w:pos="603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длительность срока подготовки специалистов по внедряемому7 продукту;</w:t>
      </w:r>
    </w:p>
    <w:p w14:paraId="59297D6E" w14:textId="77777777" w:rsidR="002D65EF" w:rsidRPr="00582DD2" w:rsidRDefault="009E2BF5" w:rsidP="00F35C8B">
      <w:pPr>
        <w:pStyle w:val="7"/>
        <w:numPr>
          <w:ilvl w:val="0"/>
          <w:numId w:val="13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предпродажный цикл (от нескольких месяцев до нескольких лет);</w:t>
      </w:r>
    </w:p>
    <w:p w14:paraId="27BDD415" w14:textId="77777777" w:rsidR="002D65EF" w:rsidRPr="00582DD2" w:rsidRDefault="009E2BF5" w:rsidP="00F35C8B">
      <w:pPr>
        <w:pStyle w:val="7"/>
        <w:numPr>
          <w:ilvl w:val="0"/>
          <w:numId w:val="13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сам цикл внедрения (цикл внедрения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</w:rPr>
        <w:t>-системы</w:t>
      </w:r>
      <w:r w:rsidRPr="00582DD2">
        <w:rPr>
          <w:sz w:val="28"/>
        </w:rPr>
        <w:t xml:space="preserve"> даже на одной производственной площадке предприятия может длиться до нескольких лет).</w:t>
      </w:r>
    </w:p>
    <w:p w14:paraId="387DEB6B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При выборе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необходимо понимать, что автоматизация ради автоматизации не имеет смысла. Следует четко представлять, что наилучшая в мире ЕРР-система не сможет решить все проблемы предприятия.</w:t>
      </w:r>
    </w:p>
    <w:p w14:paraId="51BD2DC7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Любая ЕРР-система - это прежде всего инструмент для повышения эффективности и качества управления предприятием, принятия правильных стратегических и тактических решений на основе автоматизированной обработки актуальной и достоверной информации. В то же время ЕРР-система - это не толь</w:t>
      </w:r>
      <w:r w:rsidR="00F35C8B">
        <w:rPr>
          <w:sz w:val="28"/>
          <w:lang w:val="ru-RU"/>
        </w:rPr>
        <w:t>ко</w:t>
      </w:r>
      <w:r w:rsidRPr="00582DD2">
        <w:rPr>
          <w:sz w:val="28"/>
        </w:rPr>
        <w:t xml:space="preserve"> инструментарий для бизнеса, но и технология его ведения.</w:t>
      </w:r>
    </w:p>
    <w:p w14:paraId="61921730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В правильном выборе ЕРР-системы должно быть в первую очередь заинтересовано руководство предприятия. Проект по внедрению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 xml:space="preserve">- </w:t>
      </w:r>
      <w:r w:rsidRPr="00582DD2">
        <w:rPr>
          <w:sz w:val="28"/>
        </w:rPr>
        <w:t>системы должен рассматриваться руководством предприятия как стратегическая инвестиция.</w:t>
      </w:r>
    </w:p>
    <w:p w14:paraId="3C907BDB" w14:textId="77777777" w:rsidR="002D65EF" w:rsidRPr="00582DD2" w:rsidRDefault="00F35C8B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>
        <w:rPr>
          <w:sz w:val="28"/>
          <w:lang w:val="ru-RU"/>
        </w:rPr>
        <w:t>О</w:t>
      </w:r>
      <w:proofErr w:type="spellStart"/>
      <w:r w:rsidR="009E2BF5" w:rsidRPr="00582DD2">
        <w:rPr>
          <w:sz w:val="28"/>
        </w:rPr>
        <w:t>сновные</w:t>
      </w:r>
      <w:proofErr w:type="spellEnd"/>
      <w:r w:rsidR="009E2BF5" w:rsidRPr="00582DD2">
        <w:rPr>
          <w:sz w:val="28"/>
        </w:rPr>
        <w:t xml:space="preserve"> требования к </w:t>
      </w:r>
      <w:r w:rsidR="009E2BF5" w:rsidRPr="00582DD2">
        <w:rPr>
          <w:sz w:val="28"/>
          <w:lang w:val="en-US"/>
        </w:rPr>
        <w:t>ERP</w:t>
      </w:r>
      <w:r w:rsidR="009E2BF5" w:rsidRPr="00582DD2">
        <w:rPr>
          <w:sz w:val="28"/>
        </w:rPr>
        <w:t>-системе:</w:t>
      </w:r>
    </w:p>
    <w:p w14:paraId="0DEC5E39" w14:textId="77777777" w:rsidR="002D65EF" w:rsidRPr="00582DD2" w:rsidRDefault="009E2BF5" w:rsidP="00F35C8B">
      <w:pPr>
        <w:pStyle w:val="7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какие цели хозяйственной деятельности и задачи бизнеса в целом позволит реализовать приобретаемая и внедряемая система;</w:t>
      </w:r>
    </w:p>
    <w:p w14:paraId="3FE76622" w14:textId="77777777" w:rsidR="002D65EF" w:rsidRPr="00582DD2" w:rsidRDefault="009E2BF5" w:rsidP="00F35C8B">
      <w:pPr>
        <w:pStyle w:val="7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какие функциональные области и типы производства она должна охватывать;</w:t>
      </w:r>
    </w:p>
    <w:p w14:paraId="2B45ED63" w14:textId="77777777" w:rsidR="002D65EF" w:rsidRPr="00582DD2" w:rsidRDefault="009E2BF5" w:rsidP="00F35C8B">
      <w:pPr>
        <w:pStyle w:val="7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какие процессы </w:t>
      </w:r>
      <w:proofErr w:type="spellStart"/>
      <w:r w:rsidRPr="00582DD2">
        <w:rPr>
          <w:sz w:val="28"/>
        </w:rPr>
        <w:t>следутет</w:t>
      </w:r>
      <w:proofErr w:type="spellEnd"/>
      <w:r w:rsidRPr="00582DD2">
        <w:rPr>
          <w:sz w:val="28"/>
        </w:rPr>
        <w:t xml:space="preserve"> автоматизировать;</w:t>
      </w:r>
    </w:p>
    <w:p w14:paraId="34B0A9EF" w14:textId="77777777" w:rsidR="002D65EF" w:rsidRPr="00582DD2" w:rsidRDefault="009E2BF5" w:rsidP="00F35C8B">
      <w:pPr>
        <w:pStyle w:val="7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какие отчеты готовить;</w:t>
      </w:r>
    </w:p>
    <w:p w14:paraId="78740DC9" w14:textId="77777777" w:rsidR="002D65EF" w:rsidRPr="00582DD2" w:rsidRDefault="009E2BF5" w:rsidP="00F35C8B">
      <w:pPr>
        <w:pStyle w:val="7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какие программно-технические платформы использовать.</w:t>
      </w:r>
    </w:p>
    <w:p w14:paraId="1741E1AA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lastRenderedPageBreak/>
        <w:t>Крупное предприятие может позволить себе инвестировать средства в разработку собственной (под свои конкретные потребности) КИС только при наличии следующих основных условий:</w:t>
      </w:r>
    </w:p>
    <w:p w14:paraId="557B0428" w14:textId="77777777" w:rsidR="002D65EF" w:rsidRPr="00582DD2" w:rsidRDefault="009E2BF5" w:rsidP="0038191D">
      <w:pPr>
        <w:pStyle w:val="7"/>
        <w:numPr>
          <w:ilvl w:val="0"/>
          <w:numId w:val="15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на рынке нет готового программного продукта, удовлетворяющего предприятие по функциональности, стоимости и условиям сопровождения;</w:t>
      </w:r>
    </w:p>
    <w:p w14:paraId="6B5B64B8" w14:textId="77777777" w:rsidR="002D65EF" w:rsidRPr="00582DD2" w:rsidRDefault="009E2BF5" w:rsidP="0038191D">
      <w:pPr>
        <w:pStyle w:val="7"/>
        <w:numPr>
          <w:ilvl w:val="0"/>
          <w:numId w:val="15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на предприятии есть мощный ИТ-отдел с опытными аналитиками,</w:t>
      </w:r>
      <w:r w:rsidRPr="00582DD2">
        <w:rPr>
          <w:rStyle w:val="a8"/>
          <w:i w:val="0"/>
          <w:sz w:val="28"/>
        </w:rPr>
        <w:t xml:space="preserve"> менеджерами проектов</w:t>
      </w:r>
      <w:r w:rsidRPr="00582DD2">
        <w:rPr>
          <w:sz w:val="28"/>
        </w:rPr>
        <w:t xml:space="preserve"> и программистами;</w:t>
      </w:r>
    </w:p>
    <w:p w14:paraId="2C33E027" w14:textId="77777777" w:rsidR="002D65EF" w:rsidRPr="00582DD2" w:rsidRDefault="009E2BF5" w:rsidP="0038191D">
      <w:pPr>
        <w:pStyle w:val="7"/>
        <w:numPr>
          <w:ilvl w:val="0"/>
          <w:numId w:val="15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есть полная и грамотная постановка задачи;</w:t>
      </w:r>
    </w:p>
    <w:p w14:paraId="5D2B1501" w14:textId="77777777" w:rsidR="002D65EF" w:rsidRPr="00582DD2" w:rsidRDefault="009E2BF5" w:rsidP="0038191D">
      <w:pPr>
        <w:pStyle w:val="7"/>
        <w:numPr>
          <w:ilvl w:val="0"/>
          <w:numId w:val="15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существует техническая возможность промоделировать работу7 созданных программных средств в ходе</w:t>
      </w:r>
      <w:r w:rsidRPr="00582DD2">
        <w:rPr>
          <w:rStyle w:val="a8"/>
          <w:i w:val="0"/>
          <w:sz w:val="28"/>
        </w:rPr>
        <w:t xml:space="preserve"> опытной эксплуатации;</w:t>
      </w:r>
    </w:p>
    <w:p w14:paraId="58D1A339" w14:textId="77777777" w:rsidR="002D65EF" w:rsidRPr="00582DD2" w:rsidRDefault="009E2BF5" w:rsidP="0038191D">
      <w:pPr>
        <w:pStyle w:val="7"/>
        <w:numPr>
          <w:ilvl w:val="0"/>
          <w:numId w:val="15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есть возможность реального сопровождения созданной системы собственными силами;</w:t>
      </w:r>
    </w:p>
    <w:p w14:paraId="7D6FB611" w14:textId="77777777" w:rsidR="002D65EF" w:rsidRPr="00582DD2" w:rsidRDefault="009E2BF5" w:rsidP="0038191D">
      <w:pPr>
        <w:pStyle w:val="7"/>
        <w:numPr>
          <w:ilvl w:val="0"/>
          <w:numId w:val="15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возможность тиражирования разработанного ПО для дочерних (отраслевых) предприятий.</w:t>
      </w:r>
    </w:p>
    <w:p w14:paraId="41A8ADC0" w14:textId="77777777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5" w:name="bookmark4"/>
      <w:r w:rsidRPr="00582DD2">
        <w:t xml:space="preserve">Основные принципы выбора </w:t>
      </w:r>
      <w:r w:rsidRPr="00582DD2">
        <w:rPr>
          <w:lang w:val="en-US"/>
        </w:rPr>
        <w:t>ERP</w:t>
      </w:r>
      <w:r w:rsidRPr="00582DD2">
        <w:t>-системы</w:t>
      </w:r>
      <w:bookmarkEnd w:id="5"/>
    </w:p>
    <w:p w14:paraId="7F1E7716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При выборе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необходимо обратить особое внимание на следующие основные моменты.</w:t>
      </w:r>
    </w:p>
    <w:p w14:paraId="4ECB8D1D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Имидж фирмы-разработчика, время ее работы на рынке, репутация самой системы и общее количество успешных внедрений. </w:t>
      </w:r>
      <w:r w:rsidR="007D7397" w:rsidRPr="00582DD2">
        <w:rPr>
          <w:sz w:val="28"/>
        </w:rPr>
        <w:t>Однако</w:t>
      </w:r>
      <w:r w:rsidRPr="00582DD2">
        <w:rPr>
          <w:sz w:val="28"/>
        </w:rPr>
        <w:t xml:space="preserve"> солидность фирмы не является главным фактором выбора. Многие новички рынка (не обладающие ежегодными миллионными оборотами и тысячами клиентов) предлагают интересные решения, основанные на современных технологиях и по вполне разумной цене. Большое число внедрений может быть также заслугой маркетинга, а не действительным качеством системы. Известны по крайней мере несколько случаев, когда предприятия по нес</w:t>
      </w:r>
      <w:r w:rsidR="007D7397">
        <w:rPr>
          <w:sz w:val="28"/>
          <w:lang w:val="ru-RU"/>
        </w:rPr>
        <w:t>к</w:t>
      </w:r>
      <w:proofErr w:type="spellStart"/>
      <w:r w:rsidRPr="00582DD2">
        <w:rPr>
          <w:sz w:val="28"/>
        </w:rPr>
        <w:t>ол</w:t>
      </w:r>
      <w:proofErr w:type="spellEnd"/>
      <w:r w:rsidR="007D7397">
        <w:rPr>
          <w:sz w:val="28"/>
          <w:lang w:val="ru-RU"/>
        </w:rPr>
        <w:t>ко</w:t>
      </w:r>
      <w:r w:rsidRPr="00582DD2">
        <w:rPr>
          <w:sz w:val="28"/>
        </w:rPr>
        <w:t xml:space="preserve"> раз меняли свои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-системы, обладающие известными на российском рынке брэндами (причем, как западные, так и российские). Главной причиной замены этих систем являлась недостаточная функциональность систем, низкая скорость работы, малая масштабируемость, плохое качество сопровождения при необходимости доработки систем и др.</w:t>
      </w:r>
    </w:p>
    <w:p w14:paraId="71F170C4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lastRenderedPageBreak/>
        <w:t xml:space="preserve">Число успешных внедрений в России. В первую очередь, имеются в виду комплексные внедрения. Важно также знать, есть ли внедрения на родственных отраслевых предприятиях и потребовалась ли там помощь внешних консультантов. Необходимо также посмотреть, как реально работает система хотя бы на одном-двух: объектах, и пообщаться с ИТ- менеджерами и ее рядовыми пользователями, так как никакие маркетинговые материалы или даже статьи в специализированных изданиях не помогут составить более или менее полное представление о реальных возможностях системы - в некоторых случаях они даже вредны, так как рекламные издания могут сформировать неадекватное представление о </w:t>
      </w:r>
      <w:r w:rsidRPr="00582DD2">
        <w:rPr>
          <w:sz w:val="28"/>
          <w:lang w:val="en-US"/>
        </w:rPr>
        <w:t>ERP</w:t>
      </w:r>
      <w:r w:rsidRPr="00582DD2">
        <w:rPr>
          <w:sz w:val="28"/>
          <w:lang w:val="ru-RU"/>
        </w:rPr>
        <w:t>-</w:t>
      </w:r>
      <w:r w:rsidRPr="00582DD2">
        <w:rPr>
          <w:sz w:val="28"/>
        </w:rPr>
        <w:t>системе у неподготовленного менеджера! Однако следует всегда помнить о том, что любая (даже чрезвычайно функционально богатая)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система настраивается под потребности конкретного предприятия (а предприятий-близнецов даже в рамках одной отрасли просто не существует). В этом случае важно понять, способна ли фирма-разработчик в разумные сроки </w:t>
      </w:r>
      <w:r w:rsidR="007D7397">
        <w:rPr>
          <w:sz w:val="28"/>
          <w:lang w:val="ru-RU"/>
        </w:rPr>
        <w:t>«</w:t>
      </w:r>
      <w:r w:rsidRPr="00582DD2">
        <w:rPr>
          <w:sz w:val="28"/>
        </w:rPr>
        <w:t>дописать</w:t>
      </w:r>
      <w:r w:rsidR="007D7397">
        <w:rPr>
          <w:sz w:val="28"/>
          <w:lang w:val="ru-RU"/>
        </w:rPr>
        <w:t>»</w:t>
      </w:r>
      <w:r w:rsidRPr="00582DD2">
        <w:rPr>
          <w:sz w:val="28"/>
        </w:rPr>
        <w:t xml:space="preserve"> поставляемую систему под функциональность, необходимую предприятию-заказчику: Следует помнить, что в некоторых случаях затраты на доработку системы и ее последующее сопровождение могут превышать базовую стоимость.</w:t>
      </w:r>
    </w:p>
    <w:p w14:paraId="56800A3C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Гибкость и открытость. Это </w:t>
      </w:r>
      <w:r w:rsidR="008A1A6A" w:rsidRPr="00582DD2">
        <w:rPr>
          <w:sz w:val="28"/>
        </w:rPr>
        <w:t>является</w:t>
      </w:r>
      <w:r w:rsidRPr="00582DD2">
        <w:rPr>
          <w:sz w:val="28"/>
        </w:rPr>
        <w:t xml:space="preserve"> одним из важнейших факторов выбора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-системы. В соответствии с мировым опытом, срок полнофункционального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обычно длится не менее 3 лет, а полноценно работать она должна не менее 10 лет. За это время предприятие значительно меняется (его продукция, организационно-штатная</w:t>
      </w:r>
      <w:r w:rsidRPr="00582DD2">
        <w:rPr>
          <w:rStyle w:val="a8"/>
          <w:i w:val="0"/>
          <w:sz w:val="28"/>
        </w:rPr>
        <w:t xml:space="preserve"> структура, система</w:t>
      </w:r>
      <w:r w:rsidR="008A1A6A">
        <w:rPr>
          <w:sz w:val="28"/>
        </w:rPr>
        <w:t xml:space="preserve"> управления, бизнес-</w:t>
      </w:r>
      <w:r w:rsidRPr="00582DD2">
        <w:rPr>
          <w:sz w:val="28"/>
        </w:rPr>
        <w:t>процессы, роли и полномочия должностных лиц и др.). Информационно-аналитическая система, являющаяся основой управления предприятием, должна меняться вместе с производством. Она должна позволять легко менять</w:t>
      </w:r>
      <w:r w:rsidRPr="00582DD2">
        <w:rPr>
          <w:rStyle w:val="a8"/>
          <w:i w:val="0"/>
          <w:sz w:val="28"/>
        </w:rPr>
        <w:t xml:space="preserve"> АРМы</w:t>
      </w:r>
      <w:r w:rsidRPr="00582DD2">
        <w:rPr>
          <w:sz w:val="28"/>
        </w:rPr>
        <w:t xml:space="preserve"> и меню, формировать отчеты и справки, делать произвольные выборки информации в удобном представлении, менять т</w:t>
      </w:r>
      <w:r w:rsidR="008A1A6A">
        <w:rPr>
          <w:sz w:val="28"/>
        </w:rPr>
        <w:t>ехнологию сопровождения бизнес-</w:t>
      </w:r>
      <w:r w:rsidRPr="00582DD2">
        <w:rPr>
          <w:sz w:val="28"/>
        </w:rPr>
        <w:t xml:space="preserve">процессов и шаблоны отчетных форм путем параметрической настройки. Система должна </w:t>
      </w:r>
      <w:r w:rsidRPr="00582DD2">
        <w:rPr>
          <w:sz w:val="28"/>
        </w:rPr>
        <w:lastRenderedPageBreak/>
        <w:t>легко настраиваться и интегрироваться в рамках ИИС предприятия с другим программным обеспечением (например, с корпоративным ПО расчета зарплаты или</w:t>
      </w:r>
      <w:r w:rsidRPr="00582DD2">
        <w:rPr>
          <w:rStyle w:val="a8"/>
          <w:i w:val="0"/>
          <w:sz w:val="28"/>
        </w:rPr>
        <w:t xml:space="preserve"> управления персоналом,</w:t>
      </w:r>
      <w:r w:rsidRPr="00582DD2">
        <w:rPr>
          <w:sz w:val="28"/>
        </w:rPr>
        <w:t xml:space="preserve"> ПО управления документооборотом,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CAD</w:t>
      </w:r>
      <w:r w:rsidRPr="00582DD2">
        <w:rPr>
          <w:rStyle w:val="a8"/>
          <w:i w:val="0"/>
          <w:sz w:val="28"/>
          <w:lang w:val="ru-RU"/>
        </w:rPr>
        <w:t>/</w:t>
      </w:r>
      <w:r w:rsidRPr="00582DD2">
        <w:rPr>
          <w:rStyle w:val="a8"/>
          <w:i w:val="0"/>
          <w:sz w:val="28"/>
          <w:lang w:val="en-US"/>
        </w:rPr>
        <w:t>CAM</w:t>
      </w:r>
      <w:r w:rsidRPr="00582DD2">
        <w:rPr>
          <w:rStyle w:val="a8"/>
          <w:i w:val="0"/>
          <w:sz w:val="28"/>
          <w:lang w:val="ru-RU"/>
        </w:rPr>
        <w:t>/</w:t>
      </w:r>
      <w:r w:rsidRPr="00582DD2">
        <w:rPr>
          <w:rStyle w:val="a8"/>
          <w:i w:val="0"/>
          <w:sz w:val="28"/>
          <w:lang w:val="en-US"/>
        </w:rPr>
        <w:t>CAE</w:t>
      </w:r>
      <w:r w:rsidRPr="00582DD2">
        <w:rPr>
          <w:rStyle w:val="a8"/>
          <w:i w:val="0"/>
          <w:sz w:val="28"/>
          <w:lang w:val="ru-RU"/>
        </w:rPr>
        <w:t xml:space="preserve">- </w:t>
      </w:r>
      <w:r w:rsidRPr="00582DD2">
        <w:rPr>
          <w:sz w:val="28"/>
        </w:rPr>
        <w:t>системами,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PDM</w:t>
      </w:r>
      <w:r w:rsidRPr="00582DD2">
        <w:rPr>
          <w:rStyle w:val="a8"/>
          <w:i w:val="0"/>
          <w:sz w:val="28"/>
        </w:rPr>
        <w:t>-системами</w:t>
      </w:r>
      <w:r w:rsidRPr="00582DD2">
        <w:rPr>
          <w:sz w:val="28"/>
        </w:rPr>
        <w:t xml:space="preserve"> и др.). Важным моментом при этом является то, что все необходимые доработки системы должна делать фирма-разработчик, юридически отвечающая перед предприятием за качество своей работы.</w:t>
      </w:r>
    </w:p>
    <w:p w14:paraId="09158388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Терминология. При </w:t>
      </w:r>
      <w:proofErr w:type="spellStart"/>
      <w:r w:rsidRPr="00582DD2">
        <w:rPr>
          <w:sz w:val="28"/>
        </w:rPr>
        <w:t>ана</w:t>
      </w:r>
      <w:proofErr w:type="spellEnd"/>
      <w:r w:rsidR="008A1A6A">
        <w:rPr>
          <w:sz w:val="28"/>
          <w:lang w:val="ru-RU"/>
        </w:rPr>
        <w:t>л</w:t>
      </w:r>
      <w:proofErr w:type="spellStart"/>
      <w:r w:rsidRPr="00582DD2">
        <w:rPr>
          <w:sz w:val="28"/>
        </w:rPr>
        <w:t>изе</w:t>
      </w:r>
      <w:proofErr w:type="spellEnd"/>
      <w:r w:rsidRPr="00582DD2">
        <w:rPr>
          <w:sz w:val="28"/>
        </w:rPr>
        <w:t xml:space="preserve"> западной системы необходимо внимательно </w:t>
      </w:r>
      <w:r w:rsidR="008A1A6A" w:rsidRPr="00582DD2">
        <w:rPr>
          <w:sz w:val="28"/>
        </w:rPr>
        <w:t>проанализировать</w:t>
      </w:r>
      <w:r w:rsidRPr="00582DD2">
        <w:rPr>
          <w:sz w:val="28"/>
        </w:rPr>
        <w:t xml:space="preserve"> ее терминологию и качество русификации. Документация должна быть полной и понятной, а терминология - привычной. В свою очередь, сопроводительная документация на российскую систему тоже должна быть полной и доступной для понимания.</w:t>
      </w:r>
    </w:p>
    <w:p w14:paraId="1963A2D1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Качество локализации западной системы. Российская экономика обладает своей спецификой (юридической, </w:t>
      </w:r>
      <w:r w:rsidR="008A1A6A" w:rsidRPr="00582DD2">
        <w:rPr>
          <w:sz w:val="28"/>
        </w:rPr>
        <w:t>бухгалтерской</w:t>
      </w:r>
      <w:r w:rsidRPr="00582DD2">
        <w:rPr>
          <w:sz w:val="28"/>
        </w:rPr>
        <w:t xml:space="preserve">, </w:t>
      </w:r>
      <w:r w:rsidR="008A1A6A" w:rsidRPr="00582DD2">
        <w:rPr>
          <w:sz w:val="28"/>
        </w:rPr>
        <w:t>налоговой</w:t>
      </w:r>
      <w:r w:rsidRPr="00582DD2">
        <w:rPr>
          <w:sz w:val="28"/>
        </w:rPr>
        <w:t xml:space="preserve"> и др.). В </w:t>
      </w:r>
      <w:proofErr w:type="spellStart"/>
      <w:r w:rsidRPr="00582DD2">
        <w:rPr>
          <w:sz w:val="28"/>
        </w:rPr>
        <w:t>юнструк</w:t>
      </w:r>
      <w:proofErr w:type="spellEnd"/>
      <w:r w:rsidR="008A1A6A">
        <w:rPr>
          <w:sz w:val="28"/>
          <w:lang w:val="ru-RU"/>
        </w:rPr>
        <w:t>т</w:t>
      </w:r>
      <w:proofErr w:type="spellStart"/>
      <w:r w:rsidRPr="00582DD2">
        <w:rPr>
          <w:sz w:val="28"/>
        </w:rPr>
        <w:t>орс</w:t>
      </w:r>
      <w:proofErr w:type="spellEnd"/>
      <w:r w:rsidR="008A1A6A">
        <w:rPr>
          <w:sz w:val="28"/>
          <w:lang w:val="ru-RU"/>
        </w:rPr>
        <w:t>ко</w:t>
      </w:r>
      <w:r w:rsidRPr="00582DD2">
        <w:rPr>
          <w:sz w:val="28"/>
        </w:rPr>
        <w:t>й и</w:t>
      </w:r>
      <w:r w:rsidRPr="00582DD2">
        <w:rPr>
          <w:rStyle w:val="a8"/>
          <w:i w:val="0"/>
          <w:sz w:val="28"/>
        </w:rPr>
        <w:t xml:space="preserve"> технологической подготовке производства</w:t>
      </w:r>
      <w:r w:rsidRPr="00582DD2">
        <w:rPr>
          <w:sz w:val="28"/>
        </w:rPr>
        <w:t xml:space="preserve"> в России повсеместно приняты стандарты ЕСКД, ЕСТД и ЕСЦД (Единая система конструкторской, технологической и программной документации). На западных предприятиях принята предметно замкнутая организация производства, а в России более привычна технологическая специализация. На Западе - не цеховая структура управления, а в России - цеховая. Система должна также учитывать такие российские </w:t>
      </w:r>
      <w:proofErr w:type="spellStart"/>
      <w:r w:rsidRPr="00582DD2">
        <w:rPr>
          <w:sz w:val="28"/>
        </w:rPr>
        <w:t>реа</w:t>
      </w:r>
      <w:proofErr w:type="spellEnd"/>
      <w:r w:rsidR="008A1A6A">
        <w:rPr>
          <w:sz w:val="28"/>
          <w:lang w:val="ru-RU"/>
        </w:rPr>
        <w:t>л</w:t>
      </w:r>
      <w:proofErr w:type="spellStart"/>
      <w:r w:rsidRPr="00582DD2">
        <w:rPr>
          <w:sz w:val="28"/>
        </w:rPr>
        <w:t>ии</w:t>
      </w:r>
      <w:proofErr w:type="spellEnd"/>
      <w:r w:rsidRPr="00582DD2">
        <w:rPr>
          <w:sz w:val="28"/>
        </w:rPr>
        <w:t xml:space="preserve">, как цепочки зачетов, предоплата, оплата в неденежной форме, возможность забалансовой ("серой") </w:t>
      </w:r>
      <w:r w:rsidR="008A1A6A" w:rsidRPr="00582DD2">
        <w:rPr>
          <w:sz w:val="28"/>
        </w:rPr>
        <w:t>наличности</w:t>
      </w:r>
      <w:r w:rsidRPr="00582DD2">
        <w:rPr>
          <w:sz w:val="28"/>
        </w:rPr>
        <w:t xml:space="preserve"> и </w:t>
      </w:r>
      <w:r w:rsidR="008A1A6A" w:rsidRPr="00582DD2">
        <w:rPr>
          <w:sz w:val="28"/>
        </w:rPr>
        <w:t>др</w:t>
      </w:r>
      <w:r w:rsidR="008A1A6A">
        <w:rPr>
          <w:sz w:val="28"/>
        </w:rPr>
        <w:t>.</w:t>
      </w:r>
    </w:p>
    <w:p w14:paraId="1E69FE6D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Географическая близость фирмы-разработчика или компании- </w:t>
      </w:r>
      <w:proofErr w:type="spellStart"/>
      <w:r w:rsidRPr="00582DD2">
        <w:rPr>
          <w:sz w:val="28"/>
        </w:rPr>
        <w:t>внедренца</w:t>
      </w:r>
      <w:proofErr w:type="spellEnd"/>
      <w:r w:rsidRPr="00582DD2">
        <w:rPr>
          <w:sz w:val="28"/>
        </w:rPr>
        <w:t xml:space="preserve">. Легче и удобнее взаимодействовать с фирмой, сотрудники которой смогут оперативно (в течение считанных часов) появиться на предприятии, где работает внедренная ими система. Географическая близость важна и при необходимости доработки системы, так как фирма-разработчик обычно всегда закладывает в стоимость доработки командировочные расходы (нельзя забывать, что проект доработки будет более длительным и неудобства его - </w:t>
      </w:r>
      <w:r w:rsidRPr="00582DD2">
        <w:rPr>
          <w:sz w:val="28"/>
        </w:rPr>
        <w:lastRenderedPageBreak/>
        <w:t>более существенными, если фирма-разработчик находится достаточно далеко).</w:t>
      </w:r>
    </w:p>
    <w:p w14:paraId="63524E8C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Приемлемость цены системы. Следует учитывать, что на весь цикл установки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(покупку, внедрение, сопровождение, развитие) придется потратить в несколько раз больше средств, чем на приобретение самого ПО (с коэффициентом 3.0 - 10.0). При этом чем сложнее и дороже внедряемая </w:t>
      </w:r>
      <w:r w:rsidRPr="00582DD2">
        <w:rPr>
          <w:sz w:val="28"/>
          <w:lang w:val="en-US"/>
        </w:rPr>
        <w:t>ERP</w:t>
      </w:r>
      <w:r w:rsidRPr="00582DD2">
        <w:rPr>
          <w:sz w:val="28"/>
          <w:lang w:val="ru-RU"/>
        </w:rPr>
        <w:t>-</w:t>
      </w:r>
      <w:r w:rsidRPr="00582DD2">
        <w:rPr>
          <w:sz w:val="28"/>
        </w:rPr>
        <w:t>система, тем выше будет коэффициент.</w:t>
      </w:r>
    </w:p>
    <w:p w14:paraId="679C3E7A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Возможность модульного приобретения системы. Для экономии средств должна существовать возможность приобретения и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 системы </w:t>
      </w:r>
      <w:proofErr w:type="spellStart"/>
      <w:r w:rsidRPr="00582DD2">
        <w:rPr>
          <w:sz w:val="28"/>
        </w:rPr>
        <w:t>помодульно</w:t>
      </w:r>
      <w:proofErr w:type="spellEnd"/>
      <w:r w:rsidRPr="00582DD2">
        <w:rPr>
          <w:sz w:val="28"/>
        </w:rPr>
        <w:t xml:space="preserve"> и только на необходимое число рабочих мест. Покупка полного комплекта модулей системы сразу - не лучший вариант, так как все модули будут внедрены только через несколько лет, а за это время некоторые из них могут уже </w:t>
      </w:r>
      <w:r w:rsidR="00D91C34" w:rsidRPr="00582DD2">
        <w:rPr>
          <w:sz w:val="28"/>
        </w:rPr>
        <w:t>устареть</w:t>
      </w:r>
      <w:r w:rsidRPr="00582DD2">
        <w:rPr>
          <w:sz w:val="28"/>
        </w:rPr>
        <w:t xml:space="preserve"> (как и сама система).</w:t>
      </w:r>
    </w:p>
    <w:p w14:paraId="7015C48E" w14:textId="77777777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6" w:name="bookmark5"/>
      <w:r w:rsidRPr="00582DD2">
        <w:t xml:space="preserve">Основные технические требования к </w:t>
      </w:r>
      <w:r w:rsidRPr="00582DD2">
        <w:rPr>
          <w:lang w:val="en-US"/>
        </w:rPr>
        <w:t>ERP</w:t>
      </w:r>
      <w:r w:rsidRPr="00582DD2">
        <w:t>-системе</w:t>
      </w:r>
      <w:bookmarkEnd w:id="6"/>
    </w:p>
    <w:p w14:paraId="0E226D8E" w14:textId="77777777" w:rsidR="002D65EF" w:rsidRPr="00582DD2" w:rsidRDefault="009E2BF5" w:rsidP="00D91C34">
      <w:pPr>
        <w:pStyle w:val="7"/>
        <w:shd w:val="clear" w:color="auto" w:fill="auto"/>
        <w:tabs>
          <w:tab w:val="left" w:pos="426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 xml:space="preserve">Выбираемая </w:t>
      </w:r>
      <w:r w:rsidRPr="00582DD2">
        <w:rPr>
          <w:sz w:val="28"/>
          <w:lang w:val="en-US"/>
        </w:rPr>
        <w:t>ERP</w:t>
      </w:r>
      <w:r w:rsidRPr="00582DD2">
        <w:rPr>
          <w:sz w:val="28"/>
          <w:lang w:val="ru-RU"/>
        </w:rPr>
        <w:t>-</w:t>
      </w:r>
      <w:r w:rsidRPr="00582DD2">
        <w:rPr>
          <w:sz w:val="28"/>
        </w:rPr>
        <w:t>система должна соответствовать следующим общим техническим требованиям (по крайней мере большинству из них):</w:t>
      </w:r>
    </w:p>
    <w:p w14:paraId="59D19EB3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608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>Возможность интеграции с большим числом программных продуктов (с минимальным уровнем интеграции - на уровне открытых кодов командной строки или поддержки стандарта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OLE</w:t>
      </w:r>
      <w:r w:rsidRPr="00582DD2">
        <w:rPr>
          <w:rStyle w:val="aa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Automation</w:t>
      </w:r>
      <w:r w:rsidRPr="00582DD2">
        <w:rPr>
          <w:rStyle w:val="a8"/>
          <w:i w:val="0"/>
          <w:sz w:val="28"/>
          <w:lang w:val="ru-RU"/>
        </w:rPr>
        <w:t>).</w:t>
      </w:r>
    </w:p>
    <w:p w14:paraId="59C2291E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623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>Обеспечение безопасности с помощью различных методов контроля и</w:t>
      </w:r>
      <w:r w:rsidRPr="00582DD2">
        <w:rPr>
          <w:rStyle w:val="a8"/>
          <w:i w:val="0"/>
          <w:sz w:val="28"/>
        </w:rPr>
        <w:t xml:space="preserve"> разграничения доступа</w:t>
      </w:r>
      <w:r w:rsidRPr="00582DD2">
        <w:rPr>
          <w:sz w:val="28"/>
        </w:rPr>
        <w:t xml:space="preserve"> к информационным ресурсам. Наличие в составе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</w:t>
      </w:r>
      <w:r w:rsidRPr="00582DD2">
        <w:rPr>
          <w:rStyle w:val="aa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системы программно-аппаратных </w:t>
      </w:r>
      <w:r w:rsidRPr="00582DD2">
        <w:rPr>
          <w:rStyle w:val="a8"/>
          <w:i w:val="0"/>
          <w:sz w:val="28"/>
        </w:rPr>
        <w:t>средств защиты информации,</w:t>
      </w:r>
      <w:r w:rsidRPr="00582DD2">
        <w:rPr>
          <w:sz w:val="28"/>
        </w:rPr>
        <w:t xml:space="preserve"> сертифицированных в ФАПСИ (позволяющих шифровать данные, поддерживающих</w:t>
      </w:r>
      <w:r w:rsidRPr="00582DD2">
        <w:rPr>
          <w:rStyle w:val="a8"/>
          <w:i w:val="0"/>
          <w:sz w:val="28"/>
        </w:rPr>
        <w:t xml:space="preserve"> электронную цифровую подпись</w:t>
      </w:r>
      <w:r w:rsidRPr="00582DD2">
        <w:rPr>
          <w:sz w:val="28"/>
        </w:rPr>
        <w:t xml:space="preserve"> и </w:t>
      </w:r>
      <w:proofErr w:type="spellStart"/>
      <w:r w:rsidRPr="00582DD2">
        <w:rPr>
          <w:sz w:val="28"/>
        </w:rPr>
        <w:t>аугентифицирующих</w:t>
      </w:r>
      <w:proofErr w:type="spellEnd"/>
      <w:r w:rsidRPr="00582DD2">
        <w:rPr>
          <w:sz w:val="28"/>
        </w:rPr>
        <w:t xml:space="preserve"> на ее основе пользователей). Эффективность программных средств зашиты может быть также существенно повышена за счет применения аппаратных и биометрических средств (аппаратных ключей, </w:t>
      </w:r>
      <w:r w:rsidRPr="00582DD2">
        <w:rPr>
          <w:rStyle w:val="a8"/>
          <w:i w:val="0"/>
          <w:sz w:val="28"/>
        </w:rPr>
        <w:t>токенов, смарт-карт,</w:t>
      </w:r>
      <w:r w:rsidRPr="00582DD2">
        <w:rPr>
          <w:sz w:val="28"/>
        </w:rPr>
        <w:t xml:space="preserve"> устройств распознавания отпечатков пальцев, сетчатки глаза, голоса, лица, оцифрованной подписи и др.), появившихся в последнее время на российском рынке.</w:t>
      </w:r>
    </w:p>
    <w:p w14:paraId="08B059EA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608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lastRenderedPageBreak/>
        <w:t>Масштабируемость для работы с различным числом клиентских мест и возможностью развития системы.</w:t>
      </w:r>
    </w:p>
    <w:p w14:paraId="70761CB4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615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 xml:space="preserve">Модульный принцип построения системы из оперативно- независимых функциональных блоков с расширением за счет </w:t>
      </w:r>
      <w:r w:rsidRPr="00582DD2">
        <w:rPr>
          <w:rStyle w:val="a8"/>
          <w:i w:val="0"/>
          <w:sz w:val="28"/>
        </w:rPr>
        <w:t>открытых стандартов</w:t>
      </w:r>
      <w:r w:rsidRPr="00582DD2">
        <w:rPr>
          <w:sz w:val="28"/>
        </w:rPr>
        <w:t xml:space="preserve">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API</w:t>
      </w:r>
      <w:r w:rsidRPr="00582DD2">
        <w:rPr>
          <w:sz w:val="28"/>
          <w:lang w:val="ru-RU"/>
        </w:rPr>
        <w:t xml:space="preserve">, </w:t>
      </w:r>
      <w:r w:rsidRPr="00582DD2">
        <w:rPr>
          <w:sz w:val="28"/>
        </w:rPr>
        <w:t>СОМ и др.).</w:t>
      </w:r>
    </w:p>
    <w:p w14:paraId="7E381627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600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>Желательно применение трехзвенной архитектуры:</w:t>
      </w:r>
      <w:r w:rsidRPr="00582DD2">
        <w:rPr>
          <w:rStyle w:val="a8"/>
          <w:i w:val="0"/>
          <w:sz w:val="28"/>
        </w:rPr>
        <w:t xml:space="preserve"> &lt;сервер базы данных, сервер </w:t>
      </w:r>
      <w:proofErr w:type="spellStart"/>
      <w:r w:rsidRPr="00582DD2">
        <w:rPr>
          <w:rStyle w:val="a8"/>
          <w:i w:val="0"/>
          <w:sz w:val="28"/>
        </w:rPr>
        <w:t>прможений</w:t>
      </w:r>
      <w:proofErr w:type="spellEnd"/>
      <w:r w:rsidRPr="00582DD2">
        <w:rPr>
          <w:rStyle w:val="a8"/>
          <w:i w:val="0"/>
          <w:sz w:val="28"/>
        </w:rPr>
        <w:t>,</w:t>
      </w:r>
      <w:r w:rsidRPr="00582DD2">
        <w:rPr>
          <w:sz w:val="28"/>
        </w:rPr>
        <w:t xml:space="preserve"> клиент&gt;. Клиент при этом может быть "толстым", "гонким" или "сверхтонким".</w:t>
      </w:r>
    </w:p>
    <w:p w14:paraId="48B6E49B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615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 xml:space="preserve">Система должна иметь возможность миграции с платформы на платформу7. Обязательно должны быть версии для ОС </w:t>
      </w:r>
      <w:r w:rsidRPr="00582DD2">
        <w:rPr>
          <w:sz w:val="28"/>
          <w:lang w:val="en-US"/>
        </w:rPr>
        <w:t>MS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Windows</w:t>
      </w:r>
      <w:r w:rsidRPr="00582DD2">
        <w:rPr>
          <w:sz w:val="28"/>
          <w:lang w:val="ru-RU"/>
        </w:rPr>
        <w:t xml:space="preserve">, </w:t>
      </w:r>
      <w:r w:rsidRPr="00582DD2">
        <w:rPr>
          <w:sz w:val="28"/>
          <w:lang w:val="en-US"/>
        </w:rPr>
        <w:t>Novell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NetWare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и </w:t>
      </w:r>
      <w:r w:rsidRPr="00582DD2">
        <w:rPr>
          <w:sz w:val="28"/>
          <w:lang w:val="en-US"/>
        </w:rPr>
        <w:t>UNIX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(и ее клонов).</w:t>
      </w:r>
    </w:p>
    <w:p w14:paraId="2B6CF3B0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575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>В набор СУБД, поддерживаемых выбираемой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системой, обязательно должно входить распространенное в России ПО (например,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DB</w:t>
      </w:r>
      <w:r w:rsidRPr="00582DD2">
        <w:rPr>
          <w:rStyle w:val="a8"/>
          <w:i w:val="0"/>
          <w:sz w:val="28"/>
          <w:lang w:val="ru-RU"/>
        </w:rPr>
        <w:t>2,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Oracle</w:t>
      </w:r>
      <w:r w:rsidRPr="00582DD2">
        <w:rPr>
          <w:sz w:val="28"/>
          <w:lang w:val="ru-RU"/>
        </w:rPr>
        <w:t>,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Sybase</w:t>
      </w:r>
      <w:r w:rsidRPr="00582DD2">
        <w:rPr>
          <w:rStyle w:val="a8"/>
          <w:i w:val="0"/>
          <w:sz w:val="28"/>
          <w:lang w:val="ru-RU"/>
        </w:rPr>
        <w:t>,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MS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SQL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Server</w:t>
      </w:r>
      <w:r w:rsidRPr="00582DD2">
        <w:rPr>
          <w:sz w:val="28"/>
          <w:lang w:val="ru-RU"/>
        </w:rPr>
        <w:t>,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Informix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и </w:t>
      </w:r>
      <w:proofErr w:type="spellStart"/>
      <w:r w:rsidRPr="00582DD2">
        <w:rPr>
          <w:sz w:val="28"/>
        </w:rPr>
        <w:t>др</w:t>
      </w:r>
      <w:proofErr w:type="spellEnd"/>
      <w:r w:rsidRPr="00582DD2">
        <w:rPr>
          <w:sz w:val="28"/>
        </w:rPr>
        <w:t>).</w:t>
      </w:r>
    </w:p>
    <w:p w14:paraId="0DCD7790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575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 xml:space="preserve">Поддержка технологий распределенной обработки информации, технологий </w:t>
      </w:r>
      <w:r w:rsidRPr="00582DD2">
        <w:rPr>
          <w:sz w:val="28"/>
          <w:lang w:val="en-US"/>
        </w:rPr>
        <w:t>Internet</w:t>
      </w:r>
      <w:r w:rsidRPr="00582DD2">
        <w:rPr>
          <w:rStyle w:val="a8"/>
          <w:i w:val="0"/>
          <w:sz w:val="28"/>
          <w:lang w:val="ru-RU"/>
        </w:rPr>
        <w:t xml:space="preserve"> '</w:t>
      </w:r>
      <w:r w:rsidRPr="00582DD2">
        <w:rPr>
          <w:rStyle w:val="a8"/>
          <w:i w:val="0"/>
          <w:sz w:val="28"/>
          <w:lang w:val="en-US"/>
        </w:rPr>
        <w:t>Intranet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с возможностью работы через 'Тонкого клиента". Такое техническое решение позволяет использовать стандартные хранилища данных (библиотеки документов, базы данных) из локальных, корпоративных и глобальных сетей, не требуя существенных затрат на дополнительное администрирование и поддержание целостности, надежности и безопасности хранения данных.</w:t>
      </w:r>
    </w:p>
    <w:p w14:paraId="1E7093E0" w14:textId="77777777" w:rsidR="002D65EF" w:rsidRPr="00582DD2" w:rsidRDefault="009E2BF5" w:rsidP="00D91C34">
      <w:pPr>
        <w:pStyle w:val="7"/>
        <w:numPr>
          <w:ilvl w:val="0"/>
          <w:numId w:val="4"/>
        </w:numPr>
        <w:shd w:val="clear" w:color="auto" w:fill="auto"/>
        <w:tabs>
          <w:tab w:val="left" w:pos="426"/>
          <w:tab w:val="left" w:pos="583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 xml:space="preserve">Поддержка технологий многоуровневого электронного </w:t>
      </w:r>
      <w:r w:rsidRPr="00582DD2">
        <w:rPr>
          <w:rStyle w:val="a8"/>
          <w:i w:val="0"/>
          <w:sz w:val="28"/>
        </w:rPr>
        <w:t>архивирования</w:t>
      </w:r>
      <w:r w:rsidRPr="00582DD2">
        <w:rPr>
          <w:sz w:val="28"/>
        </w:rPr>
        <w:t xml:space="preserve"> информации на различных носителях (</w:t>
      </w:r>
      <w:proofErr w:type="spellStart"/>
      <w:r w:rsidRPr="00582DD2">
        <w:rPr>
          <w:sz w:val="28"/>
        </w:rPr>
        <w:t>дисювых</w:t>
      </w:r>
      <w:proofErr w:type="spellEnd"/>
      <w:r w:rsidRPr="00582DD2">
        <w:rPr>
          <w:sz w:val="28"/>
        </w:rPr>
        <w:t xml:space="preserve"> массивах, </w:t>
      </w:r>
      <w:r w:rsidRPr="00582DD2">
        <w:rPr>
          <w:sz w:val="28"/>
          <w:lang w:val="en-US"/>
        </w:rPr>
        <w:t>CD</w:t>
      </w:r>
      <w:r w:rsidRPr="00582DD2">
        <w:rPr>
          <w:sz w:val="28"/>
          <w:lang w:val="ru-RU"/>
        </w:rPr>
        <w:t>-</w:t>
      </w:r>
      <w:r w:rsidRPr="00582DD2">
        <w:rPr>
          <w:sz w:val="28"/>
          <w:lang w:val="en-US"/>
        </w:rPr>
        <w:t>ROM</w:t>
      </w:r>
      <w:r w:rsidRPr="00582DD2">
        <w:rPr>
          <w:sz w:val="28"/>
          <w:lang w:val="ru-RU"/>
        </w:rPr>
        <w:t>,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CD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rStyle w:val="a8"/>
          <w:i w:val="0"/>
          <w:sz w:val="28"/>
          <w:lang w:val="en-US"/>
        </w:rPr>
        <w:t>RW</w:t>
      </w:r>
      <w:r w:rsidRPr="00582DD2">
        <w:rPr>
          <w:rStyle w:val="a8"/>
          <w:i w:val="0"/>
          <w:sz w:val="28"/>
          <w:lang w:val="ru-RU"/>
        </w:rPr>
        <w:t>,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магнитооптических дисках и библиотеках, ленточных библиотеках и др.).</w:t>
      </w:r>
    </w:p>
    <w:p w14:paraId="5FE5B391" w14:textId="77777777" w:rsidR="00A34A57" w:rsidRDefault="009E2BF5" w:rsidP="00A34A57">
      <w:pPr>
        <w:pStyle w:val="7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 xml:space="preserve">Наличие аналитических возможностей и встроенных инструментальных средств (позволяющих самостоятельно наращивать функциональность установленной </w:t>
      </w:r>
      <w:r w:rsidRPr="00582DD2">
        <w:rPr>
          <w:sz w:val="28"/>
          <w:lang w:val="en-US"/>
        </w:rPr>
        <w:t>ERF</w:t>
      </w:r>
      <w:r w:rsidRPr="00582DD2">
        <w:rPr>
          <w:sz w:val="28"/>
        </w:rPr>
        <w:t>-системы).</w:t>
      </w:r>
    </w:p>
    <w:p w14:paraId="0A26AE8D" w14:textId="77777777" w:rsidR="002D65EF" w:rsidRPr="00582DD2" w:rsidRDefault="009E2BF5" w:rsidP="00A34A57">
      <w:pPr>
        <w:pStyle w:val="7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60" w:lineRule="auto"/>
        <w:ind w:firstLine="0"/>
        <w:rPr>
          <w:sz w:val="28"/>
        </w:rPr>
      </w:pPr>
      <w:r w:rsidRPr="00582DD2">
        <w:rPr>
          <w:sz w:val="28"/>
        </w:rPr>
        <w:t>Удовлетворительные эксплуатационные характеристики (легкость администрирования, обучения, эргономичность рабочих мест, русскоязычный интерфейс и пр.).</w:t>
      </w:r>
    </w:p>
    <w:p w14:paraId="090307C8" w14:textId="23275C64" w:rsidR="002D65EF" w:rsidRPr="00582DD2" w:rsidRDefault="001D49F6" w:rsidP="001D49F6">
      <w:pPr>
        <w:pStyle w:val="12"/>
        <w:shd w:val="clear" w:color="auto" w:fill="auto"/>
        <w:spacing w:before="0" w:after="0" w:line="360" w:lineRule="auto"/>
        <w:jc w:val="center"/>
      </w:pPr>
      <w:bookmarkStart w:id="7" w:name="bookmark6"/>
      <w:bookmarkStart w:id="8" w:name="_Toc149340733"/>
      <w:r>
        <w:rPr>
          <w:lang w:val="ru-RU"/>
        </w:rPr>
        <w:lastRenderedPageBreak/>
        <w:t xml:space="preserve">Вопрос 3. </w:t>
      </w:r>
      <w:r w:rsidR="009E2BF5" w:rsidRPr="00582DD2">
        <w:t>Оценка эффективности внедрения</w:t>
      </w:r>
      <w:bookmarkEnd w:id="7"/>
      <w:bookmarkEnd w:id="8"/>
    </w:p>
    <w:p w14:paraId="5D3E1D0D" w14:textId="77777777" w:rsidR="001D49F6" w:rsidRDefault="001D49F6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</w:p>
    <w:p w14:paraId="544E2BBE" w14:textId="38101D3A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  <w:sectPr w:rsidR="002D65EF" w:rsidRPr="00582DD2">
          <w:footnotePr>
            <w:numRestart w:val="eachPage"/>
          </w:footnotePr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 w:rsidRPr="00582DD2">
        <w:rPr>
          <w:sz w:val="28"/>
        </w:rPr>
        <w:t>Эффективность внедрения</w:t>
      </w:r>
      <w:r w:rsidRPr="00582DD2">
        <w:rPr>
          <w:rStyle w:val="a8"/>
          <w:i w:val="0"/>
          <w:sz w:val="28"/>
        </w:rPr>
        <w:t xml:space="preserve"> корпоративной информационной системы </w:t>
      </w:r>
      <w:r w:rsidRPr="00582DD2">
        <w:rPr>
          <w:sz w:val="28"/>
        </w:rPr>
        <w:t>должна оцениваться отдачей от инвестиций (возвратом стоимости вложений). При этом в общем случае учитываются следующие показатели.</w:t>
      </w:r>
    </w:p>
    <w:p w14:paraId="55F0F8AE" w14:textId="77777777" w:rsidR="002D65EF" w:rsidRPr="00582DD2" w:rsidRDefault="00582DD2" w:rsidP="003A2770">
      <w:pPr>
        <w:spacing w:line="360" w:lineRule="auto"/>
        <w:jc w:val="center"/>
        <w:rPr>
          <w:rFonts w:ascii="Times New Roman" w:hAnsi="Times New Roman"/>
          <w:sz w:val="28"/>
          <w:szCs w:val="0"/>
        </w:rPr>
      </w:pPr>
      <w:r w:rsidRPr="00582DD2">
        <w:rPr>
          <w:rFonts w:ascii="Times New Roman" w:hAnsi="Times New Roman"/>
          <w:noProof/>
          <w:sz w:val="28"/>
          <w:lang w:val="ru-RU"/>
        </w:rPr>
        <w:drawing>
          <wp:inline distT="0" distB="0" distL="0" distR="0" wp14:anchorId="083D3E0B" wp14:editId="3081ECA9">
            <wp:extent cx="4140200" cy="2333625"/>
            <wp:effectExtent l="0" t="0" r="0" b="9525"/>
            <wp:docPr id="7" name="Рисунок 7" descr="C:\Users\E_Razdrokov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_Razdrokov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1131" w14:textId="77777777" w:rsidR="002D65EF" w:rsidRPr="00582DD2" w:rsidRDefault="009E2BF5" w:rsidP="00582DD2">
      <w:pPr>
        <w:pStyle w:val="41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582DD2">
        <w:rPr>
          <w:sz w:val="28"/>
        </w:rPr>
        <w:t>Примерный состав совокупной стоимости владения ИС</w:t>
      </w:r>
    </w:p>
    <w:p w14:paraId="2A7D4072" w14:textId="77777777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9" w:name="bookmark7"/>
      <w:r w:rsidRPr="00582DD2">
        <w:t xml:space="preserve">Особенности внедрения </w:t>
      </w:r>
      <w:r w:rsidRPr="00582DD2">
        <w:rPr>
          <w:lang w:val="en-US"/>
        </w:rPr>
        <w:t>ERP</w:t>
      </w:r>
      <w:r w:rsidRPr="00582DD2">
        <w:t>-системы</w:t>
      </w:r>
      <w:bookmarkEnd w:id="9"/>
    </w:p>
    <w:p w14:paraId="221E1F5F" w14:textId="77777777" w:rsidR="003438C3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По своей сути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- это </w:t>
      </w:r>
    </w:p>
    <w:p w14:paraId="78A63DB3" w14:textId="77777777" w:rsidR="003438C3" w:rsidRDefault="009E2BF5" w:rsidP="003438C3">
      <w:pPr>
        <w:pStyle w:val="7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инсталляция приобретенного программного пакета, </w:t>
      </w:r>
    </w:p>
    <w:p w14:paraId="1C99F317" w14:textId="77777777" w:rsidR="003438C3" w:rsidRDefault="003438C3" w:rsidP="003438C3">
      <w:pPr>
        <w:pStyle w:val="7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360" w:lineRule="auto"/>
        <w:ind w:left="0" w:firstLine="0"/>
        <w:rPr>
          <w:sz w:val="28"/>
        </w:rPr>
      </w:pPr>
      <w:r>
        <w:rPr>
          <w:rStyle w:val="a8"/>
          <w:i w:val="0"/>
          <w:sz w:val="28"/>
        </w:rPr>
        <w:t>реинжиниринг</w:t>
      </w:r>
      <w:r w:rsidR="009E2BF5" w:rsidRPr="00582DD2">
        <w:rPr>
          <w:rStyle w:val="a8"/>
          <w:i w:val="0"/>
          <w:sz w:val="28"/>
        </w:rPr>
        <w:t xml:space="preserve"> бизнес-процессов</w:t>
      </w:r>
      <w:r w:rsidR="009E2BF5" w:rsidRPr="00582DD2">
        <w:rPr>
          <w:sz w:val="28"/>
        </w:rPr>
        <w:t xml:space="preserve"> предприятия </w:t>
      </w:r>
    </w:p>
    <w:p w14:paraId="590F84F5" w14:textId="77777777" w:rsidR="003438C3" w:rsidRDefault="009E2BF5" w:rsidP="003438C3">
      <w:pPr>
        <w:pStyle w:val="7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360" w:lineRule="auto"/>
        <w:ind w:left="0" w:firstLine="0"/>
        <w:rPr>
          <w:sz w:val="28"/>
        </w:rPr>
      </w:pPr>
      <w:proofErr w:type="spellStart"/>
      <w:r w:rsidRPr="00582DD2">
        <w:rPr>
          <w:sz w:val="28"/>
        </w:rPr>
        <w:t>доработк</w:t>
      </w:r>
      <w:proofErr w:type="spellEnd"/>
      <w:r w:rsidR="003438C3">
        <w:rPr>
          <w:sz w:val="28"/>
          <w:lang w:val="ru-RU"/>
        </w:rPr>
        <w:t>а</w:t>
      </w:r>
      <w:r w:rsidRPr="00582DD2">
        <w:rPr>
          <w:sz w:val="28"/>
        </w:rPr>
        <w:t xml:space="preserve"> внедряемых программных средств, </w:t>
      </w:r>
    </w:p>
    <w:p w14:paraId="436C8F68" w14:textId="77777777" w:rsidR="002D65EF" w:rsidRPr="00582DD2" w:rsidRDefault="009E2BF5" w:rsidP="003438C3">
      <w:pPr>
        <w:pStyle w:val="7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360" w:lineRule="auto"/>
        <w:ind w:left="0" w:firstLine="0"/>
        <w:rPr>
          <w:sz w:val="28"/>
        </w:rPr>
      </w:pPr>
      <w:proofErr w:type="spellStart"/>
      <w:r w:rsidRPr="00582DD2">
        <w:rPr>
          <w:sz w:val="28"/>
        </w:rPr>
        <w:t>обучени</w:t>
      </w:r>
      <w:proofErr w:type="spellEnd"/>
      <w:r w:rsidR="003438C3">
        <w:rPr>
          <w:sz w:val="28"/>
          <w:lang w:val="ru-RU"/>
        </w:rPr>
        <w:t>е</w:t>
      </w:r>
      <w:r w:rsidRPr="00582DD2">
        <w:rPr>
          <w:sz w:val="28"/>
        </w:rPr>
        <w:t xml:space="preserve"> сотрудников предприятия работе с системой.</w:t>
      </w:r>
    </w:p>
    <w:p w14:paraId="36C671E8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При этом команда </w:t>
      </w:r>
      <w:proofErr w:type="spellStart"/>
      <w:r w:rsidRPr="00582DD2">
        <w:rPr>
          <w:sz w:val="28"/>
        </w:rPr>
        <w:t>внедренцев</w:t>
      </w:r>
      <w:proofErr w:type="spellEnd"/>
      <w:r w:rsidRPr="00582DD2">
        <w:rPr>
          <w:sz w:val="28"/>
        </w:rPr>
        <w:t xml:space="preserve"> должна обязательно выполнить следующие условия:</w:t>
      </w:r>
    </w:p>
    <w:p w14:paraId="760CA50C" w14:textId="77777777" w:rsidR="002D65EF" w:rsidRPr="00582DD2" w:rsidRDefault="003438C3" w:rsidP="003438C3">
      <w:pPr>
        <w:pStyle w:val="7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rPr>
          <w:sz w:val="28"/>
        </w:rPr>
      </w:pPr>
      <w:r>
        <w:rPr>
          <w:sz w:val="28"/>
          <w:lang w:val="ru-RU"/>
        </w:rPr>
        <w:t>п</w:t>
      </w:r>
      <w:proofErr w:type="spellStart"/>
      <w:r>
        <w:rPr>
          <w:sz w:val="28"/>
        </w:rPr>
        <w:t>одготовить</w:t>
      </w:r>
      <w:proofErr w:type="spellEnd"/>
      <w:r>
        <w:rPr>
          <w:sz w:val="28"/>
        </w:rPr>
        <w:t xml:space="preserve"> контрольные </w:t>
      </w:r>
      <w:r w:rsidRPr="003438C3">
        <w:rPr>
          <w:sz w:val="28"/>
        </w:rPr>
        <w:t>и тестовые примеры работы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внедряемого программного </w:t>
      </w:r>
      <w:r w:rsidRPr="003438C3">
        <w:rPr>
          <w:sz w:val="28"/>
        </w:rPr>
        <w:t>обеспечения на основе данных,</w:t>
      </w:r>
      <w:r>
        <w:rPr>
          <w:sz w:val="28"/>
          <w:lang w:val="ru-RU"/>
        </w:rPr>
        <w:t xml:space="preserve"> </w:t>
      </w:r>
      <w:r w:rsidR="009E2BF5" w:rsidRPr="00582DD2">
        <w:rPr>
          <w:sz w:val="28"/>
        </w:rPr>
        <w:t xml:space="preserve">предоставленных клиентом. В этом случае можно понять, насколько полно уже имеющаяся в системе функциональность </w:t>
      </w:r>
      <w:r w:rsidRPr="00582DD2">
        <w:rPr>
          <w:sz w:val="28"/>
        </w:rPr>
        <w:t>позволяет</w:t>
      </w:r>
      <w:r w:rsidR="009E2BF5" w:rsidRPr="00582DD2">
        <w:rPr>
          <w:sz w:val="28"/>
        </w:rPr>
        <w:t xml:space="preserve"> автоматизировать основные бизнес-процессы предприятия, и приблизительный объем необходимой доработки программного обеспечения;</w:t>
      </w:r>
    </w:p>
    <w:p w14:paraId="5E24C068" w14:textId="77777777" w:rsidR="002D65EF" w:rsidRPr="00582DD2" w:rsidRDefault="009E2BF5" w:rsidP="003438C3">
      <w:pPr>
        <w:pStyle w:val="7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lastRenderedPageBreak/>
        <w:t>представить подробное описание проекта внедрения (стоимость, содержание и сроки выполнения этапов, подробное описание предполагаемых результатов);</w:t>
      </w:r>
    </w:p>
    <w:p w14:paraId="42F64A25" w14:textId="77777777" w:rsidR="002D65EF" w:rsidRPr="00582DD2" w:rsidRDefault="009E2BF5" w:rsidP="003438C3">
      <w:pPr>
        <w:pStyle w:val="7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обучать специалистов предприятия работе с внедряемой системой уже на этапе внедрения;</w:t>
      </w:r>
    </w:p>
    <w:p w14:paraId="7D874AA6" w14:textId="77777777" w:rsidR="002D65EF" w:rsidRPr="00582DD2" w:rsidRDefault="009E2BF5" w:rsidP="003438C3">
      <w:pPr>
        <w:pStyle w:val="7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участвовать в составлении первого после внедрения системы баланса предприятия и необходимых отчетных форм.</w:t>
      </w:r>
    </w:p>
    <w:p w14:paraId="4A47C10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Очень важным моментом при подготовке договора о внедрении </w:t>
      </w:r>
      <w:r w:rsidR="003438C3" w:rsidRPr="00582DD2">
        <w:rPr>
          <w:sz w:val="28"/>
        </w:rPr>
        <w:t>является</w:t>
      </w:r>
      <w:r w:rsidRPr="00582DD2">
        <w:rPr>
          <w:sz w:val="28"/>
        </w:rPr>
        <w:t xml:space="preserve"> четкая формулировка его условий, особенно в отношении того, что должна делать внедряемая система. Если в договоре не предусмотрено, например, что внедренческая компания переносит данные из унаследованных систем в устанавливаемую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-систему в рамках общей стоимости договора, то некорректно дополнительно требовать от нее бесплатного выполнения этой объемной и рутинной работы. Необходимо грамотно и полно составить техническое</w:t>
      </w:r>
      <w:r w:rsidRPr="00582DD2">
        <w:rPr>
          <w:rStyle w:val="a8"/>
          <w:i w:val="0"/>
          <w:sz w:val="28"/>
        </w:rPr>
        <w:t xml:space="preserve"> задание </w:t>
      </w:r>
      <w:r w:rsidRPr="00582DD2">
        <w:rPr>
          <w:sz w:val="28"/>
        </w:rPr>
        <w:t xml:space="preserve">на проект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-системы.</w:t>
      </w:r>
    </w:p>
    <w:p w14:paraId="3DC4498F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 проекте внедрения (на всех его этапах) обязательно должны участвовать сотрудники предприятия с целью накопления опыта для последующего сопровождения системы. При этом уровень квалификации и способности привлекаемых сотрудников будут непосредственно влиять на </w:t>
      </w:r>
      <w:r w:rsidR="00180AA3" w:rsidRPr="00582DD2">
        <w:rPr>
          <w:sz w:val="28"/>
        </w:rPr>
        <w:t>успех</w:t>
      </w:r>
      <w:r w:rsidRPr="00582DD2">
        <w:rPr>
          <w:sz w:val="28"/>
        </w:rPr>
        <w:t xml:space="preserve"> всего проекта внедрения. Чем серьезнее отношение руководства к подбору персонала для </w:t>
      </w:r>
      <w:proofErr w:type="spellStart"/>
      <w:r w:rsidRPr="00582DD2">
        <w:rPr>
          <w:sz w:val="28"/>
        </w:rPr>
        <w:t>гру</w:t>
      </w:r>
      <w:r w:rsidR="00180AA3">
        <w:rPr>
          <w:sz w:val="28"/>
          <w:lang w:val="ru-RU"/>
        </w:rPr>
        <w:t>пп</w:t>
      </w:r>
      <w:proofErr w:type="spellEnd"/>
      <w:r w:rsidRPr="00582DD2">
        <w:rPr>
          <w:sz w:val="28"/>
        </w:rPr>
        <w:t>ы внедрения, тем большую отдачу от внедрения получит предприятие. Специалисты предприятия, входящие в группу внедрения, обязательно должны пройти обучение (стоимость которого для западных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</w:t>
      </w:r>
      <w:r w:rsidRPr="00582DD2">
        <w:rPr>
          <w:rStyle w:val="aa"/>
          <w:i w:val="0"/>
          <w:sz w:val="28"/>
          <w:lang w:val="ru-RU"/>
        </w:rPr>
        <w:t xml:space="preserve">- </w:t>
      </w:r>
      <w:r w:rsidRPr="00582DD2">
        <w:rPr>
          <w:sz w:val="28"/>
        </w:rPr>
        <w:t>систем может достигать сотен тысяч долларов).</w:t>
      </w:r>
    </w:p>
    <w:p w14:paraId="2E46D901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При организации проекта внедрения необходимо четко разделять консультационное сопровождение внедрения</w:t>
      </w:r>
      <w:r w:rsidRPr="00582DD2">
        <w:rPr>
          <w:rStyle w:val="aa"/>
          <w:i w:val="0"/>
          <w:sz w:val="28"/>
          <w:lang w:val="ru"/>
        </w:rPr>
        <w:t xml:space="preserve"> </w:t>
      </w:r>
      <w:r w:rsidRPr="00582DD2">
        <w:rPr>
          <w:rStyle w:val="aa"/>
          <w:i w:val="0"/>
          <w:sz w:val="28"/>
        </w:rPr>
        <w:t>ERP</w:t>
      </w:r>
      <w:r w:rsidRPr="00582DD2">
        <w:rPr>
          <w:rStyle w:val="aa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системы и непосредственное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-системы. Под консультационным сопровождением внедрения понимается обучение и консультации сотрудников предприятия по различным вопросам (настройке модулей, </w:t>
      </w:r>
      <w:r w:rsidR="00180AA3" w:rsidRPr="00582DD2">
        <w:rPr>
          <w:sz w:val="28"/>
        </w:rPr>
        <w:t>особенностям</w:t>
      </w:r>
      <w:r w:rsidRPr="00582DD2">
        <w:rPr>
          <w:sz w:val="28"/>
        </w:rPr>
        <w:t xml:space="preserve"> их использования для решения конкретных задач на этапе </w:t>
      </w:r>
      <w:r w:rsidRPr="00582DD2">
        <w:rPr>
          <w:sz w:val="28"/>
        </w:rPr>
        <w:lastRenderedPageBreak/>
        <w:t>обследования и внедрения и т. д.). Консультационное сопровождение выполняется специалистами-</w:t>
      </w:r>
      <w:proofErr w:type="spellStart"/>
      <w:r w:rsidRPr="00582DD2">
        <w:rPr>
          <w:sz w:val="28"/>
        </w:rPr>
        <w:t>внедренцами</w:t>
      </w:r>
      <w:proofErr w:type="spellEnd"/>
      <w:r w:rsidRPr="00582DD2">
        <w:rPr>
          <w:sz w:val="28"/>
        </w:rPr>
        <w:t xml:space="preserve">. В свою очередь, непосредственным внедрением (формированием базы нормативно- справочной информации, моделированием процессов деятельности, проведением опытной эксплуатации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и вводом ее в промышленную эксплуатацию) должны заниматься сотрудники предприятия, входящие в группу внедрения.</w:t>
      </w:r>
    </w:p>
    <w:p w14:paraId="6EFFBDF9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В процессе внедрения предприятие должно получить не тол</w:t>
      </w:r>
      <w:proofErr w:type="spellStart"/>
      <w:r w:rsidR="00180AA3">
        <w:rPr>
          <w:sz w:val="28"/>
          <w:lang w:val="ru-RU"/>
        </w:rPr>
        <w:t>ько</w:t>
      </w:r>
      <w:proofErr w:type="spellEnd"/>
      <w:r w:rsidRPr="00582DD2">
        <w:rPr>
          <w:sz w:val="28"/>
        </w:rPr>
        <w:t xml:space="preserve"> настроенную и функционирующую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-систему, но и собственных профессионально подготовленных сотрудников, способных самостоятельно сопровождать ее (важным моментом является также дополнительное материальное и моральное стимулирование сотрудников предприятия, участвующих в проекте внедрения).</w:t>
      </w:r>
    </w:p>
    <w:p w14:paraId="6427E5A7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всегда сопровождается определенной корректировкой (оптимизацией) как организационно-штатной структуры предприятия, так и процессов его деятельности. При этом основным критерием необходимости изменений </w:t>
      </w:r>
      <w:r w:rsidR="00180AA3" w:rsidRPr="00582DD2">
        <w:rPr>
          <w:sz w:val="28"/>
        </w:rPr>
        <w:t>следует</w:t>
      </w:r>
      <w:r w:rsidRPr="00582DD2">
        <w:rPr>
          <w:sz w:val="28"/>
        </w:rPr>
        <w:t xml:space="preserve"> считать их целесообразность с точки зрения обеспечения эффективности</w:t>
      </w:r>
      <w:r w:rsidRPr="00582DD2">
        <w:rPr>
          <w:rStyle w:val="a8"/>
          <w:i w:val="0"/>
          <w:sz w:val="28"/>
        </w:rPr>
        <w:t xml:space="preserve"> процесса управления</w:t>
      </w:r>
      <w:r w:rsidRPr="00582DD2">
        <w:rPr>
          <w:sz w:val="28"/>
        </w:rPr>
        <w:t xml:space="preserve"> предприятием в целом.</w:t>
      </w:r>
    </w:p>
    <w:p w14:paraId="69A21C98" w14:textId="77777777" w:rsidR="002D65EF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rStyle w:val="4"/>
          <w:sz w:val="28"/>
        </w:rPr>
      </w:pPr>
      <w:r w:rsidRPr="00582DD2">
        <w:rPr>
          <w:sz w:val="28"/>
        </w:rPr>
        <w:t xml:space="preserve">Руководство предприятия должно понимать, к чему приведут эти изменения, и (после принятия решения об изменениях) последовательно реализовывать их. Суммируя вышесказанное, можно сформировать перечень важнейших практических </w:t>
      </w:r>
      <w:r w:rsidR="00180AA3">
        <w:rPr>
          <w:sz w:val="28"/>
          <w:lang w:val="ru-RU"/>
        </w:rPr>
        <w:t>шагов</w:t>
      </w:r>
      <w:r w:rsidRPr="00582DD2">
        <w:rPr>
          <w:sz w:val="28"/>
        </w:rPr>
        <w:t xml:space="preserve"> по начальной фазе внед</w:t>
      </w:r>
      <w:r w:rsidR="00180AA3">
        <w:rPr>
          <w:sz w:val="28"/>
        </w:rPr>
        <w:t>рения КИС</w:t>
      </w:r>
      <w:r w:rsidRPr="00582DD2">
        <w:rPr>
          <w:rStyle w:val="4"/>
          <w:sz w:val="28"/>
        </w:rPr>
        <w:t>.</w:t>
      </w:r>
    </w:p>
    <w:p w14:paraId="0B2FE6C3" w14:textId="77777777" w:rsidR="00180AA3" w:rsidRPr="00582DD2" w:rsidRDefault="00180AA3" w:rsidP="00180AA3">
      <w:pPr>
        <w:spacing w:line="360" w:lineRule="auto"/>
        <w:ind w:firstLine="709"/>
        <w:jc w:val="both"/>
        <w:rPr>
          <w:rFonts w:ascii="Times New Roman" w:hAnsi="Times New Roman"/>
          <w:sz w:val="28"/>
          <w:szCs w:val="0"/>
        </w:rPr>
      </w:pPr>
      <w:r w:rsidRPr="00582DD2">
        <w:rPr>
          <w:rFonts w:ascii="Times New Roman" w:hAnsi="Times New Roman"/>
          <w:noProof/>
          <w:sz w:val="28"/>
          <w:lang w:val="ru-RU"/>
        </w:rPr>
        <w:lastRenderedPageBreak/>
        <w:drawing>
          <wp:inline distT="0" distB="0" distL="0" distR="0" wp14:anchorId="0360DFDF" wp14:editId="367924A3">
            <wp:extent cx="4762500" cy="4169410"/>
            <wp:effectExtent l="0" t="0" r="0" b="2540"/>
            <wp:docPr id="8" name="Рисунок 8" descr="C:\Users\E_Razdrokov\AppData\Local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_Razdrokov\AppData\Local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7DC3" w14:textId="77777777" w:rsidR="00180AA3" w:rsidRPr="00582DD2" w:rsidRDefault="00180AA3" w:rsidP="00180AA3">
      <w:pPr>
        <w:pStyle w:val="41"/>
        <w:shd w:val="clear" w:color="auto" w:fill="auto"/>
        <w:spacing w:line="360" w:lineRule="auto"/>
        <w:jc w:val="center"/>
        <w:rPr>
          <w:sz w:val="28"/>
        </w:rPr>
      </w:pPr>
      <w:r w:rsidRPr="00582DD2">
        <w:rPr>
          <w:sz w:val="28"/>
        </w:rPr>
        <w:t xml:space="preserve">Практические </w:t>
      </w:r>
      <w:proofErr w:type="spellStart"/>
      <w:r>
        <w:rPr>
          <w:sz w:val="28"/>
          <w:lang w:val="ru-RU"/>
        </w:rPr>
        <w:t>ша</w:t>
      </w:r>
      <w:r w:rsidRPr="00582DD2">
        <w:rPr>
          <w:sz w:val="28"/>
        </w:rPr>
        <w:t>ги</w:t>
      </w:r>
      <w:proofErr w:type="spellEnd"/>
      <w:r w:rsidRPr="00582DD2">
        <w:rPr>
          <w:sz w:val="28"/>
        </w:rPr>
        <w:t xml:space="preserve"> по внедрению КИС</w:t>
      </w:r>
    </w:p>
    <w:p w14:paraId="72498125" w14:textId="77777777" w:rsidR="00180AA3" w:rsidRPr="00582DD2" w:rsidRDefault="00180AA3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</w:p>
    <w:p w14:paraId="55AAAA7A" w14:textId="77777777" w:rsidR="001D49F6" w:rsidRDefault="001D49F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8"/>
      <w:r>
        <w:br w:type="page"/>
      </w:r>
    </w:p>
    <w:p w14:paraId="08EC6A72" w14:textId="7EF0D080" w:rsidR="002D65EF" w:rsidRPr="00582DD2" w:rsidRDefault="001D49F6" w:rsidP="001D49F6">
      <w:pPr>
        <w:pStyle w:val="12"/>
        <w:shd w:val="clear" w:color="auto" w:fill="auto"/>
        <w:spacing w:before="0" w:after="0" w:line="360" w:lineRule="auto"/>
        <w:jc w:val="center"/>
      </w:pPr>
      <w:bookmarkStart w:id="11" w:name="_Toc149340734"/>
      <w:r>
        <w:rPr>
          <w:lang w:val="ru-RU"/>
        </w:rPr>
        <w:lastRenderedPageBreak/>
        <w:t xml:space="preserve">Вопрос 4. </w:t>
      </w:r>
      <w:r w:rsidR="009E2BF5" w:rsidRPr="00582DD2">
        <w:t xml:space="preserve">Основные проблемы внедрения и использования </w:t>
      </w:r>
      <w:r w:rsidR="009E2BF5" w:rsidRPr="00582DD2">
        <w:rPr>
          <w:lang w:val="en-US"/>
        </w:rPr>
        <w:t>ERP</w:t>
      </w:r>
      <w:r w:rsidR="009E2BF5" w:rsidRPr="00582DD2">
        <w:rPr>
          <w:lang w:val="ru-RU"/>
        </w:rPr>
        <w:t xml:space="preserve">- </w:t>
      </w:r>
      <w:r w:rsidR="009E2BF5" w:rsidRPr="00582DD2">
        <w:t>систем</w:t>
      </w:r>
      <w:bookmarkEnd w:id="10"/>
      <w:bookmarkEnd w:id="11"/>
    </w:p>
    <w:p w14:paraId="2DFF85B2" w14:textId="77777777" w:rsidR="001D49F6" w:rsidRDefault="001D49F6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12" w:name="bookmark9"/>
    </w:p>
    <w:p w14:paraId="70BC5095" w14:textId="4AD37A16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r w:rsidRPr="00582DD2">
        <w:t>Неэффективность внедрения</w:t>
      </w:r>
      <w:bookmarkEnd w:id="12"/>
    </w:p>
    <w:p w14:paraId="036C54AD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Эта проблема является основной и свидетельствует о том, что любая передовая технология будет полезна только в случае ее грамотного внедрения и использования. На многих предприятиях, потративших огромные средства на приобретение и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-систем, их запуск привел тол</w:t>
      </w:r>
      <w:proofErr w:type="spellStart"/>
      <w:r w:rsidR="003A01E0">
        <w:rPr>
          <w:sz w:val="28"/>
          <w:lang w:val="ru-RU"/>
        </w:rPr>
        <w:t>ько</w:t>
      </w:r>
      <w:proofErr w:type="spellEnd"/>
      <w:r w:rsidRPr="00582DD2">
        <w:rPr>
          <w:sz w:val="28"/>
        </w:rPr>
        <w:t xml:space="preserve"> к отрицательным результатам. </w:t>
      </w:r>
      <w:r w:rsidR="003A01E0" w:rsidRPr="00582DD2">
        <w:rPr>
          <w:sz w:val="28"/>
        </w:rPr>
        <w:t>Следует</w:t>
      </w:r>
      <w:r w:rsidRPr="00582DD2">
        <w:rPr>
          <w:sz w:val="28"/>
        </w:rPr>
        <w:t xml:space="preserve"> сказать, что, по данным зарубежных </w:t>
      </w:r>
      <w:proofErr w:type="spellStart"/>
      <w:r w:rsidRPr="00582DD2">
        <w:rPr>
          <w:sz w:val="28"/>
        </w:rPr>
        <w:t>аналити</w:t>
      </w:r>
      <w:proofErr w:type="spellEnd"/>
      <w:r w:rsidR="003A01E0">
        <w:rPr>
          <w:sz w:val="28"/>
          <w:lang w:val="ru-RU"/>
        </w:rPr>
        <w:t>ко</w:t>
      </w:r>
      <w:r w:rsidRPr="00582DD2">
        <w:rPr>
          <w:sz w:val="28"/>
        </w:rPr>
        <w:t xml:space="preserve">в, до 40% проектов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 завершаются неудачно. После долгого, болезненного и дорогого внедрения многие предприятия в </w:t>
      </w:r>
      <w:r w:rsidR="003A01E0">
        <w:rPr>
          <w:sz w:val="28"/>
          <w:lang w:val="ru-RU"/>
        </w:rPr>
        <w:t>ко</w:t>
      </w:r>
      <w:proofErr w:type="spellStart"/>
      <w:r w:rsidRPr="00582DD2">
        <w:rPr>
          <w:sz w:val="28"/>
        </w:rPr>
        <w:t>нце</w:t>
      </w:r>
      <w:proofErr w:type="spellEnd"/>
      <w:r w:rsidRPr="00582DD2">
        <w:rPr>
          <w:sz w:val="28"/>
        </w:rPr>
        <w:t xml:space="preserve"> </w:t>
      </w:r>
      <w:r w:rsidR="003A01E0">
        <w:rPr>
          <w:sz w:val="28"/>
          <w:lang w:val="ru-RU"/>
        </w:rPr>
        <w:t>ко</w:t>
      </w:r>
      <w:proofErr w:type="spellStart"/>
      <w:r w:rsidRPr="00582DD2">
        <w:rPr>
          <w:sz w:val="28"/>
        </w:rPr>
        <w:t>нцов</w:t>
      </w:r>
      <w:proofErr w:type="spellEnd"/>
      <w:r w:rsidRPr="00582DD2">
        <w:rPr>
          <w:sz w:val="28"/>
        </w:rPr>
        <w:t xml:space="preserve"> приходили к выводу; что практически аналогичных результатов можно было достигнуть и без установки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 (например, за счет обычной оптимизации бизнес-процессов на б</w:t>
      </w:r>
      <w:r w:rsidR="003A01E0">
        <w:rPr>
          <w:sz w:val="28"/>
        </w:rPr>
        <w:t>азе уже существующих аппаратно-</w:t>
      </w:r>
      <w:r w:rsidRPr="00582DD2">
        <w:rPr>
          <w:sz w:val="28"/>
        </w:rPr>
        <w:t>программных средств).</w:t>
      </w:r>
    </w:p>
    <w:p w14:paraId="6DF91DBA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В отчете </w:t>
      </w:r>
      <w:r w:rsidRPr="00582DD2">
        <w:rPr>
          <w:sz w:val="28"/>
          <w:lang w:val="en-US"/>
        </w:rPr>
        <w:t>Boston</w:t>
      </w:r>
      <w:r w:rsidRPr="00582DD2">
        <w:rPr>
          <w:rStyle w:val="a8"/>
          <w:i w:val="0"/>
          <w:sz w:val="28"/>
          <w:lang w:val="ru-RU"/>
        </w:rPr>
        <w:t xml:space="preserve"> </w:t>
      </w:r>
      <w:r w:rsidRPr="00582DD2">
        <w:rPr>
          <w:rStyle w:val="a8"/>
          <w:i w:val="0"/>
          <w:sz w:val="28"/>
          <w:lang w:val="en-US"/>
        </w:rPr>
        <w:t>Consulting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Group</w:t>
      </w:r>
      <w:r w:rsidRPr="00582DD2">
        <w:rPr>
          <w:sz w:val="28"/>
          <w:lang w:val="ru-RU"/>
        </w:rPr>
        <w:t xml:space="preserve"> (</w:t>
      </w:r>
      <w:r w:rsidRPr="00582DD2">
        <w:rPr>
          <w:sz w:val="28"/>
          <w:lang w:val="en-US"/>
        </w:rPr>
        <w:t>BCG</w:t>
      </w:r>
      <w:r w:rsidRPr="00582DD2">
        <w:rPr>
          <w:sz w:val="28"/>
          <w:lang w:val="ru-RU"/>
        </w:rPr>
        <w:t xml:space="preserve">) </w:t>
      </w:r>
      <w:r w:rsidRPr="00582DD2">
        <w:rPr>
          <w:sz w:val="28"/>
        </w:rPr>
        <w:t xml:space="preserve">исследовалась проблема удовлетворенности предприятий результатами внедрения у них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 систем. В ходе исследования были опрошены 100 ИТ-менеджеров, отвечавших за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на предприятиях в течение последних 5 лет. По мнению аналитиков </w:t>
      </w:r>
      <w:r w:rsidRPr="00582DD2">
        <w:rPr>
          <w:sz w:val="28"/>
          <w:lang w:val="en-US"/>
        </w:rPr>
        <w:t>BCG</w:t>
      </w:r>
      <w:r w:rsidRPr="00582DD2">
        <w:rPr>
          <w:sz w:val="28"/>
          <w:lang w:val="ru-RU"/>
        </w:rPr>
        <w:t xml:space="preserve">,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являются жизненно необходимыми для предприятий, однако успех внедрения зависит от того, удалось ли их адаптировать максимально близко к бизнес-процессам предприятия или, наобо</w:t>
      </w:r>
      <w:r w:rsidR="009C3222">
        <w:rPr>
          <w:sz w:val="28"/>
        </w:rPr>
        <w:t>рот, перестроить бизнес- процес</w:t>
      </w:r>
      <w:r w:rsidRPr="00582DD2">
        <w:rPr>
          <w:sz w:val="28"/>
        </w:rPr>
        <w:t xml:space="preserve">сы под стандартные функциональности </w:t>
      </w:r>
      <w:r w:rsidRPr="00582DD2">
        <w:rPr>
          <w:sz w:val="28"/>
          <w:lang w:val="en-US"/>
        </w:rPr>
        <w:t>ERP</w:t>
      </w:r>
      <w:r w:rsidRPr="00582DD2">
        <w:rPr>
          <w:sz w:val="28"/>
          <w:lang w:val="ru-RU"/>
        </w:rPr>
        <w:t>-</w:t>
      </w:r>
      <w:r w:rsidRPr="00582DD2">
        <w:rPr>
          <w:sz w:val="28"/>
        </w:rPr>
        <w:t>системы.</w:t>
      </w:r>
    </w:p>
    <w:p w14:paraId="08F66135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Результаты опроса свидетельствуют, что только каждое третье предприятие удовлетворено результатами внедрения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системы при оценке по критериям ценообразования, ценовой эффективности, реального финансового воздействия и достижения поставленных целей. По данным </w:t>
      </w:r>
      <w:r w:rsidRPr="00582DD2">
        <w:rPr>
          <w:sz w:val="28"/>
          <w:lang w:val="en-US"/>
        </w:rPr>
        <w:t>BCG</w:t>
      </w:r>
      <w:r w:rsidRPr="00582DD2">
        <w:rPr>
          <w:sz w:val="28"/>
          <w:lang w:val="ru-RU"/>
        </w:rPr>
        <w:t xml:space="preserve">, </w:t>
      </w:r>
      <w:r w:rsidRPr="00582DD2">
        <w:rPr>
          <w:sz w:val="28"/>
        </w:rPr>
        <w:t>около 50% пользователей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 xml:space="preserve">систем оценивают свои финансовые, производственные и кадровые приложения как несоответствующие </w:t>
      </w:r>
      <w:r w:rsidRPr="00582DD2">
        <w:rPr>
          <w:sz w:val="28"/>
        </w:rPr>
        <w:lastRenderedPageBreak/>
        <w:t xml:space="preserve">поставленным </w:t>
      </w:r>
      <w:r w:rsidR="009C3222" w:rsidRPr="00582DD2">
        <w:rPr>
          <w:sz w:val="28"/>
        </w:rPr>
        <w:t>целям</w:t>
      </w:r>
      <w:r w:rsidRPr="00582DD2">
        <w:rPr>
          <w:sz w:val="28"/>
        </w:rPr>
        <w:t xml:space="preserve"> (только около 30% оценивают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как </w:t>
      </w:r>
      <w:r w:rsidR="009C3222" w:rsidRPr="00582DD2">
        <w:rPr>
          <w:sz w:val="28"/>
        </w:rPr>
        <w:t>успешное</w:t>
      </w:r>
      <w:r w:rsidRPr="00582DD2">
        <w:rPr>
          <w:sz w:val="28"/>
        </w:rPr>
        <w:t>).</w:t>
      </w:r>
    </w:p>
    <w:p w14:paraId="6EFBF2D0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По исследованиям </w:t>
      </w:r>
      <w:r w:rsidRPr="00582DD2">
        <w:rPr>
          <w:sz w:val="28"/>
          <w:lang w:val="en-US"/>
        </w:rPr>
        <w:t>Gartner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Group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во многих случаях успешно внедренная система не реализует полностью свои функции из-за неудовлетворительного использования и сопровождения. Причин тому много: недостаточная подготовленность предприятия, плохо обученный персонал, отсутствие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f"/>
          <w:i w:val="0"/>
          <w:sz w:val="28"/>
        </w:rPr>
        <w:t xml:space="preserve">политики </w:t>
      </w:r>
      <w:r w:rsidRPr="00582DD2">
        <w:rPr>
          <w:rStyle w:val="a8"/>
          <w:i w:val="0"/>
          <w:sz w:val="28"/>
        </w:rPr>
        <w:t>безопасности,</w:t>
      </w:r>
      <w:r w:rsidRPr="00582DD2">
        <w:rPr>
          <w:sz w:val="28"/>
        </w:rPr>
        <w:t xml:space="preserve"> устаревшее сетевое и электротехническое оборудование и т. д. </w:t>
      </w:r>
      <w:r w:rsidRPr="00582DD2">
        <w:rPr>
          <w:rStyle w:val="3"/>
          <w:sz w:val="28"/>
        </w:rPr>
        <w:t>(рис. 11.9</w:t>
      </w:r>
      <w:r w:rsidRPr="00582DD2">
        <w:rPr>
          <w:rStyle w:val="4"/>
          <w:sz w:val="28"/>
        </w:rPr>
        <w:t>).</w:t>
      </w:r>
    </w:p>
    <w:p w14:paraId="529EF71E" w14:textId="77777777" w:rsidR="002D65EF" w:rsidRPr="00582DD2" w:rsidRDefault="00582DD2" w:rsidP="00582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0"/>
        </w:rPr>
      </w:pPr>
      <w:r w:rsidRPr="00582DD2">
        <w:rPr>
          <w:rFonts w:ascii="Times New Roman" w:hAnsi="Times New Roman"/>
          <w:noProof/>
          <w:sz w:val="28"/>
          <w:lang w:val="ru-RU"/>
        </w:rPr>
        <w:drawing>
          <wp:inline distT="0" distB="0" distL="0" distR="0" wp14:anchorId="607F44A6" wp14:editId="0D79806E">
            <wp:extent cx="4820920" cy="2757805"/>
            <wp:effectExtent l="0" t="0" r="0" b="4445"/>
            <wp:docPr id="9" name="Рисунок 9" descr="C:\Users\E_Razdrokov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_Razdrokov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26EC" w14:textId="77777777" w:rsidR="002D65EF" w:rsidRPr="00582DD2" w:rsidRDefault="009E2BF5" w:rsidP="00582DD2">
      <w:pPr>
        <w:pStyle w:val="41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582DD2">
        <w:rPr>
          <w:sz w:val="28"/>
        </w:rPr>
        <w:t>Рис. 11.9. Основные причины простоев КИС</w:t>
      </w:r>
    </w:p>
    <w:p w14:paraId="0A90EA3A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Качество исполнения проекта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также не всегда удовлетворяет заказчика. У 58% с положительной оценкой результатов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исполнители проектов завершили их в срок и в рамках бюджета. Аналогичная картина характерна и для 33% респондентов с отрицательным отношением к результатам внедрения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-системы.</w:t>
      </w:r>
    </w:p>
    <w:p w14:paraId="74767946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Существуют и данные </w:t>
      </w:r>
      <w:r w:rsidRPr="00582DD2">
        <w:rPr>
          <w:sz w:val="28"/>
          <w:lang w:val="en-US"/>
        </w:rPr>
        <w:t>Standish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Group</w:t>
      </w:r>
      <w:r w:rsidRPr="00582DD2">
        <w:rPr>
          <w:sz w:val="28"/>
          <w:lang w:val="ru-RU"/>
        </w:rPr>
        <w:t xml:space="preserve">, </w:t>
      </w:r>
      <w:r w:rsidRPr="00582DD2">
        <w:rPr>
          <w:sz w:val="28"/>
        </w:rPr>
        <w:t xml:space="preserve">что только в 16% случаев полнофункциональное внедрение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 заканчивается вовремя и в рамках запланированного бюджета. Почти в 30% случаев внедрение прекращается досрочно, в остальных случаях превышаются сроки/ бюджет проекта внедрения или же ограничивается предусмотренная в проекте функциональность. В связи со всем вышесказанным, поставщики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 </w:t>
      </w:r>
      <w:r w:rsidRPr="00582DD2">
        <w:rPr>
          <w:sz w:val="28"/>
        </w:rPr>
        <w:lastRenderedPageBreak/>
        <w:t>предпочитают говорить скорее о своем опыте "продуктивных", а не "успешных" внедрений.</w:t>
      </w:r>
    </w:p>
    <w:p w14:paraId="00177A34" w14:textId="77777777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13" w:name="bookmark10"/>
      <w:r w:rsidRPr="00582DD2">
        <w:t xml:space="preserve">Сложность эффективной интеграции </w:t>
      </w:r>
      <w:r w:rsidRPr="00582DD2">
        <w:rPr>
          <w:lang w:val="en-US"/>
        </w:rPr>
        <w:t>ERP</w:t>
      </w:r>
      <w:r w:rsidRPr="00582DD2">
        <w:t>-систем с приложениями третьих фирм</w:t>
      </w:r>
      <w:bookmarkEnd w:id="13"/>
    </w:p>
    <w:p w14:paraId="1FB7D577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В первую очередь, это относится к приложениям</w:t>
      </w:r>
      <w:r w:rsidRPr="00582DD2">
        <w:rPr>
          <w:rStyle w:val="a8"/>
          <w:i w:val="0"/>
          <w:sz w:val="28"/>
        </w:rPr>
        <w:t xml:space="preserve"> электронного бизнеса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e</w:t>
      </w:r>
      <w:r w:rsidRPr="00582DD2">
        <w:rPr>
          <w:sz w:val="28"/>
          <w:lang w:val="ru-RU"/>
        </w:rPr>
        <w:t>-</w:t>
      </w:r>
      <w:r w:rsidRPr="00582DD2">
        <w:rPr>
          <w:sz w:val="28"/>
          <w:lang w:val="en-US"/>
        </w:rPr>
        <w:t>Business</w:t>
      </w:r>
      <w:r w:rsidRPr="00582DD2">
        <w:rPr>
          <w:sz w:val="28"/>
          <w:lang w:val="ru-RU"/>
        </w:rPr>
        <w:t xml:space="preserve">). </w:t>
      </w:r>
      <w:r w:rsidRPr="00582DD2">
        <w:rPr>
          <w:sz w:val="28"/>
        </w:rPr>
        <w:t xml:space="preserve">Если ранее созданные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были предназначены для интеграции большой части внутренних бизнес-процессов предприятия (например, управления работой складов, прохождения заказов или проведения платежей), то в настоящее время все большее число пользователей </w:t>
      </w:r>
      <w:r w:rsidR="004E1A36">
        <w:rPr>
          <w:sz w:val="28"/>
          <w:lang w:val="ru-RU"/>
        </w:rPr>
        <w:t>хо</w:t>
      </w:r>
      <w:proofErr w:type="spellStart"/>
      <w:r w:rsidRPr="00582DD2">
        <w:rPr>
          <w:sz w:val="28"/>
        </w:rPr>
        <w:t>тят</w:t>
      </w:r>
      <w:proofErr w:type="spellEnd"/>
      <w:r w:rsidRPr="00582DD2">
        <w:rPr>
          <w:sz w:val="28"/>
        </w:rPr>
        <w:t xml:space="preserve"> объединить свою внутреннюю систему </w:t>
      </w:r>
      <w:r w:rsidRPr="00582DD2">
        <w:rPr>
          <w:sz w:val="28"/>
          <w:lang w:val="ru-RU"/>
        </w:rPr>
        <w:t>(</w:t>
      </w:r>
      <w:r w:rsidRPr="00582DD2">
        <w:rPr>
          <w:sz w:val="28"/>
          <w:lang w:val="en-US"/>
        </w:rPr>
        <w:t>Back</w:t>
      </w:r>
      <w:r w:rsidRPr="00582DD2">
        <w:rPr>
          <w:sz w:val="28"/>
          <w:lang w:val="ru-RU"/>
        </w:rPr>
        <w:t>-</w:t>
      </w:r>
      <w:r w:rsidRPr="00582DD2">
        <w:rPr>
          <w:sz w:val="28"/>
          <w:lang w:val="en-US"/>
        </w:rPr>
        <w:t>Office</w:t>
      </w:r>
      <w:r w:rsidRPr="00582DD2">
        <w:rPr>
          <w:sz w:val="28"/>
          <w:lang w:val="ru-RU"/>
        </w:rPr>
        <w:t xml:space="preserve">) </w:t>
      </w:r>
      <w:r w:rsidRPr="00582DD2">
        <w:rPr>
          <w:sz w:val="28"/>
        </w:rPr>
        <w:t xml:space="preserve">с внешней системой </w:t>
      </w:r>
      <w:r w:rsidRPr="00582DD2">
        <w:rPr>
          <w:sz w:val="28"/>
          <w:lang w:val="ru-RU"/>
        </w:rPr>
        <w:t>(</w:t>
      </w:r>
      <w:proofErr w:type="spellStart"/>
      <w:r w:rsidRPr="00582DD2">
        <w:rPr>
          <w:sz w:val="28"/>
          <w:lang w:val="en-US"/>
        </w:rPr>
        <w:t>Fronr</w:t>
      </w:r>
      <w:proofErr w:type="spellEnd"/>
      <w:r w:rsidRPr="00582DD2">
        <w:rPr>
          <w:sz w:val="28"/>
          <w:lang w:val="ru-RU"/>
        </w:rPr>
        <w:t>-</w:t>
      </w:r>
      <w:r w:rsidRPr="00582DD2">
        <w:rPr>
          <w:sz w:val="28"/>
          <w:lang w:val="en-US"/>
        </w:rPr>
        <w:t>End</w:t>
      </w:r>
      <w:r w:rsidRPr="00582DD2">
        <w:rPr>
          <w:sz w:val="28"/>
          <w:lang w:val="ru-RU"/>
        </w:rPr>
        <w:t xml:space="preserve">), </w:t>
      </w:r>
      <w:r w:rsidRPr="00582DD2">
        <w:rPr>
          <w:sz w:val="28"/>
        </w:rPr>
        <w:t>через которую осуществляется взаимодействие с клиентами и партнерами.</w:t>
      </w:r>
    </w:p>
    <w:p w14:paraId="6A84EF06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Основная причина неудовлетворенности менеджеров - неспособность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 успешно взаимодействовать с приложениями электронной коммерции. О том, насколько трудно связать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с приложениями</w:t>
      </w:r>
      <w:r w:rsidRPr="00582DD2">
        <w:rPr>
          <w:rStyle w:val="a8"/>
          <w:i w:val="0"/>
          <w:sz w:val="28"/>
        </w:rPr>
        <w:t xml:space="preserve"> электронной коммерции,</w:t>
      </w:r>
      <w:r w:rsidRPr="00582DD2">
        <w:rPr>
          <w:sz w:val="28"/>
        </w:rPr>
        <w:t xml:space="preserve"> свидетельствуют и результаты исследования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AMR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Research</w:t>
      </w:r>
      <w:r w:rsidRPr="00582DD2">
        <w:rPr>
          <w:sz w:val="28"/>
          <w:lang w:val="ru-RU"/>
        </w:rPr>
        <w:t>.</w:t>
      </w:r>
    </w:p>
    <w:p w14:paraId="08D2BAE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Из 800 опрошенных компаний лишь 15% предоставляют своим клиентам и партнерам возможность проверять состояние заказа непосредственно на </w:t>
      </w:r>
      <w:r w:rsidRPr="00582DD2">
        <w:rPr>
          <w:sz w:val="28"/>
          <w:lang w:val="en-US"/>
        </w:rPr>
        <w:t>Web</w:t>
      </w:r>
      <w:r w:rsidRPr="00582DD2">
        <w:rPr>
          <w:sz w:val="28"/>
        </w:rPr>
        <w:t xml:space="preserve">-сайте, и только от 5 до 10% позволяют им выполнять транзакции. По различным оценкам, в настоящее время существует не так уж много электронных магазинов, в которых налажена полная интеграция с серверными системами. В некоторых онлайновых магазинах заказ, полученный через </w:t>
      </w:r>
      <w:r w:rsidRPr="00582DD2">
        <w:rPr>
          <w:sz w:val="28"/>
          <w:lang w:val="en-US"/>
        </w:rPr>
        <w:t>Internet</w:t>
      </w:r>
      <w:r w:rsidRPr="00582DD2">
        <w:rPr>
          <w:sz w:val="28"/>
          <w:lang w:val="ru-RU"/>
        </w:rPr>
        <w:t xml:space="preserve">, </w:t>
      </w:r>
      <w:r w:rsidRPr="00582DD2">
        <w:rPr>
          <w:sz w:val="28"/>
        </w:rPr>
        <w:t xml:space="preserve">до сих пор сначала поступает к сотруднику, который вручную вводит его в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 систему</w:t>
      </w:r>
    </w:p>
    <w:p w14:paraId="175833B1" w14:textId="77777777" w:rsidR="002D65EF" w:rsidRPr="00582DD2" w:rsidRDefault="009E2BF5" w:rsidP="00582DD2">
      <w:pPr>
        <w:pStyle w:val="12"/>
        <w:shd w:val="clear" w:color="auto" w:fill="auto"/>
        <w:spacing w:before="0" w:after="0" w:line="360" w:lineRule="auto"/>
        <w:ind w:firstLine="709"/>
        <w:outlineLvl w:val="9"/>
      </w:pPr>
      <w:bookmarkStart w:id="14" w:name="bookmark11"/>
      <w:r w:rsidRPr="00582DD2">
        <w:t xml:space="preserve">Ограниченные аналитические возможности </w:t>
      </w:r>
      <w:r w:rsidRPr="00582DD2">
        <w:rPr>
          <w:lang w:val="en-US"/>
        </w:rPr>
        <w:t>ERP</w:t>
      </w:r>
      <w:r w:rsidRPr="00582DD2">
        <w:t>- систем и недостаточная поддержка процессов принятия</w:t>
      </w:r>
      <w:bookmarkStart w:id="15" w:name="bookmark12"/>
      <w:bookmarkEnd w:id="14"/>
      <w:r w:rsidR="004E1A36">
        <w:rPr>
          <w:lang w:val="ru-RU"/>
        </w:rPr>
        <w:t xml:space="preserve"> </w:t>
      </w:r>
      <w:r w:rsidRPr="00582DD2">
        <w:t>решений</w:t>
      </w:r>
      <w:bookmarkEnd w:id="15"/>
    </w:p>
    <w:p w14:paraId="2DC3BAA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 хорошо справляются с получением и хранением данных, когда же дело доходит до анализа и обработки информации, то возможности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 оказываются весьма ограниченными. Схема данных, </w:t>
      </w:r>
      <w:r w:rsidRPr="00582DD2">
        <w:rPr>
          <w:sz w:val="28"/>
        </w:rPr>
        <w:lastRenderedPageBreak/>
        <w:t>используемых для</w:t>
      </w:r>
      <w:r w:rsidRPr="00582DD2">
        <w:rPr>
          <w:rStyle w:val="a8"/>
          <w:i w:val="0"/>
          <w:sz w:val="28"/>
        </w:rPr>
        <w:t xml:space="preserve"> управления ресурсами</w:t>
      </w:r>
      <w:r w:rsidRPr="00582DD2">
        <w:rPr>
          <w:sz w:val="28"/>
        </w:rPr>
        <w:t xml:space="preserve"> предприятия, очень сложна. Все корпоративные данные находятся "внутри"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 xml:space="preserve">-системы, но они остаются "скрытыми", и извлечь их для анализа довольно сложно. Кроме того, </w:t>
      </w:r>
      <w:r w:rsidRPr="00582DD2">
        <w:rPr>
          <w:sz w:val="28"/>
          <w:lang w:val="en-US"/>
        </w:rPr>
        <w:t>ERP</w:t>
      </w:r>
      <w:r w:rsidRPr="00582DD2">
        <w:rPr>
          <w:sz w:val="28"/>
        </w:rPr>
        <w:t>-системы недостаточно полно интегрированы с другими приложениями и внешними источниками информации, откуда поступают данные для аналитической обработки.</w:t>
      </w:r>
    </w:p>
    <w:p w14:paraId="48DBAE92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Например, компания </w:t>
      </w:r>
      <w:r w:rsidRPr="00582DD2">
        <w:rPr>
          <w:sz w:val="28"/>
          <w:lang w:val="en-US"/>
        </w:rPr>
        <w:t>PacifiCorp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(входит в группу </w:t>
      </w:r>
      <w:proofErr w:type="spellStart"/>
      <w:r w:rsidRPr="00582DD2">
        <w:rPr>
          <w:sz w:val="28"/>
          <w:lang w:val="en-US"/>
        </w:rPr>
        <w:t>ScottishPower</w:t>
      </w:r>
      <w:proofErr w:type="spellEnd"/>
      <w:r w:rsidRPr="00582DD2">
        <w:rPr>
          <w:sz w:val="28"/>
          <w:lang w:val="ru-RU"/>
        </w:rPr>
        <w:t xml:space="preserve">, </w:t>
      </w:r>
      <w:r w:rsidRPr="00582DD2">
        <w:rPr>
          <w:sz w:val="28"/>
        </w:rPr>
        <w:t xml:space="preserve">8000 сотрудников), поставляющая электричество 1,4 миллионам потребителей (домашним, коммерческим и промышленным) в 6 западных штатах США, внедрила у себя ЕРР-систему </w:t>
      </w:r>
      <w:r w:rsidRPr="00582DD2">
        <w:rPr>
          <w:sz w:val="28"/>
          <w:lang w:val="en-US"/>
        </w:rPr>
        <w:t>SAP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R</w:t>
      </w:r>
      <w:r w:rsidRPr="00582DD2">
        <w:rPr>
          <w:sz w:val="28"/>
          <w:lang w:val="ru-RU"/>
        </w:rPr>
        <w:t xml:space="preserve">/3. </w:t>
      </w:r>
      <w:r w:rsidRPr="00582DD2">
        <w:rPr>
          <w:sz w:val="28"/>
        </w:rPr>
        <w:t xml:space="preserve">После того как </w:t>
      </w:r>
      <w:r w:rsidRPr="00582DD2">
        <w:rPr>
          <w:sz w:val="28"/>
          <w:lang w:val="en-US"/>
        </w:rPr>
        <w:t>PacifiCorp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интегрировала свои унаследованные системы в среду </w:t>
      </w:r>
      <w:r w:rsidRPr="00582DD2">
        <w:rPr>
          <w:sz w:val="28"/>
          <w:lang w:val="en-US"/>
        </w:rPr>
        <w:t>SAP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R</w:t>
      </w:r>
      <w:r w:rsidRPr="00582DD2">
        <w:rPr>
          <w:sz w:val="28"/>
          <w:lang w:val="ru-RU"/>
        </w:rPr>
        <w:t xml:space="preserve">/3, </w:t>
      </w:r>
      <w:r w:rsidRPr="00582DD2">
        <w:rPr>
          <w:sz w:val="28"/>
        </w:rPr>
        <w:t xml:space="preserve">выяснилось, что стала труднодоступной критически важная бизнес-информация, необходимая для анализа состояния запасов, персонала, финансов, клиентов и др. Фактически после внедрения </w:t>
      </w:r>
      <w:r w:rsidRPr="00582DD2">
        <w:rPr>
          <w:sz w:val="28"/>
          <w:lang w:val="en-US"/>
        </w:rPr>
        <w:t>R</w:t>
      </w:r>
      <w:r w:rsidRPr="00582DD2">
        <w:rPr>
          <w:sz w:val="28"/>
          <w:lang w:val="ru-RU"/>
        </w:rPr>
        <w:t xml:space="preserve">/3 </w:t>
      </w:r>
      <w:r w:rsidRPr="00582DD2">
        <w:rPr>
          <w:sz w:val="28"/>
        </w:rPr>
        <w:t xml:space="preserve">возможность оперативного доступа к этой информации серьезно затруднилась. </w:t>
      </w:r>
      <w:r w:rsidRPr="00582DD2">
        <w:rPr>
          <w:sz w:val="28"/>
          <w:lang w:val="en-US"/>
        </w:rPr>
        <w:t>PacifiCorp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пришлось дополнительно внедрять программное обеспечение </w:t>
      </w:r>
      <w:proofErr w:type="spellStart"/>
      <w:r w:rsidRPr="00582DD2">
        <w:rPr>
          <w:sz w:val="28"/>
          <w:lang w:val="en-US"/>
        </w:rPr>
        <w:t>PowerConnect</w:t>
      </w:r>
      <w:proofErr w:type="spellEnd"/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for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SAP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  <w:lang w:val="en-US"/>
        </w:rPr>
        <w:t>R</w:t>
      </w:r>
      <w:r w:rsidRPr="00582DD2">
        <w:rPr>
          <w:sz w:val="28"/>
          <w:lang w:val="ru-RU"/>
        </w:rPr>
        <w:t xml:space="preserve">/3 </w:t>
      </w:r>
      <w:r w:rsidRPr="00582DD2">
        <w:rPr>
          <w:sz w:val="28"/>
        </w:rPr>
        <w:t xml:space="preserve">и ПО </w:t>
      </w:r>
      <w:r w:rsidRPr="00582DD2">
        <w:rPr>
          <w:sz w:val="28"/>
          <w:lang w:val="en-US"/>
        </w:rPr>
        <w:t>PowerCenter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 xml:space="preserve">(разработки компании </w:t>
      </w:r>
      <w:r w:rsidRPr="00582DD2">
        <w:rPr>
          <w:sz w:val="28"/>
          <w:lang w:val="en-US"/>
        </w:rPr>
        <w:t>Informatica</w:t>
      </w:r>
      <w:r w:rsidRPr="00582DD2">
        <w:rPr>
          <w:sz w:val="28"/>
          <w:lang w:val="ru-RU"/>
        </w:rPr>
        <w:t xml:space="preserve">) </w:t>
      </w:r>
      <w:r w:rsidRPr="00582DD2">
        <w:rPr>
          <w:sz w:val="28"/>
        </w:rPr>
        <w:t>для обеспечения доступа к этой информации и интегрировать ее с информацией, хранящейся в системе обслуживания клиентов.</w:t>
      </w:r>
    </w:p>
    <w:p w14:paraId="2EC4E916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 xml:space="preserve">При сохранении текущих тенденций развития российского рынка корпоративного ПО в ближайшие годы можно с большой степенью вероятности спрогнозировать резкое обострение конкуренции между западными и российскими </w:t>
      </w:r>
      <w:r w:rsidR="004E1A36" w:rsidRPr="004E1A36">
        <w:rPr>
          <w:sz w:val="28"/>
          <w:lang w:val="en-US"/>
        </w:rPr>
        <w:t>ERP</w:t>
      </w:r>
      <w:r w:rsidRPr="00582DD2">
        <w:rPr>
          <w:sz w:val="28"/>
        </w:rPr>
        <w:t>-системами, особенно предназначенными для средних и крупных предприятий.</w:t>
      </w:r>
    </w:p>
    <w:p w14:paraId="532EC6DC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Решающими факторами в конкурентной борьбе на мировом и российском рынках в обозримом будущем станут:</w:t>
      </w:r>
    </w:p>
    <w:p w14:paraId="448FC5E8" w14:textId="77777777" w:rsidR="002D65EF" w:rsidRPr="00582DD2" w:rsidRDefault="009E2BF5" w:rsidP="004E1A36">
      <w:pPr>
        <w:pStyle w:val="7"/>
        <w:numPr>
          <w:ilvl w:val="0"/>
          <w:numId w:val="18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быстрота внедрения систем;</w:t>
      </w:r>
    </w:p>
    <w:p w14:paraId="5AA822E8" w14:textId="77777777" w:rsidR="002D65EF" w:rsidRPr="00582DD2" w:rsidRDefault="009E2BF5" w:rsidP="004E1A36">
      <w:pPr>
        <w:pStyle w:val="7"/>
        <w:numPr>
          <w:ilvl w:val="0"/>
          <w:numId w:val="18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качество работ по расширению возможностей, адаптации и внедрению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ERP-</w:t>
      </w:r>
      <w:r w:rsidRPr="00582DD2">
        <w:rPr>
          <w:sz w:val="28"/>
        </w:rPr>
        <w:t>системы;</w:t>
      </w:r>
    </w:p>
    <w:p w14:paraId="7F4FFF03" w14:textId="77777777" w:rsidR="002D65EF" w:rsidRPr="00582DD2" w:rsidRDefault="009E2BF5" w:rsidP="004E1A36">
      <w:pPr>
        <w:pStyle w:val="7"/>
        <w:numPr>
          <w:ilvl w:val="0"/>
          <w:numId w:val="18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lastRenderedPageBreak/>
        <w:t>возможности производителей обеспечить интеграцию в своих системах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 xml:space="preserve">, </w:t>
      </w:r>
      <w:r w:rsidRPr="00582DD2">
        <w:rPr>
          <w:rStyle w:val="a8"/>
          <w:i w:val="0"/>
          <w:sz w:val="28"/>
          <w:lang w:val="en-US"/>
        </w:rPr>
        <w:t>CRM</w:t>
      </w:r>
      <w:r w:rsidRPr="00582DD2">
        <w:rPr>
          <w:rStyle w:val="a8"/>
          <w:i w:val="0"/>
          <w:sz w:val="28"/>
          <w:lang w:val="ru-RU"/>
        </w:rPr>
        <w:t xml:space="preserve">, </w:t>
      </w:r>
      <w:r w:rsidRPr="00582DD2">
        <w:rPr>
          <w:rStyle w:val="a8"/>
          <w:i w:val="0"/>
          <w:sz w:val="28"/>
          <w:lang w:val="en-US"/>
        </w:rPr>
        <w:t>SCM</w:t>
      </w:r>
      <w:r w:rsidRPr="00582DD2">
        <w:rPr>
          <w:sz w:val="28"/>
          <w:lang w:val="ru-RU"/>
        </w:rPr>
        <w:t xml:space="preserve"> </w:t>
      </w:r>
      <w:r w:rsidRPr="00582DD2">
        <w:rPr>
          <w:sz w:val="28"/>
        </w:rPr>
        <w:t>и</w:t>
      </w:r>
      <w:r w:rsidRPr="00582DD2">
        <w:rPr>
          <w:rStyle w:val="a8"/>
          <w:i w:val="0"/>
          <w:sz w:val="28"/>
        </w:rPr>
        <w:t xml:space="preserve"> е-</w:t>
      </w:r>
      <w:proofErr w:type="spellStart"/>
      <w:r w:rsidRPr="00582DD2">
        <w:rPr>
          <w:rStyle w:val="a8"/>
          <w:i w:val="0"/>
          <w:sz w:val="28"/>
        </w:rPr>
        <w:t>Соттегсе</w:t>
      </w:r>
      <w:proofErr w:type="spellEnd"/>
      <w:r w:rsidRPr="00582DD2">
        <w:rPr>
          <w:sz w:val="28"/>
        </w:rPr>
        <w:t xml:space="preserve"> функциональности.</w:t>
      </w:r>
    </w:p>
    <w:p w14:paraId="3AF70309" w14:textId="77777777" w:rsidR="002D65EF" w:rsidRPr="00582DD2" w:rsidRDefault="009E2BF5" w:rsidP="00582DD2">
      <w:pPr>
        <w:pStyle w:val="7"/>
        <w:shd w:val="clear" w:color="auto" w:fill="auto"/>
        <w:spacing w:after="0" w:line="360" w:lineRule="auto"/>
        <w:ind w:firstLine="709"/>
        <w:rPr>
          <w:sz w:val="28"/>
        </w:rPr>
      </w:pPr>
      <w:r w:rsidRPr="00582DD2">
        <w:rPr>
          <w:sz w:val="28"/>
        </w:rPr>
        <w:t>В заключение можно привести названия и сайты некоторых наиболее известных производителей (поставщиков) современных</w:t>
      </w:r>
      <w:r w:rsidRPr="00582DD2">
        <w:rPr>
          <w:rStyle w:val="a8"/>
          <w:i w:val="0"/>
          <w:sz w:val="28"/>
        </w:rPr>
        <w:t xml:space="preserve"> </w:t>
      </w:r>
      <w:r w:rsidRPr="00582DD2">
        <w:rPr>
          <w:rStyle w:val="a8"/>
          <w:i w:val="0"/>
          <w:sz w:val="28"/>
          <w:lang w:val="en-US"/>
        </w:rPr>
        <w:t>ERP</w:t>
      </w:r>
      <w:r w:rsidRPr="00582DD2">
        <w:rPr>
          <w:rStyle w:val="a8"/>
          <w:i w:val="0"/>
          <w:sz w:val="28"/>
          <w:lang w:val="ru-RU"/>
        </w:rPr>
        <w:t>-</w:t>
      </w:r>
      <w:r w:rsidRPr="00582DD2">
        <w:rPr>
          <w:sz w:val="28"/>
        </w:rPr>
        <w:t>систем:</w:t>
      </w:r>
    </w:p>
    <w:p w14:paraId="313C4E4E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  <w:lang w:val="en-US"/>
        </w:rPr>
      </w:pPr>
      <w:r w:rsidRPr="00582DD2">
        <w:rPr>
          <w:sz w:val="28"/>
          <w:lang w:val="en-US"/>
        </w:rPr>
        <w:t xml:space="preserve">My SAP (SAP AG)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 xml:space="preserve">: </w:t>
      </w:r>
      <w:hyperlink r:id="rId13" w:history="1">
        <w:r w:rsidRPr="00582DD2">
          <w:rPr>
            <w:rStyle w:val="a3"/>
            <w:sz w:val="28"/>
            <w:lang w:val="en-US"/>
          </w:rPr>
          <w:t>http://www.sap.com</w:t>
        </w:r>
      </w:hyperlink>
    </w:p>
    <w:p w14:paraId="7194DE99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  <w:lang w:val="en-US"/>
        </w:rPr>
      </w:pPr>
      <w:r w:rsidRPr="00582DD2">
        <w:rPr>
          <w:sz w:val="28"/>
          <w:lang w:val="en-US"/>
        </w:rPr>
        <w:t xml:space="preserve">Oracle Applications (Oracle)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 xml:space="preserve">: </w:t>
      </w:r>
      <w:hyperlink r:id="rId14" w:history="1">
        <w:r w:rsidRPr="00582DD2">
          <w:rPr>
            <w:rStyle w:val="a3"/>
            <w:sz w:val="28"/>
            <w:lang w:val="en-US"/>
          </w:rPr>
          <w:t>http://www.oracle.ru</w:t>
        </w:r>
      </w:hyperlink>
    </w:p>
    <w:p w14:paraId="772C92BB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  <w:lang w:val="en-US"/>
        </w:rPr>
      </w:pPr>
      <w:r w:rsidRPr="00582DD2">
        <w:rPr>
          <w:sz w:val="28"/>
          <w:lang w:val="en-US"/>
        </w:rPr>
        <w:t xml:space="preserve">Baan IV (Baan)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 xml:space="preserve">: </w:t>
      </w:r>
      <w:hyperlink r:id="rId15" w:history="1">
        <w:r w:rsidRPr="00582DD2">
          <w:rPr>
            <w:rStyle w:val="a3"/>
            <w:sz w:val="28"/>
            <w:lang w:val="en-US"/>
          </w:rPr>
          <w:t>http://www.baan.ru</w:t>
        </w:r>
      </w:hyperlink>
    </w:p>
    <w:p w14:paraId="04061995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  <w:lang w:val="en-US"/>
        </w:rPr>
      </w:pPr>
      <w:proofErr w:type="spellStart"/>
      <w:r w:rsidRPr="00582DD2">
        <w:rPr>
          <w:sz w:val="28"/>
          <w:lang w:val="en-US"/>
        </w:rPr>
        <w:t>iRenaissance</w:t>
      </w:r>
      <w:proofErr w:type="spellEnd"/>
      <w:r w:rsidRPr="00582DD2">
        <w:rPr>
          <w:sz w:val="28"/>
          <w:lang w:val="en-US"/>
        </w:rPr>
        <w:t xml:space="preserve"> (ROSS Systems)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>: httpi//</w:t>
      </w:r>
      <w:hyperlink r:id="rId16" w:history="1">
        <w:r w:rsidRPr="00582DD2">
          <w:rPr>
            <w:rStyle w:val="a3"/>
            <w:sz w:val="28"/>
            <w:lang w:val="en-US"/>
          </w:rPr>
          <w:t>www.rossinc.com</w:t>
        </w:r>
      </w:hyperlink>
    </w:p>
    <w:p w14:paraId="7910102A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  <w:lang w:val="en-US"/>
        </w:rPr>
      </w:pPr>
      <w:proofErr w:type="spellStart"/>
      <w:r w:rsidRPr="00582DD2">
        <w:rPr>
          <w:sz w:val="28"/>
          <w:lang w:val="en-US"/>
        </w:rPr>
        <w:t>SvteLine</w:t>
      </w:r>
      <w:proofErr w:type="spellEnd"/>
      <w:r w:rsidRPr="00582DD2">
        <w:rPr>
          <w:sz w:val="28"/>
          <w:lang w:val="en-US"/>
        </w:rPr>
        <w:t xml:space="preserve"> (SYMIX)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>: http:7</w:t>
      </w:r>
      <w:hyperlink r:id="rId17" w:history="1">
        <w:r w:rsidRPr="00582DD2">
          <w:rPr>
            <w:rStyle w:val="a3"/>
            <w:sz w:val="28"/>
            <w:lang w:val="en-US"/>
          </w:rPr>
          <w:t>www.frontstep.ru</w:t>
        </w:r>
      </w:hyperlink>
    </w:p>
    <w:p w14:paraId="78490D72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  <w:lang w:val="en-US"/>
        </w:rPr>
      </w:pPr>
      <w:r w:rsidRPr="00582DD2">
        <w:rPr>
          <w:sz w:val="28"/>
          <w:lang w:val="en-US"/>
        </w:rPr>
        <w:t>MS Dynamics (</w:t>
      </w:r>
      <w:r w:rsidRPr="00582DD2">
        <w:rPr>
          <w:sz w:val="28"/>
        </w:rPr>
        <w:t>ранее</w:t>
      </w:r>
      <w:r w:rsidRPr="00582DD2">
        <w:rPr>
          <w:sz w:val="28"/>
          <w:lang w:val="en-US"/>
        </w:rPr>
        <w:t xml:space="preserve"> Axapta, </w:t>
      </w:r>
      <w:proofErr w:type="spellStart"/>
      <w:r w:rsidRPr="00582DD2">
        <w:rPr>
          <w:sz w:val="28"/>
          <w:lang w:val="en-US"/>
        </w:rPr>
        <w:t>Damgaard</w:t>
      </w:r>
      <w:proofErr w:type="spellEnd"/>
      <w:r w:rsidRPr="00582DD2">
        <w:rPr>
          <w:sz w:val="28"/>
          <w:lang w:val="en-US"/>
        </w:rPr>
        <w:t xml:space="preserve"> Data Int.)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 xml:space="preserve">: </w:t>
      </w:r>
      <w:hyperlink r:id="rId18" w:history="1">
        <w:r w:rsidRPr="00582DD2">
          <w:rPr>
            <w:rStyle w:val="a3"/>
            <w:sz w:val="28"/>
            <w:lang w:val="en-US"/>
          </w:rPr>
          <w:t>http://www.microsoft.com</w:t>
        </w:r>
      </w:hyperlink>
    </w:p>
    <w:p w14:paraId="2595C7BA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  <w:lang w:val="en-US"/>
        </w:rPr>
      </w:pPr>
      <w:r w:rsidRPr="00582DD2">
        <w:rPr>
          <w:sz w:val="28"/>
          <w:lang w:val="en-US"/>
        </w:rPr>
        <w:t xml:space="preserve">MFG PRO (QAD) - </w:t>
      </w:r>
      <w:r w:rsidRPr="00582DD2">
        <w:rPr>
          <w:sz w:val="28"/>
        </w:rPr>
        <w:t>ссылка</w:t>
      </w:r>
      <w:r w:rsidRPr="00582DD2">
        <w:rPr>
          <w:sz w:val="28"/>
          <w:lang w:val="en-US"/>
        </w:rPr>
        <w:t xml:space="preserve">: </w:t>
      </w:r>
      <w:hyperlink r:id="rId19" w:history="1">
        <w:r w:rsidRPr="00582DD2">
          <w:rPr>
            <w:rStyle w:val="a3"/>
            <w:sz w:val="28"/>
            <w:lang w:val="en-US"/>
          </w:rPr>
          <w:t>http://www.qad.com</w:t>
        </w:r>
      </w:hyperlink>
    </w:p>
    <w:p w14:paraId="7E1BE10A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ПАРУС (Корпорация 'Парус") - ссылка: </w:t>
      </w:r>
      <w:hyperlink r:id="rId20" w:history="1">
        <w:r w:rsidRPr="00582DD2">
          <w:rPr>
            <w:rStyle w:val="a3"/>
            <w:sz w:val="28"/>
            <w:lang w:val="en-US"/>
          </w:rPr>
          <w:t>http</w:t>
        </w:r>
        <w:r w:rsidRPr="00582DD2">
          <w:rPr>
            <w:rStyle w:val="a3"/>
            <w:sz w:val="28"/>
            <w:lang w:val="ru-RU"/>
          </w:rPr>
          <w:t>://</w:t>
        </w:r>
        <w:r w:rsidRPr="00582DD2">
          <w:rPr>
            <w:rStyle w:val="a3"/>
            <w:sz w:val="28"/>
            <w:lang w:val="en-US"/>
          </w:rPr>
          <w:t>www</w:t>
        </w:r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parus</w:t>
        </w:r>
        <w:proofErr w:type="spellEnd"/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ru</w:t>
        </w:r>
        <w:proofErr w:type="spellEnd"/>
      </w:hyperlink>
    </w:p>
    <w:p w14:paraId="0E953EDD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0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 xml:space="preserve">Галактика (Корпорация 'Галактика") - ссылка: </w:t>
      </w:r>
      <w:hyperlink r:id="rId21" w:history="1">
        <w:r w:rsidRPr="00582DD2">
          <w:rPr>
            <w:rStyle w:val="a3"/>
            <w:sz w:val="28"/>
            <w:lang w:val="en-US"/>
          </w:rPr>
          <w:t>http</w:t>
        </w:r>
        <w:r w:rsidRPr="00582DD2">
          <w:rPr>
            <w:rStyle w:val="a3"/>
            <w:sz w:val="28"/>
            <w:lang w:val="ru-RU"/>
          </w:rPr>
          <w:t>://</w:t>
        </w:r>
        <w:r w:rsidRPr="00582DD2">
          <w:rPr>
            <w:rStyle w:val="a3"/>
            <w:sz w:val="28"/>
            <w:lang w:val="en-US"/>
          </w:rPr>
          <w:t>www</w:t>
        </w:r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galaktika</w:t>
        </w:r>
        <w:proofErr w:type="spellEnd"/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ru</w:t>
        </w:r>
        <w:proofErr w:type="spellEnd"/>
      </w:hyperlink>
    </w:p>
    <w:p w14:paraId="0E994C13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18"/>
        </w:tabs>
        <w:spacing w:after="0" w:line="360" w:lineRule="auto"/>
        <w:ind w:left="0" w:firstLine="0"/>
        <w:rPr>
          <w:sz w:val="28"/>
        </w:rPr>
      </w:pPr>
      <w:r w:rsidRPr="00582DD2">
        <w:rPr>
          <w:sz w:val="28"/>
        </w:rPr>
        <w:t>БОСС-Корпорация (Компания "</w:t>
      </w:r>
      <w:proofErr w:type="spellStart"/>
      <w:r w:rsidRPr="00582DD2">
        <w:rPr>
          <w:sz w:val="28"/>
        </w:rPr>
        <w:t>АйТи</w:t>
      </w:r>
      <w:proofErr w:type="spellEnd"/>
      <w:r w:rsidRPr="00582DD2">
        <w:rPr>
          <w:sz w:val="28"/>
        </w:rPr>
        <w:t xml:space="preserve">') - ссылка: </w:t>
      </w:r>
      <w:hyperlink r:id="rId22" w:history="1">
        <w:r w:rsidRPr="00582DD2">
          <w:rPr>
            <w:rStyle w:val="a3"/>
            <w:sz w:val="28"/>
            <w:lang w:val="en-US"/>
          </w:rPr>
          <w:t>http</w:t>
        </w:r>
        <w:r w:rsidRPr="00582DD2">
          <w:rPr>
            <w:rStyle w:val="a3"/>
            <w:sz w:val="28"/>
            <w:lang w:val="ru-RU"/>
          </w:rPr>
          <w:t>://</w:t>
        </w:r>
        <w:proofErr w:type="spellStart"/>
        <w:r w:rsidRPr="00582DD2">
          <w:rPr>
            <w:rStyle w:val="a3"/>
            <w:sz w:val="28"/>
            <w:lang w:val="en-US"/>
          </w:rPr>
          <w:t>wwwit</w:t>
        </w:r>
        <w:proofErr w:type="spellEnd"/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ru</w:t>
        </w:r>
        <w:proofErr w:type="spellEnd"/>
      </w:hyperlink>
    </w:p>
    <w:p w14:paraId="2A0839B0" w14:textId="77777777" w:rsidR="002D65EF" w:rsidRPr="00582DD2" w:rsidRDefault="009E2BF5" w:rsidP="004E1A36">
      <w:pPr>
        <w:pStyle w:val="7"/>
        <w:numPr>
          <w:ilvl w:val="0"/>
          <w:numId w:val="19"/>
        </w:numPr>
        <w:shd w:val="clear" w:color="auto" w:fill="auto"/>
        <w:tabs>
          <w:tab w:val="left" w:pos="625"/>
        </w:tabs>
        <w:spacing w:after="0" w:line="360" w:lineRule="auto"/>
        <w:ind w:left="0" w:firstLine="0"/>
        <w:rPr>
          <w:sz w:val="28"/>
        </w:rPr>
        <w:sectPr w:rsidR="002D65EF" w:rsidRPr="00582DD2">
          <w:footnotePr>
            <w:numRestart w:val="eachPage"/>
          </w:footnotePr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 w:rsidRPr="00582DD2">
        <w:rPr>
          <w:sz w:val="28"/>
        </w:rPr>
        <w:t>1</w:t>
      </w:r>
      <w:proofErr w:type="gramStart"/>
      <w:r w:rsidRPr="00582DD2">
        <w:rPr>
          <w:sz w:val="28"/>
        </w:rPr>
        <w:t>С:Предприятие</w:t>
      </w:r>
      <w:proofErr w:type="gramEnd"/>
      <w:r w:rsidRPr="00582DD2">
        <w:rPr>
          <w:sz w:val="28"/>
        </w:rPr>
        <w:t xml:space="preserve"> (Компания 1С) - ссылка: </w:t>
      </w:r>
      <w:hyperlink r:id="rId23" w:history="1">
        <w:r w:rsidRPr="00582DD2">
          <w:rPr>
            <w:rStyle w:val="a3"/>
            <w:sz w:val="28"/>
            <w:lang w:val="en-US"/>
          </w:rPr>
          <w:t>http</w:t>
        </w:r>
        <w:r w:rsidRPr="00582DD2">
          <w:rPr>
            <w:rStyle w:val="a3"/>
            <w:sz w:val="28"/>
            <w:lang w:val="ru-RU"/>
          </w:rPr>
          <w:t>://</w:t>
        </w:r>
        <w:r w:rsidRPr="00582DD2">
          <w:rPr>
            <w:rStyle w:val="a3"/>
            <w:sz w:val="28"/>
            <w:lang w:val="en-US"/>
          </w:rPr>
          <w:t>www</w:t>
        </w:r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lc</w:t>
        </w:r>
        <w:proofErr w:type="spellEnd"/>
        <w:r w:rsidRPr="00582DD2">
          <w:rPr>
            <w:rStyle w:val="a3"/>
            <w:sz w:val="28"/>
            <w:lang w:val="ru-RU"/>
          </w:rPr>
          <w:t>.</w:t>
        </w:r>
        <w:proofErr w:type="spellStart"/>
        <w:r w:rsidRPr="00582DD2">
          <w:rPr>
            <w:rStyle w:val="a3"/>
            <w:sz w:val="28"/>
            <w:lang w:val="en-US"/>
          </w:rPr>
          <w:t>ru</w:t>
        </w:r>
        <w:proofErr w:type="spellEnd"/>
      </w:hyperlink>
      <w:r w:rsidRPr="00582DD2">
        <w:rPr>
          <w:sz w:val="28"/>
          <w:lang w:val="ru-RU"/>
        </w:rPr>
        <w:t>.</w:t>
      </w:r>
    </w:p>
    <w:p w14:paraId="1899E50A" w14:textId="77777777" w:rsidR="002D65EF" w:rsidRDefault="002D65EF" w:rsidP="00582DD2">
      <w:pPr>
        <w:pStyle w:val="a5"/>
        <w:shd w:val="clear" w:color="auto" w:fill="auto"/>
        <w:spacing w:line="360" w:lineRule="auto"/>
        <w:ind w:firstLine="709"/>
        <w:jc w:val="both"/>
        <w:rPr>
          <w:sz w:val="28"/>
        </w:rPr>
      </w:pPr>
    </w:p>
    <w:p w14:paraId="62F46AC6" w14:textId="77777777" w:rsidR="008A50EA" w:rsidRDefault="008A50EA">
      <w:pPr>
        <w:rPr>
          <w:rFonts w:ascii="Times New Roman" w:eastAsia="Times New Roman" w:hAnsi="Times New Roman" w:cs="Times New Roman"/>
          <w:sz w:val="28"/>
          <w:szCs w:val="22"/>
        </w:rPr>
      </w:pPr>
      <w:r>
        <w:rPr>
          <w:sz w:val="28"/>
        </w:rPr>
        <w:br w:type="page"/>
      </w:r>
    </w:p>
    <w:p w14:paraId="6965C829" w14:textId="76BDF268" w:rsidR="00B07567" w:rsidRPr="00B07567" w:rsidRDefault="001D49F6" w:rsidP="00311105">
      <w:pPr>
        <w:pStyle w:val="a5"/>
        <w:tabs>
          <w:tab w:val="left" w:pos="426"/>
        </w:tabs>
        <w:spacing w:line="360" w:lineRule="auto"/>
        <w:jc w:val="center"/>
        <w:outlineLvl w:val="0"/>
        <w:rPr>
          <w:sz w:val="28"/>
          <w:lang w:val="ru-RU" w:bidi="ru-RU"/>
        </w:rPr>
      </w:pPr>
      <w:bookmarkStart w:id="16" w:name="_Toc149340735"/>
      <w:r>
        <w:rPr>
          <w:sz w:val="28"/>
          <w:lang w:val="ru-RU" w:bidi="ru-RU"/>
        </w:rPr>
        <w:lastRenderedPageBreak/>
        <w:t xml:space="preserve">Вопрос 5. </w:t>
      </w:r>
      <w:r w:rsidR="00B07567" w:rsidRPr="00B07567">
        <w:rPr>
          <w:sz w:val="28"/>
          <w:lang w:val="ru-RU" w:bidi="ru-RU"/>
        </w:rPr>
        <w:t xml:space="preserve">Обзор современных </w:t>
      </w:r>
      <w:r w:rsidR="00B07567" w:rsidRPr="00B07567">
        <w:rPr>
          <w:sz w:val="28"/>
          <w:lang w:val="ru-RU" w:bidi="en-US"/>
        </w:rPr>
        <w:t>ERP</w:t>
      </w:r>
      <w:bookmarkEnd w:id="16"/>
    </w:p>
    <w:p w14:paraId="38A7CB0C" w14:textId="77777777" w:rsidR="001D49F6" w:rsidRDefault="001D49F6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</w:p>
    <w:p w14:paraId="00BCB5A6" w14:textId="700987B3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Зарубежные </w:t>
      </w:r>
      <w:r w:rsidRPr="00B07567">
        <w:rPr>
          <w:sz w:val="28"/>
          <w:lang w:val="ru-RU" w:bidi="en-US"/>
        </w:rPr>
        <w:t>ERP</w:t>
      </w:r>
    </w:p>
    <w:p w14:paraId="6291523B" w14:textId="423123F9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en-US"/>
        </w:rPr>
        <w:t>Oracle E-Business Suite</w:t>
      </w:r>
    </w:p>
    <w:p w14:paraId="7C0C92B9" w14:textId="77777777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bookmarkStart w:id="17" w:name="bookmark1"/>
      <w:bookmarkStart w:id="18" w:name="bookmark2"/>
      <w:r w:rsidRPr="00B07567">
        <w:rPr>
          <w:sz w:val="28"/>
          <w:lang w:val="ru-RU" w:bidi="ru-RU"/>
        </w:rPr>
        <w:t xml:space="preserve">Это первый в истории разработки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полный интегрированный комплекс приложений для электронного бизнеса, работающий в рамках локальной сети Интранет и глобальной сети Интернет. Комплекс включает в себе полный набор решений, необходимых для автоматизации управления современным предприятием.</w:t>
      </w:r>
      <w:bookmarkEnd w:id="17"/>
      <w:bookmarkEnd w:id="18"/>
    </w:p>
    <w:p w14:paraId="0965C117" w14:textId="77777777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en-US"/>
        </w:rPr>
        <w:t>Oracle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E</w:t>
      </w:r>
      <w:r w:rsidRPr="00B07567">
        <w:rPr>
          <w:sz w:val="28"/>
          <w:lang w:val="ru-RU"/>
        </w:rPr>
        <w:t>-</w:t>
      </w:r>
      <w:r w:rsidRPr="00B07567">
        <w:rPr>
          <w:sz w:val="28"/>
          <w:lang w:val="ru-RU" w:bidi="en-US"/>
        </w:rPr>
        <w:t>Business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Suite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позволяет на единой платформе решать широкий спектр задач:</w:t>
      </w:r>
    </w:p>
    <w:p w14:paraId="1FAD48D4" w14:textId="02CC2EC2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эффективностью предприятия на основе системы корпоративных показателей;</w:t>
      </w:r>
    </w:p>
    <w:p w14:paraId="55CFACB4" w14:textId="6E2A74C2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Бюджетирование и консолидация;</w:t>
      </w:r>
    </w:p>
    <w:p w14:paraId="1B215E5E" w14:textId="6DCE1DBA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Учет и отчетность;</w:t>
      </w:r>
    </w:p>
    <w:p w14:paraId="6A2E01FB" w14:textId="17576507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производством;</w:t>
      </w:r>
    </w:p>
    <w:p w14:paraId="020EDF1E" w14:textId="0ECB8C25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запасами и цепочками поставок;</w:t>
      </w:r>
    </w:p>
    <w:p w14:paraId="0F9228B7" w14:textId="31CC2FAC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персоналом;</w:t>
      </w:r>
    </w:p>
    <w:p w14:paraId="7530AB67" w14:textId="014DB739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качеством;</w:t>
      </w:r>
    </w:p>
    <w:p w14:paraId="672C84BA" w14:textId="1D7AC21A" w:rsidR="00B07567" w:rsidRPr="00B07567" w:rsidRDefault="00B07567" w:rsidP="00E54FA5">
      <w:pPr>
        <w:pStyle w:val="a5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продажами.</w:t>
      </w:r>
    </w:p>
    <w:p w14:paraId="31ECCC95" w14:textId="77777777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Пакет бизнес-приложений </w:t>
      </w:r>
      <w:r w:rsidRPr="00B07567">
        <w:rPr>
          <w:sz w:val="28"/>
          <w:lang w:val="ru-RU" w:bidi="en-US"/>
        </w:rPr>
        <w:t>Oracle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E</w:t>
      </w:r>
      <w:r w:rsidRPr="00B07567">
        <w:rPr>
          <w:sz w:val="28"/>
          <w:lang w:val="ru-RU"/>
        </w:rPr>
        <w:t>-</w:t>
      </w:r>
      <w:r w:rsidRPr="00B07567">
        <w:rPr>
          <w:sz w:val="28"/>
          <w:lang w:val="ru-RU" w:bidi="en-US"/>
        </w:rPr>
        <w:t>Business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Suite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включает в себя более 150 интегрированных программных модулей, позволяющих предприятию решать бизнес-задачи в области управления производством, финансами, материально-техническим снабжением, запасами и сбытом, маркетингом и продажами, взаимодействием с поставщиками и отношениями с покупателями, а также эффективно строить кадровую политику, управленческий учет и проводить операции через электронные торговые площадки.</w:t>
      </w:r>
    </w:p>
    <w:p w14:paraId="64713104" w14:textId="77777777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en-US"/>
        </w:rPr>
      </w:pPr>
      <w:r w:rsidRPr="00B07567">
        <w:rPr>
          <w:sz w:val="28"/>
          <w:lang w:val="ru-RU" w:bidi="ru-RU"/>
        </w:rPr>
        <w:t>Функциональные</w:t>
      </w:r>
      <w:r w:rsidRPr="00B07567">
        <w:rPr>
          <w:sz w:val="28"/>
          <w:lang w:val="en-US"/>
        </w:rPr>
        <w:t xml:space="preserve"> </w:t>
      </w:r>
      <w:r w:rsidRPr="00B07567">
        <w:rPr>
          <w:sz w:val="28"/>
          <w:lang w:val="ru-RU" w:bidi="ru-RU"/>
        </w:rPr>
        <w:t>блоки</w:t>
      </w:r>
      <w:r w:rsidRPr="00B07567">
        <w:rPr>
          <w:sz w:val="28"/>
          <w:lang w:val="en-US"/>
        </w:rPr>
        <w:t xml:space="preserve"> </w:t>
      </w:r>
      <w:r w:rsidRPr="00B07567">
        <w:rPr>
          <w:sz w:val="28"/>
          <w:lang w:val="en-US" w:bidi="en-US"/>
        </w:rPr>
        <w:t>Oracle E-Business Suite 11i:</w:t>
      </w:r>
    </w:p>
    <w:p w14:paraId="65724BD4" w14:textId="12967C63" w:rsidR="00B07567" w:rsidRPr="00B07567" w:rsidRDefault="00B07567" w:rsidP="00E54FA5">
      <w:pPr>
        <w:pStyle w:val="a5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en-US"/>
        </w:rPr>
        <w:lastRenderedPageBreak/>
        <w:t>Oracle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/>
        </w:rPr>
        <w:t xml:space="preserve"> (</w:t>
      </w:r>
      <w:r w:rsidRPr="00B07567">
        <w:rPr>
          <w:sz w:val="28"/>
          <w:lang w:val="ru-RU" w:bidi="en-US"/>
        </w:rPr>
        <w:t>Enterprise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Resource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Planning</w:t>
      </w:r>
      <w:r w:rsidRPr="00B07567">
        <w:rPr>
          <w:sz w:val="28"/>
          <w:lang w:val="ru-RU"/>
        </w:rPr>
        <w:t xml:space="preserve">) </w:t>
      </w:r>
      <w:r w:rsidRPr="00B07567">
        <w:rPr>
          <w:sz w:val="28"/>
          <w:lang w:val="ru-RU" w:bidi="ru-RU"/>
        </w:rPr>
        <w:t>- приложения для автоматизации управления внутрихозяйственными процессами предприятия (производство, финансы, снабжение, управление персоналом и др.) и их оптимизации</w:t>
      </w:r>
    </w:p>
    <w:p w14:paraId="6CD3FB00" w14:textId="322E8C73" w:rsidR="00B07567" w:rsidRPr="00B07567" w:rsidRDefault="00B07567" w:rsidP="00E54FA5">
      <w:pPr>
        <w:pStyle w:val="a5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Oracle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CRM</w:t>
      </w:r>
      <w:r w:rsidRPr="00B07567">
        <w:rPr>
          <w:sz w:val="28"/>
          <w:lang w:val="ru-RU"/>
        </w:rPr>
        <w:t xml:space="preserve"> (</w:t>
      </w:r>
      <w:proofErr w:type="spellStart"/>
      <w:r w:rsidRPr="00B07567">
        <w:rPr>
          <w:sz w:val="28"/>
          <w:lang w:val="ru-RU" w:bidi="en-US"/>
        </w:rPr>
        <w:t>Customer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Relationship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Management</w:t>
      </w:r>
      <w:proofErr w:type="spellEnd"/>
      <w:r w:rsidRPr="00B07567">
        <w:rPr>
          <w:sz w:val="28"/>
          <w:lang w:val="ru-RU"/>
        </w:rPr>
        <w:t xml:space="preserve">) </w:t>
      </w:r>
      <w:r w:rsidRPr="00B07567">
        <w:rPr>
          <w:sz w:val="28"/>
          <w:lang w:val="ru-RU" w:bidi="ru-RU"/>
        </w:rPr>
        <w:t>— приложения для автоматизации и повышения эффективности процессов, направленных на взаимоотношения с клиентами (продажи, маркетинг, сервис)</w:t>
      </w:r>
    </w:p>
    <w:p w14:paraId="1B5119ED" w14:textId="3ECEF13E" w:rsidR="00B07567" w:rsidRPr="00B07567" w:rsidRDefault="00B07567" w:rsidP="00E54FA5">
      <w:pPr>
        <w:pStyle w:val="a5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Oracle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E</w:t>
      </w:r>
      <w:r w:rsidRPr="00B07567">
        <w:rPr>
          <w:sz w:val="28"/>
          <w:lang w:val="ru-RU"/>
        </w:rPr>
        <w:t>-</w:t>
      </w:r>
      <w:proofErr w:type="spellStart"/>
      <w:r w:rsidRPr="00B07567">
        <w:rPr>
          <w:sz w:val="28"/>
          <w:lang w:val="ru-RU" w:bidi="en-US"/>
        </w:rPr>
        <w:t>Hub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(Электронная коммерция) - приложения для организации электронных торговых площадок</w:t>
      </w:r>
    </w:p>
    <w:p w14:paraId="2F5F46DE" w14:textId="1F09D65D" w:rsidR="00B07567" w:rsidRPr="00B07567" w:rsidRDefault="00B07567" w:rsidP="00E54FA5">
      <w:pPr>
        <w:pStyle w:val="a5"/>
        <w:spacing w:line="360" w:lineRule="auto"/>
        <w:ind w:firstLine="709"/>
        <w:jc w:val="both"/>
        <w:rPr>
          <w:sz w:val="28"/>
          <w:lang w:val="en-US"/>
        </w:rPr>
      </w:pPr>
      <w:r w:rsidRPr="00B07567">
        <w:rPr>
          <w:sz w:val="28"/>
          <w:lang w:val="en-US" w:bidi="en-US"/>
        </w:rPr>
        <w:t xml:space="preserve">Microsoft Dynamics AX </w:t>
      </w:r>
      <w:r w:rsidRPr="00B07567">
        <w:rPr>
          <w:sz w:val="28"/>
          <w:lang w:val="en-US"/>
        </w:rPr>
        <w:t>(</w:t>
      </w:r>
      <w:r w:rsidRPr="00B07567">
        <w:rPr>
          <w:sz w:val="28"/>
          <w:lang w:val="ru-RU" w:bidi="ru-RU"/>
        </w:rPr>
        <w:t>или</w:t>
      </w:r>
      <w:r w:rsidRPr="00B07567">
        <w:rPr>
          <w:sz w:val="28"/>
          <w:lang w:val="en-US"/>
        </w:rPr>
        <w:t xml:space="preserve"> </w:t>
      </w:r>
      <w:r w:rsidRPr="00B07567">
        <w:rPr>
          <w:sz w:val="28"/>
          <w:lang w:val="en-US" w:bidi="en-US"/>
        </w:rPr>
        <w:t>Axapta)</w:t>
      </w:r>
    </w:p>
    <w:p w14:paraId="752E8A9D" w14:textId="77777777" w:rsidR="00B07567" w:rsidRPr="00B07567" w:rsidRDefault="00B07567" w:rsidP="00E54FA5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Это комплексное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 xml:space="preserve">-решение, созданное специально для средних и крупных компаний, которое позволяет им расширить свои возможности и приобрести новые конкурентные преимущества.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идеально подходит для компаний, ищущих полностью интегрированное решение.</w:t>
      </w:r>
    </w:p>
    <w:p w14:paraId="15888C51" w14:textId="77777777" w:rsidR="00B07567" w:rsidRPr="00B07567" w:rsidRDefault="00B07567" w:rsidP="00E54FA5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Преимущества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</w:p>
    <w:p w14:paraId="548CAD6A" w14:textId="77504BDE" w:rsidR="00B07567" w:rsidRPr="00B07567" w:rsidRDefault="00B07567" w:rsidP="00E54FA5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позволяет Вам вести бизнес именно так, как Вы считаете нужным;</w:t>
      </w:r>
    </w:p>
    <w:p w14:paraId="33E59845" w14:textId="5E7B7071" w:rsidR="00B07567" w:rsidRPr="00B07567" w:rsidRDefault="00B07567" w:rsidP="00E54FA5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улучшает Ваше взаимодействие с клиентами, деловыми партнерами и сотрудниками;</w:t>
      </w:r>
    </w:p>
    <w:p w14:paraId="0A0F63F7" w14:textId="4095955D" w:rsidR="00B07567" w:rsidRPr="00B07567" w:rsidRDefault="00B07567" w:rsidP="00E54FA5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предоставляет мощную, исчерпывающую функциональность в единой интегрированной системе;</w:t>
      </w:r>
    </w:p>
    <w:p w14:paraId="0B7AA67E" w14:textId="458FE35B" w:rsidR="00B07567" w:rsidRPr="00B07567" w:rsidRDefault="00B07567" w:rsidP="00E54FA5">
      <w:pPr>
        <w:pStyle w:val="a5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дает Вам возможности для быстрого роста и развития бизнеса.</w:t>
      </w:r>
    </w:p>
    <w:p w14:paraId="2A4A323F" w14:textId="68CE9A64" w:rsidR="00D47AC2" w:rsidRDefault="00851A13" w:rsidP="00690BA1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>
        <w:rPr>
          <w:sz w:val="28"/>
          <w:lang w:val="ru-RU" w:bidi="ru-RU"/>
        </w:rPr>
        <w:t xml:space="preserve">Принципы построения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</w:p>
    <w:p w14:paraId="7B51E63E" w14:textId="3443DB8B" w:rsidR="00B07567" w:rsidRPr="00B07567" w:rsidRDefault="00B07567" w:rsidP="00851A13">
      <w:pPr>
        <w:pStyle w:val="a5"/>
        <w:numPr>
          <w:ilvl w:val="0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Единство</w:t>
      </w:r>
    </w:p>
    <w:p w14:paraId="0FFADAC1" w14:textId="6F93228A" w:rsidR="00B07567" w:rsidRPr="00B07567" w:rsidRDefault="00B07567" w:rsidP="00851A13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Axapta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охватывает все сферы бизнеса, включая производство и дистрибуцию</w:t>
      </w:r>
      <w:r w:rsidR="0045273F">
        <w:rPr>
          <w:rStyle w:val="af2"/>
          <w:sz w:val="28"/>
          <w:lang w:val="ru-RU" w:bidi="ru-RU"/>
        </w:rPr>
        <w:footnoteReference w:id="2"/>
      </w:r>
      <w:r w:rsidRPr="00B07567">
        <w:rPr>
          <w:sz w:val="28"/>
          <w:lang w:val="ru-RU" w:bidi="ru-RU"/>
        </w:rPr>
        <w:t>, управление цепочками поставок и проектами, финансовый менеджмент и средства бизнес-анализа, управление взаимоотношениями с клиентами и управление персоналом.</w:t>
      </w:r>
    </w:p>
    <w:p w14:paraId="25A6C5E7" w14:textId="77777777" w:rsidR="00B07567" w:rsidRPr="00B07567" w:rsidRDefault="00B07567" w:rsidP="00851A13">
      <w:pPr>
        <w:pStyle w:val="a5"/>
        <w:numPr>
          <w:ilvl w:val="0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Универсальность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</w:p>
    <w:p w14:paraId="0A02F3B5" w14:textId="77777777" w:rsidR="00B07567" w:rsidRPr="00B07567" w:rsidRDefault="00B07567" w:rsidP="00851A13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lastRenderedPageBreak/>
        <w:t>Система соответствует всем требованиям российских и международных стандартов бухгалтерского учета и законодательства, может работать на множестве языков и с разными валютами.</w:t>
      </w:r>
    </w:p>
    <w:p w14:paraId="2E4C107E" w14:textId="77777777" w:rsidR="00B07567" w:rsidRPr="00B07567" w:rsidRDefault="00B07567" w:rsidP="00851A13">
      <w:pPr>
        <w:pStyle w:val="a5"/>
        <w:numPr>
          <w:ilvl w:val="0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Масштабируемость</w:t>
      </w:r>
    </w:p>
    <w:p w14:paraId="37216BEB" w14:textId="77777777" w:rsidR="00B07567" w:rsidRPr="00B07567" w:rsidRDefault="00B07567" w:rsidP="00851A13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При первой инсталляции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происходит установка всех функций системы. Неиспользуемые функциональные возможности остаются скрытыми от пользователей и активируются при вводе в систему соответствующих лицензионных кодов. При покупке системы Вы платите только за те функции, которые собираетесь использовать, а если в ходе работы Вам понадобится дополнительная функциональность, Вы легко сможете «включить» ее, не прибегая к сложным процедурам обновления и интеграции систем.</w:t>
      </w:r>
    </w:p>
    <w:p w14:paraId="1835EE6A" w14:textId="77777777" w:rsidR="00B07567" w:rsidRPr="00B07567" w:rsidRDefault="00B07567" w:rsidP="00690BA1">
      <w:pPr>
        <w:pStyle w:val="a5"/>
        <w:numPr>
          <w:ilvl w:val="0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Работа в нескольких компаниях</w:t>
      </w:r>
    </w:p>
    <w:p w14:paraId="68081C64" w14:textId="77777777" w:rsidR="00B07567" w:rsidRPr="00B07567" w:rsidRDefault="00B07567" w:rsidP="00690BA1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В рамках одной инсталляции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Вы можете вести оперативный и финансовый учет независимо в нескольких компаниях, сокращая при этом расходы на поддержку и обновление системы. Такая модель работы идеально подходит для компаний, имеющих несколько офисов, филиалов или дочерних компаний.</w:t>
      </w:r>
    </w:p>
    <w:p w14:paraId="1A3617E6" w14:textId="77777777" w:rsidR="00B07567" w:rsidRPr="00B07567" w:rsidRDefault="00B07567" w:rsidP="00690BA1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Картотеки клиентов и поставщиков, план счетов Главной Книги и другие данные могут быть как общими для всех компаний, так и уникальными для каждой компании в зависимости от потребностей Вашего бизнеса. Система также поддерживает торговые операции между компаниями.</w:t>
      </w:r>
    </w:p>
    <w:p w14:paraId="330555AF" w14:textId="3657064D" w:rsidR="00B07567" w:rsidRPr="00B07567" w:rsidRDefault="00B07567" w:rsidP="008F66C6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Основны</w:t>
      </w:r>
      <w:r w:rsidR="008F66C6">
        <w:rPr>
          <w:sz w:val="28"/>
          <w:lang w:val="ru-RU" w:bidi="ru-RU"/>
        </w:rPr>
        <w:t>е</w:t>
      </w:r>
      <w:r w:rsidRPr="00B07567">
        <w:rPr>
          <w:sz w:val="28"/>
          <w:lang w:val="ru-RU" w:bidi="ru-RU"/>
        </w:rPr>
        <w:t xml:space="preserve"> модули системы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  <w:r w:rsidRPr="00B07567">
        <w:rPr>
          <w:sz w:val="28"/>
          <w:lang w:val="ru-RU" w:bidi="ru-RU"/>
        </w:rPr>
        <w:t>:</w:t>
      </w:r>
    </w:p>
    <w:p w14:paraId="6EB4DB3C" w14:textId="750E6F25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Финансы;</w:t>
      </w:r>
    </w:p>
    <w:p w14:paraId="2B4B83A2" w14:textId="45CAE157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Торговля и Логистика;</w:t>
      </w:r>
    </w:p>
    <w:p w14:paraId="0B05BAFE" w14:textId="1333AD09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Производство;</w:t>
      </w:r>
    </w:p>
    <w:p w14:paraId="75E34D48" w14:textId="4081F15C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Электронная Коммерция;</w:t>
      </w:r>
    </w:p>
    <w:p w14:paraId="2C18A70A" w14:textId="54152E03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Персоналом;</w:t>
      </w:r>
    </w:p>
    <w:p w14:paraId="48CCE30E" w14:textId="4B930FE4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Проекты;</w:t>
      </w:r>
    </w:p>
    <w:p w14:paraId="772F614E" w14:textId="63D57FC2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Управление Взаимоотношениями с Клиентами </w:t>
      </w:r>
      <w:r w:rsidRPr="00B07567">
        <w:rPr>
          <w:sz w:val="28"/>
          <w:lang w:val="ru-RU"/>
        </w:rPr>
        <w:t>(</w:t>
      </w:r>
      <w:r w:rsidRPr="00B07567">
        <w:rPr>
          <w:sz w:val="28"/>
          <w:lang w:val="ru-RU" w:bidi="en-US"/>
        </w:rPr>
        <w:t>CRM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- </w:t>
      </w:r>
      <w:proofErr w:type="spellStart"/>
      <w:r w:rsidRPr="00B07567">
        <w:rPr>
          <w:sz w:val="28"/>
          <w:lang w:val="ru-RU" w:bidi="en-US"/>
        </w:rPr>
        <w:t>Customer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Relationship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Management</w:t>
      </w:r>
      <w:proofErr w:type="spellEnd"/>
      <w:r w:rsidRPr="00B07567">
        <w:rPr>
          <w:sz w:val="28"/>
          <w:lang w:val="ru-RU"/>
        </w:rPr>
        <w:t>);</w:t>
      </w:r>
    </w:p>
    <w:p w14:paraId="6FB4E9A4" w14:textId="10931ED4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B07567">
        <w:rPr>
          <w:sz w:val="28"/>
          <w:lang w:val="ru-RU" w:bidi="ru-RU"/>
        </w:rPr>
        <w:lastRenderedPageBreak/>
        <w:t>Управлением</w:t>
      </w:r>
      <w:r w:rsidRPr="00B07567">
        <w:rPr>
          <w:sz w:val="28"/>
          <w:lang w:val="en-US"/>
        </w:rPr>
        <w:t xml:space="preserve"> </w:t>
      </w:r>
      <w:r w:rsidRPr="00B07567">
        <w:rPr>
          <w:sz w:val="28"/>
          <w:lang w:val="ru-RU" w:bidi="ru-RU"/>
        </w:rPr>
        <w:t>Знанием</w:t>
      </w:r>
      <w:r w:rsidRPr="00B07567">
        <w:rPr>
          <w:sz w:val="28"/>
          <w:lang w:val="en-US"/>
        </w:rPr>
        <w:t xml:space="preserve"> </w:t>
      </w:r>
      <w:r w:rsidRPr="00B07567">
        <w:rPr>
          <w:sz w:val="28"/>
          <w:lang w:val="en-US" w:bidi="en-US"/>
        </w:rPr>
        <w:t xml:space="preserve">(KM </w:t>
      </w:r>
      <w:r w:rsidRPr="00B07567">
        <w:rPr>
          <w:sz w:val="28"/>
          <w:lang w:val="en-US"/>
        </w:rPr>
        <w:t xml:space="preserve">- </w:t>
      </w:r>
      <w:r w:rsidRPr="00B07567">
        <w:rPr>
          <w:sz w:val="28"/>
          <w:lang w:val="en-US" w:bidi="en-US"/>
        </w:rPr>
        <w:t>Knowledge Management);</w:t>
      </w:r>
    </w:p>
    <w:p w14:paraId="23ED4DDC" w14:textId="5A3B8C35" w:rsidR="00B07567" w:rsidRPr="00B07567" w:rsidRDefault="00B07567" w:rsidP="008F66C6">
      <w:pPr>
        <w:pStyle w:val="a5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Управление Логистическими Цепочками </w:t>
      </w:r>
      <w:r w:rsidRPr="00B07567">
        <w:rPr>
          <w:sz w:val="28"/>
          <w:lang w:val="ru-RU"/>
        </w:rPr>
        <w:t>(</w:t>
      </w:r>
      <w:r w:rsidRPr="00B07567">
        <w:rPr>
          <w:sz w:val="28"/>
          <w:lang w:val="ru-RU" w:bidi="en-US"/>
        </w:rPr>
        <w:t>SCM</w:t>
      </w:r>
      <w:r w:rsidRPr="00B07567">
        <w:rPr>
          <w:sz w:val="28"/>
          <w:lang w:val="ru-RU" w:bidi="ru-RU"/>
        </w:rPr>
        <w:t xml:space="preserve">- </w:t>
      </w:r>
      <w:proofErr w:type="spellStart"/>
      <w:r w:rsidRPr="00B07567">
        <w:rPr>
          <w:sz w:val="28"/>
          <w:lang w:val="ru-RU" w:bidi="en-US"/>
        </w:rPr>
        <w:t>Supply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Chain</w:t>
      </w:r>
      <w:proofErr w:type="spellEnd"/>
      <w:r w:rsidR="008F66C6">
        <w:rPr>
          <w:sz w:val="28"/>
          <w:lang w:val="ru-RU" w:bidi="en-US"/>
        </w:rPr>
        <w:t xml:space="preserve"> </w:t>
      </w:r>
      <w:proofErr w:type="spellStart"/>
      <w:r w:rsidRPr="00B07567">
        <w:rPr>
          <w:sz w:val="28"/>
          <w:lang w:val="ru-RU" w:bidi="en-US"/>
        </w:rPr>
        <w:t>Management</w:t>
      </w:r>
      <w:proofErr w:type="spellEnd"/>
      <w:r w:rsidRPr="00B07567">
        <w:rPr>
          <w:sz w:val="28"/>
          <w:lang w:val="ru-RU"/>
        </w:rPr>
        <w:t xml:space="preserve">) </w:t>
      </w:r>
      <w:r w:rsidRPr="00B07567">
        <w:rPr>
          <w:sz w:val="28"/>
          <w:lang w:val="ru-RU" w:bidi="ru-RU"/>
        </w:rPr>
        <w:t>и другие.</w:t>
      </w:r>
    </w:p>
    <w:p w14:paraId="1DC3BD45" w14:textId="0E638F38" w:rsidR="00B07567" w:rsidRPr="00B07567" w:rsidRDefault="00B07567" w:rsidP="00690BA1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Большой набор функциональных возможностей</w:t>
      </w:r>
      <w:r w:rsidR="00690BA1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 xml:space="preserve">системы </w:t>
      </w:r>
      <w:proofErr w:type="spellStart"/>
      <w:r w:rsidRPr="00B07567">
        <w:rPr>
          <w:sz w:val="28"/>
          <w:lang w:val="ru-RU" w:bidi="en-US"/>
        </w:rPr>
        <w:t>Axapta</w:t>
      </w:r>
      <w:proofErr w:type="spellEnd"/>
      <w:r w:rsidR="00690BA1">
        <w:rPr>
          <w:sz w:val="28"/>
          <w:lang w:val="ru-RU" w:bidi="en-US"/>
        </w:rPr>
        <w:t xml:space="preserve"> п</w:t>
      </w:r>
      <w:r w:rsidRPr="00B07567">
        <w:rPr>
          <w:sz w:val="28"/>
          <w:lang w:val="ru-RU" w:bidi="ru-RU"/>
        </w:rPr>
        <w:t>озволяет получить ряд определенных преимуществ:</w:t>
      </w:r>
    </w:p>
    <w:p w14:paraId="7940C632" w14:textId="0812DD98" w:rsidR="00B07567" w:rsidRPr="00B07567" w:rsidRDefault="00B07567" w:rsidP="00690BA1">
      <w:pPr>
        <w:pStyle w:val="a5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более низкие затраты на создание и поддержку системы;</w:t>
      </w:r>
    </w:p>
    <w:p w14:paraId="45006CF7" w14:textId="56CBB66E" w:rsidR="00B07567" w:rsidRPr="00B07567" w:rsidRDefault="00B07567" w:rsidP="00690BA1">
      <w:pPr>
        <w:pStyle w:val="a5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легкость в обновлении приложений;</w:t>
      </w:r>
    </w:p>
    <w:p w14:paraId="3C6122DC" w14:textId="60228C3A" w:rsidR="00B07567" w:rsidRPr="00B07567" w:rsidRDefault="00B07567" w:rsidP="00690BA1">
      <w:pPr>
        <w:pStyle w:val="a5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баланс избыточной информации;</w:t>
      </w:r>
    </w:p>
    <w:p w14:paraId="758337AC" w14:textId="286A66FC" w:rsidR="00B07567" w:rsidRPr="00B07567" w:rsidRDefault="00B07567" w:rsidP="00690BA1">
      <w:pPr>
        <w:pStyle w:val="a5"/>
        <w:numPr>
          <w:ilvl w:val="0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полная интеграция бизнес-процессов.</w:t>
      </w:r>
    </w:p>
    <w:p w14:paraId="25C38B71" w14:textId="12C877F3" w:rsidR="00B07567" w:rsidRPr="00B07567" w:rsidRDefault="00B07567" w:rsidP="00846673">
      <w:pPr>
        <w:pStyle w:val="a5"/>
        <w:tabs>
          <w:tab w:val="left" w:pos="426"/>
        </w:tabs>
        <w:spacing w:line="360" w:lineRule="auto"/>
        <w:ind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</w:p>
    <w:p w14:paraId="15A4B7DF" w14:textId="77777777" w:rsidR="00B07567" w:rsidRPr="00B07567" w:rsidRDefault="00B07567" w:rsidP="00846673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Использование КИС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 xml:space="preserve">-класса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корпорации </w:t>
      </w:r>
      <w:r w:rsidRPr="00B07567">
        <w:rPr>
          <w:sz w:val="28"/>
          <w:lang w:val="ru-RU" w:bidi="en-US"/>
        </w:rPr>
        <w:t>ROSS</w:t>
      </w:r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Systems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позволяет достигнуть наиболее высоких показателей при использовании на средних и крупных предприятиях с процессным типом производства, к которому можно отнести отрасли промышленности:</w:t>
      </w:r>
    </w:p>
    <w:p w14:paraId="6B2E9FC7" w14:textId="56DC5DDC" w:rsidR="00B07567" w:rsidRPr="00B07567" w:rsidRDefault="00B07567" w:rsidP="00846673">
      <w:pPr>
        <w:pStyle w:val="a5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пищевая</w:t>
      </w:r>
    </w:p>
    <w:p w14:paraId="76B49737" w14:textId="5F09955D" w:rsidR="00B07567" w:rsidRPr="00B07567" w:rsidRDefault="00B07567" w:rsidP="00846673">
      <w:pPr>
        <w:pStyle w:val="a5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химическая</w:t>
      </w:r>
    </w:p>
    <w:p w14:paraId="091A17FD" w14:textId="0DB405D4" w:rsidR="00B07567" w:rsidRPr="00B07567" w:rsidRDefault="00B07567" w:rsidP="00846673">
      <w:pPr>
        <w:pStyle w:val="a5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металлургическая</w:t>
      </w:r>
    </w:p>
    <w:p w14:paraId="4916F3E4" w14:textId="4E503EDA" w:rsidR="00B07567" w:rsidRPr="00B07567" w:rsidRDefault="00B07567" w:rsidP="00846673">
      <w:pPr>
        <w:pStyle w:val="a5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нефтеперерабатывающая</w:t>
      </w:r>
    </w:p>
    <w:p w14:paraId="10974766" w14:textId="77880ACE" w:rsidR="00B07567" w:rsidRPr="00B07567" w:rsidRDefault="00B07567" w:rsidP="00846673">
      <w:pPr>
        <w:pStyle w:val="a5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целлюлозно-бумажная</w:t>
      </w:r>
    </w:p>
    <w:p w14:paraId="169AD82B" w14:textId="39138A55" w:rsidR="00B07567" w:rsidRPr="00B07567" w:rsidRDefault="00B07567" w:rsidP="00846673">
      <w:pPr>
        <w:pStyle w:val="a5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фармацевтическая и т.п.</w:t>
      </w:r>
    </w:p>
    <w:p w14:paraId="4D63A15E" w14:textId="77777777" w:rsidR="00B07567" w:rsidRPr="00B07567" w:rsidRDefault="00B07567" w:rsidP="0034553E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Кроме того,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успешно используется для автоматизации управления в медицинских, административных и образовательных учреждениях, в библиотеках, в сфере сбыта.</w:t>
      </w:r>
    </w:p>
    <w:p w14:paraId="02327263" w14:textId="77777777" w:rsidR="00B07567" w:rsidRPr="00B07567" w:rsidRDefault="00B07567" w:rsidP="0034553E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Система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обладает рядом ярких отличительных особенностей:</w:t>
      </w:r>
    </w:p>
    <w:p w14:paraId="645AEE45" w14:textId="5BE0788D" w:rsidR="00B07567" w:rsidRPr="00B07567" w:rsidRDefault="00B07567" w:rsidP="0034553E">
      <w:pPr>
        <w:pStyle w:val="a5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сравнительно быстрое внедрение - собственная методология </w:t>
      </w:r>
      <w:proofErr w:type="spellStart"/>
      <w:r w:rsidRPr="00B07567">
        <w:rPr>
          <w:sz w:val="28"/>
          <w:lang w:val="ru-RU" w:bidi="en-US"/>
        </w:rPr>
        <w:t>FrontRunner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позволяет сократить сроки внедрения системы до 3-6 месяцев;</w:t>
      </w:r>
    </w:p>
    <w:p w14:paraId="0F73B0A7" w14:textId="4D7DA964" w:rsidR="00B07567" w:rsidRPr="00B07567" w:rsidRDefault="00B07567" w:rsidP="0034553E">
      <w:pPr>
        <w:pStyle w:val="a5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относительно низкая стоимость эксплуатации;</w:t>
      </w:r>
    </w:p>
    <w:p w14:paraId="644CAA24" w14:textId="68D837F1" w:rsidR="00B07567" w:rsidRPr="00B07567" w:rsidRDefault="00B07567" w:rsidP="0034553E">
      <w:pPr>
        <w:pStyle w:val="a5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легкость администрирования системы;</w:t>
      </w:r>
    </w:p>
    <w:p w14:paraId="6C281F1C" w14:textId="49E717DB" w:rsidR="00B07567" w:rsidRPr="00B07567" w:rsidRDefault="00B07567" w:rsidP="0034553E">
      <w:pPr>
        <w:pStyle w:val="a5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lastRenderedPageBreak/>
        <w:t>множество успешных внедрений в отраслях с процессным типом производства.</w:t>
      </w:r>
    </w:p>
    <w:p w14:paraId="5A3E74EC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Основные задачи, решаемые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>:</w:t>
      </w:r>
    </w:p>
    <w:p w14:paraId="29187666" w14:textId="559B96C2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планирование объемов производства;</w:t>
      </w:r>
    </w:p>
    <w:p w14:paraId="2A82F9C7" w14:textId="4CF375EE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учет готовой продукции;</w:t>
      </w:r>
    </w:p>
    <w:p w14:paraId="7DB50F25" w14:textId="3300030E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хранение и поиск управленческой информации (поставщики, материалы, оборудование и т.д.);</w:t>
      </w:r>
    </w:p>
    <w:p w14:paraId="26130610" w14:textId="2281F087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расчет затрат, калькуляция себестоимости продукции;</w:t>
      </w:r>
    </w:p>
    <w:p w14:paraId="42DC64F6" w14:textId="6DF5269C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организация и планирование производственного процесса;</w:t>
      </w:r>
    </w:p>
    <w:p w14:paraId="1C1A0058" w14:textId="70D71805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финансами и контроль взаиморасчетов с поставщиками и потребителями;</w:t>
      </w:r>
    </w:p>
    <w:p w14:paraId="2C8BF4AE" w14:textId="06C160A5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бухгалтерский учет на предприятии и его подразделениях;</w:t>
      </w:r>
    </w:p>
    <w:p w14:paraId="10368058" w14:textId="43A551EA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анализ и прогноз продаж;</w:t>
      </w:r>
    </w:p>
    <w:p w14:paraId="15E66E3D" w14:textId="38444BC9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контроль за использованием кредитов;</w:t>
      </w:r>
    </w:p>
    <w:p w14:paraId="441FCB77" w14:textId="2F1C2654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планирование и анализ бюджета предприятия и </w:t>
      </w:r>
      <w:proofErr w:type="spellStart"/>
      <w:r w:rsidRPr="00B07567">
        <w:rPr>
          <w:sz w:val="28"/>
          <w:lang w:val="ru-RU" w:bidi="ru-RU"/>
        </w:rPr>
        <w:t>и</w:t>
      </w:r>
      <w:proofErr w:type="spellEnd"/>
      <w:r w:rsidRPr="00B07567">
        <w:rPr>
          <w:sz w:val="28"/>
          <w:lang w:val="ru-RU" w:bidi="ru-RU"/>
        </w:rPr>
        <w:t xml:space="preserve"> его подразделений;</w:t>
      </w:r>
    </w:p>
    <w:p w14:paraId="6B415A06" w14:textId="65F722DB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расчет, анализ, обобщение и прогноз финансовых показателей предприятия;</w:t>
      </w:r>
    </w:p>
    <w:p w14:paraId="452781E7" w14:textId="55010A31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расчет денежных потоков на основе бухгалтерских отчетов;</w:t>
      </w:r>
    </w:p>
    <w:p w14:paraId="17AF6026" w14:textId="23F0E374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перевозками и оптимизация транспортных расходов;</w:t>
      </w:r>
    </w:p>
    <w:p w14:paraId="3E08547E" w14:textId="6B5290F6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эксплуатацией оборудования;</w:t>
      </w:r>
    </w:p>
    <w:p w14:paraId="609E3293" w14:textId="59901391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организация электронного документооборота;</w:t>
      </w:r>
    </w:p>
    <w:p w14:paraId="30071236" w14:textId="074B9897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ведение электронного архива предприятия;</w:t>
      </w:r>
    </w:p>
    <w:p w14:paraId="1A526F2C" w14:textId="7A299671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учет кадров, управление персоналом;</w:t>
      </w:r>
    </w:p>
    <w:p w14:paraId="677F9E62" w14:textId="287D7918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учет трудозатрат и расчет заработной платы;</w:t>
      </w:r>
    </w:p>
    <w:p w14:paraId="25EC06AC" w14:textId="709B53ED" w:rsidR="00B07567" w:rsidRPr="00B07567" w:rsidRDefault="00B07567" w:rsidP="007B2A37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проектами.</w:t>
      </w:r>
    </w:p>
    <w:p w14:paraId="6AC8ABA1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Система состоит из ряда модулей, начиная с производственного и финансового и заканчивая модулями управления персоналом и расчета зарплаты. Эти модули могут использоваться независимо друг от друга для автоматизации отдельных направлений деятельности предприятия. Таким </w:t>
      </w:r>
      <w:r w:rsidRPr="00B07567">
        <w:rPr>
          <w:sz w:val="28"/>
          <w:lang w:val="ru-RU" w:bidi="ru-RU"/>
        </w:rPr>
        <w:lastRenderedPageBreak/>
        <w:t>образом, развивающаяся компания может быть автоматизирована в соответствии со своими текущими требованиями и в дальнейшем наращивать функциональность системы за счет внедрения дополнительных модулей по мере развития новых направлений деятельности организации.</w:t>
      </w:r>
    </w:p>
    <w:p w14:paraId="2F6D33B4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Внедрение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позволяет оптимизировать работу предприятия - избавиться от ненужных и дублируемых операций, запасов, то есть сократить издержки и увеличить прибыль.</w:t>
      </w:r>
    </w:p>
    <w:p w14:paraId="0B654FBE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Кроме того, внедрение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- это способ сертификации производства на соответствие </w:t>
      </w:r>
      <w:r w:rsidRPr="00B07567">
        <w:rPr>
          <w:sz w:val="28"/>
          <w:lang w:val="ru-RU" w:bidi="en-US"/>
        </w:rPr>
        <w:t>ISO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9000 - системе международных стандартов качества.</w:t>
      </w:r>
    </w:p>
    <w:p w14:paraId="48B0ED36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Популярность системы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объясняется, в частности, возможностью ее настройки на официальные требования к документообороту и отчетности разных стран. Система имеет встроенный репозиторий знаний (бизнес-процедур), в котором только с самого начала хранятся 1400 готовых бизнес-процедур.</w:t>
      </w:r>
    </w:p>
    <w:p w14:paraId="46890B81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полностью локализована (переведена на русский язык и настроена в соответствии с требованиями российского законодательства), что подтверждается успешно завершенными проектами по внедрению и успешной эксплуатацией системы на российских предприятиях.</w:t>
      </w:r>
    </w:p>
    <w:p w14:paraId="128B3A5E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Система поддерживает карманные ПК и устройства для чтения штрих</w:t>
      </w:r>
      <w:r w:rsidRPr="00B07567">
        <w:rPr>
          <w:sz w:val="28"/>
          <w:lang w:val="ru-RU" w:bidi="ru-RU"/>
        </w:rPr>
        <w:softHyphen/>
        <w:t xml:space="preserve">кодов. Клиент/серверная архитектура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полностью отвечает предъявляемым к КИС требованиям по надежности и безопасности. Кроме того, она является масштабируемой, а значит возможно постепенное наращивание ее конфигурации по мере подключения новых пользовательских рабочих мест. Вся корпоративная информация хранится в единой базе данных системы, что позволяет организовать хранилище данных и анализировать накопленную информацию с помощью средств поддержки принятия решений (СППР), например, с помощью </w:t>
      </w:r>
      <w:proofErr w:type="spellStart"/>
      <w:r w:rsidRPr="00B07567">
        <w:rPr>
          <w:sz w:val="28"/>
          <w:lang w:val="ru-RU" w:bidi="en-US"/>
        </w:rPr>
        <w:t>DSSuite</w:t>
      </w:r>
      <w:proofErr w:type="spellEnd"/>
      <w:r w:rsidRPr="00B07567">
        <w:rPr>
          <w:sz w:val="28"/>
          <w:lang w:val="ru-RU"/>
        </w:rPr>
        <w:t xml:space="preserve">, </w:t>
      </w:r>
      <w:r w:rsidRPr="00B07567">
        <w:rPr>
          <w:sz w:val="28"/>
          <w:lang w:val="ru-RU" w:bidi="ru-RU"/>
        </w:rPr>
        <w:t xml:space="preserve">собственной системы </w:t>
      </w:r>
      <w:r w:rsidRPr="00B07567">
        <w:rPr>
          <w:sz w:val="28"/>
          <w:lang w:val="ru-RU" w:bidi="en-US"/>
        </w:rPr>
        <w:t>ROSS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Systems</w:t>
      </w:r>
      <w:r w:rsidRPr="00B07567">
        <w:rPr>
          <w:sz w:val="28"/>
          <w:lang w:val="ru-RU"/>
        </w:rPr>
        <w:t>.</w:t>
      </w:r>
    </w:p>
    <w:p w14:paraId="0FA13ABA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lastRenderedPageBreak/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является открытой системой - пользователь может добавлять в нее необходимые функции, используя встроенные </w:t>
      </w:r>
      <w:r w:rsidRPr="00B07567">
        <w:rPr>
          <w:sz w:val="28"/>
          <w:lang w:val="ru-RU" w:bidi="en-US"/>
        </w:rPr>
        <w:t>CASE</w:t>
      </w:r>
      <w:r w:rsidRPr="00B07567">
        <w:rPr>
          <w:sz w:val="28"/>
          <w:lang w:val="ru-RU"/>
        </w:rPr>
        <w:t xml:space="preserve">- </w:t>
      </w:r>
      <w:r w:rsidRPr="00B07567">
        <w:rPr>
          <w:sz w:val="28"/>
          <w:lang w:val="ru-RU" w:bidi="ru-RU"/>
        </w:rPr>
        <w:t xml:space="preserve">средства и язык четвертого поколения </w:t>
      </w:r>
      <w:r w:rsidRPr="00B07567">
        <w:rPr>
          <w:sz w:val="28"/>
          <w:lang w:val="ru-RU"/>
        </w:rPr>
        <w:t>(4</w:t>
      </w:r>
      <w:r w:rsidRPr="00B07567">
        <w:rPr>
          <w:sz w:val="28"/>
          <w:lang w:val="ru-RU" w:bidi="en-US"/>
        </w:rPr>
        <w:t>GL</w:t>
      </w:r>
      <w:r w:rsidRPr="00B07567">
        <w:rPr>
          <w:sz w:val="28"/>
          <w:lang w:val="ru-RU"/>
        </w:rPr>
        <w:t>).</w:t>
      </w:r>
    </w:p>
    <w:p w14:paraId="3756B263" w14:textId="77777777" w:rsidR="00B07567" w:rsidRPr="00B07567" w:rsidRDefault="00B07567" w:rsidP="007B2A37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Основные модули </w:t>
      </w: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>:</w:t>
      </w:r>
    </w:p>
    <w:p w14:paraId="14064F04" w14:textId="307836DA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Connect</w:t>
      </w:r>
      <w:proofErr w:type="spellEnd"/>
      <w:r w:rsidRPr="00B07567">
        <w:rPr>
          <w:sz w:val="28"/>
          <w:lang w:val="ru-RU"/>
        </w:rPr>
        <w:t xml:space="preserve"> - </w:t>
      </w:r>
      <w:r w:rsidRPr="00B07567">
        <w:rPr>
          <w:sz w:val="28"/>
          <w:lang w:val="ru-RU" w:bidi="ru-RU"/>
        </w:rPr>
        <w:t xml:space="preserve">средство быстрой разработки </w:t>
      </w:r>
      <w:proofErr w:type="spellStart"/>
      <w:r w:rsidRPr="00B07567">
        <w:rPr>
          <w:sz w:val="28"/>
          <w:lang w:val="ru-RU" w:bidi="en-US"/>
        </w:rPr>
        <w:t>web</w:t>
      </w:r>
      <w:proofErr w:type="spellEnd"/>
      <w:r w:rsidRPr="00B07567">
        <w:rPr>
          <w:sz w:val="28"/>
          <w:lang w:val="ru-RU" w:bidi="ru-RU"/>
        </w:rPr>
        <w:t xml:space="preserve">- инструментария, обеспечивающего связь с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>-платформой предприятия</w:t>
      </w:r>
    </w:p>
    <w:p w14:paraId="51121821" w14:textId="0EDD061E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Financial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управление финансами компании</w:t>
      </w:r>
    </w:p>
    <w:p w14:paraId="3E34955C" w14:textId="504053DC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Distribution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управление продажами</w:t>
      </w:r>
    </w:p>
    <w:p w14:paraId="0252CF6E" w14:textId="4EDE0A25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Manufacturing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управление производством</w:t>
      </w:r>
    </w:p>
    <w:p w14:paraId="3DEC5CBE" w14:textId="37380482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Maintenance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управление эксплуатацией имущества</w:t>
      </w:r>
    </w:p>
    <w:p w14:paraId="2FAEBE31" w14:textId="7B11CB9C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Human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Resources</w:t>
      </w:r>
      <w:proofErr w:type="spellEnd"/>
      <w:r w:rsidRPr="00B07567">
        <w:rPr>
          <w:sz w:val="28"/>
          <w:lang w:val="ru-RU"/>
        </w:rPr>
        <w:t>/</w:t>
      </w:r>
      <w:proofErr w:type="spellStart"/>
      <w:r w:rsidRPr="00B07567">
        <w:rPr>
          <w:sz w:val="28"/>
          <w:lang w:val="ru-RU" w:bidi="en-US"/>
        </w:rPr>
        <w:t>Payroll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управление персоналом и расчет заработной платы</w:t>
      </w:r>
    </w:p>
    <w:p w14:paraId="5DC32E1F" w14:textId="74BD1E73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en-US"/>
        </w:rPr>
      </w:pPr>
      <w:proofErr w:type="spellStart"/>
      <w:r w:rsidRPr="00B07567">
        <w:rPr>
          <w:sz w:val="28"/>
          <w:lang w:val="en-US" w:bidi="en-US"/>
        </w:rPr>
        <w:t>iRenaissance</w:t>
      </w:r>
      <w:proofErr w:type="spellEnd"/>
      <w:r w:rsidRPr="00B07567">
        <w:rPr>
          <w:sz w:val="28"/>
          <w:lang w:val="en-US" w:bidi="en-US"/>
        </w:rPr>
        <w:t xml:space="preserve"> CS Materials Management </w:t>
      </w:r>
      <w:r w:rsidRPr="00B07567">
        <w:rPr>
          <w:sz w:val="28"/>
          <w:lang w:val="en-US"/>
        </w:rPr>
        <w:t xml:space="preserve">- </w:t>
      </w:r>
      <w:r w:rsidRPr="00B07567">
        <w:rPr>
          <w:sz w:val="28"/>
          <w:lang w:val="ru-RU" w:bidi="ru-RU"/>
        </w:rPr>
        <w:t>управление</w:t>
      </w:r>
      <w:r w:rsidRPr="00B07567">
        <w:rPr>
          <w:sz w:val="28"/>
          <w:lang w:val="en-US"/>
        </w:rPr>
        <w:t xml:space="preserve"> </w:t>
      </w:r>
      <w:r w:rsidRPr="00B07567">
        <w:rPr>
          <w:sz w:val="28"/>
          <w:lang w:val="ru-RU" w:bidi="ru-RU"/>
        </w:rPr>
        <w:t>материалами</w:t>
      </w:r>
    </w:p>
    <w:p w14:paraId="23CD50AD" w14:textId="16460882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Transportation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Manager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управление перевозками и транспортными расходами</w:t>
      </w:r>
    </w:p>
    <w:p w14:paraId="169CC887" w14:textId="17C117E7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DSSuite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средство поддержки принятия решений</w:t>
      </w:r>
    </w:p>
    <w:p w14:paraId="17C5A80E" w14:textId="65BEC6FE" w:rsidR="00B07567" w:rsidRPr="00B07567" w:rsidRDefault="00B07567" w:rsidP="007B2A37">
      <w:pPr>
        <w:pStyle w:val="a5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proofErr w:type="spellStart"/>
      <w:r w:rsidRPr="00B07567">
        <w:rPr>
          <w:sz w:val="28"/>
          <w:lang w:val="ru-RU" w:bidi="en-US"/>
        </w:rPr>
        <w:t>iRenaissance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SAM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>- средство моделирования и описания бизнес- процессов</w:t>
      </w:r>
    </w:p>
    <w:p w14:paraId="51AE8F74" w14:textId="388A5ECD" w:rsidR="00B07567" w:rsidRPr="00B07567" w:rsidRDefault="00B07567" w:rsidP="00324109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Отечественные </w:t>
      </w:r>
      <w:r w:rsidRPr="00B07567">
        <w:rPr>
          <w:sz w:val="28"/>
          <w:lang w:val="ru-RU" w:bidi="en-US"/>
        </w:rPr>
        <w:t>ERP</w:t>
      </w:r>
    </w:p>
    <w:p w14:paraId="30C23CD8" w14:textId="276E056C" w:rsidR="00B07567" w:rsidRPr="00B07567" w:rsidRDefault="00B07567" w:rsidP="00324109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«1</w:t>
      </w:r>
      <w:proofErr w:type="gramStart"/>
      <w:r w:rsidRPr="00B07567">
        <w:rPr>
          <w:sz w:val="28"/>
          <w:lang w:val="ru-RU" w:bidi="ru-RU"/>
        </w:rPr>
        <w:t>С:Предприятие</w:t>
      </w:r>
      <w:proofErr w:type="gramEnd"/>
      <w:r w:rsidRPr="00B07567">
        <w:rPr>
          <w:sz w:val="28"/>
          <w:lang w:val="ru-RU" w:bidi="ru-RU"/>
        </w:rPr>
        <w:t xml:space="preserve"> 8.2»</w:t>
      </w:r>
    </w:p>
    <w:p w14:paraId="26A4ECEF" w14:textId="77777777" w:rsidR="00B07567" w:rsidRPr="00B07567" w:rsidRDefault="00B07567" w:rsidP="00324109">
      <w:pPr>
        <w:pStyle w:val="a5"/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Включает в себя платформу и прикладные решения, разработанные на ее основе, для автоматизации деятельности организаций и частных лиц.</w:t>
      </w:r>
    </w:p>
    <w:p w14:paraId="202244B9" w14:textId="77777777" w:rsidR="00B07567" w:rsidRPr="00B07567" w:rsidRDefault="00B07567" w:rsidP="00324109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Сама платформа не является программным продуктом для использования конечными пользователями, которые обычно работают с одним из многих прикладных решений (конфигураций), разработанных на данной платформе. Такой подход позволяет автоматизировать различные виды деятельности предприятий, используя единую технологическую платформу.</w:t>
      </w:r>
    </w:p>
    <w:p w14:paraId="5DB33403" w14:textId="77777777" w:rsidR="00B07567" w:rsidRPr="00B07567" w:rsidRDefault="00B07567" w:rsidP="00324109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Состав прикладных механизмов «1</w:t>
      </w:r>
      <w:proofErr w:type="gramStart"/>
      <w:r w:rsidRPr="00B07567">
        <w:rPr>
          <w:sz w:val="28"/>
          <w:lang w:val="ru-RU" w:bidi="ru-RU"/>
        </w:rPr>
        <w:t>С:Предприятия</w:t>
      </w:r>
      <w:proofErr w:type="gramEnd"/>
      <w:r w:rsidRPr="00B07567">
        <w:rPr>
          <w:sz w:val="28"/>
          <w:lang w:val="ru-RU" w:bidi="ru-RU"/>
        </w:rPr>
        <w:t xml:space="preserve">» ориентирован на решение задач автоматизации учета и управления предприятием. Использование проблемно-ориентированных объектов позволяет </w:t>
      </w:r>
      <w:r w:rsidRPr="00B07567">
        <w:rPr>
          <w:sz w:val="28"/>
          <w:lang w:val="ru-RU" w:bidi="ru-RU"/>
        </w:rPr>
        <w:lastRenderedPageBreak/>
        <w:t>разработчику решать самый широкий круг задач складского, бухгалтерского, управленческого учета, расчета зарплаты, анализа данных и управления на уровне бизнес-процессов.</w:t>
      </w:r>
    </w:p>
    <w:p w14:paraId="329ADE69" w14:textId="77777777" w:rsidR="00B07567" w:rsidRPr="00B07567" w:rsidRDefault="00B07567" w:rsidP="00324109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Прикладные решения 1</w:t>
      </w:r>
      <w:proofErr w:type="gramStart"/>
      <w:r w:rsidRPr="00B07567">
        <w:rPr>
          <w:sz w:val="28"/>
          <w:lang w:val="ru-RU" w:bidi="ru-RU"/>
        </w:rPr>
        <w:t>С:Предприятие</w:t>
      </w:r>
      <w:proofErr w:type="gramEnd"/>
      <w:r w:rsidRPr="00B07567">
        <w:rPr>
          <w:sz w:val="28"/>
          <w:lang w:val="ru-RU" w:bidi="ru-RU"/>
        </w:rPr>
        <w:t xml:space="preserve"> 8.2:</w:t>
      </w:r>
    </w:p>
    <w:p w14:paraId="254AC35E" w14:textId="77777777" w:rsidR="00B07567" w:rsidRPr="00B07567" w:rsidRDefault="00B07567" w:rsidP="00324109">
      <w:pPr>
        <w:pStyle w:val="a5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производственным предприятием Прикладное решение для 1</w:t>
      </w:r>
      <w:proofErr w:type="gramStart"/>
      <w:r w:rsidRPr="00B07567">
        <w:rPr>
          <w:sz w:val="28"/>
          <w:lang w:val="ru-RU" w:bidi="ru-RU"/>
        </w:rPr>
        <w:t>С:Предприятия</w:t>
      </w:r>
      <w:proofErr w:type="gramEnd"/>
      <w:r w:rsidRPr="00B07567">
        <w:rPr>
          <w:sz w:val="28"/>
          <w:lang w:val="ru-RU" w:bidi="ru-RU"/>
        </w:rPr>
        <w:t xml:space="preserve"> 8.2</w:t>
      </w:r>
    </w:p>
    <w:p w14:paraId="695F123F" w14:textId="77777777" w:rsidR="00B07567" w:rsidRPr="00B07567" w:rsidRDefault="00B07567" w:rsidP="00324109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Конфигурация «Управление производственным предприятием» является комплексным решением, охватывающим основные контуры управления и учета на производственном предприятии. Оно позволяет организовать единую информационную систему для управления различными аспектами деятельности предприятия.</w:t>
      </w:r>
    </w:p>
    <w:p w14:paraId="7F4BDBD7" w14:textId="291A0924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производством</w:t>
      </w:r>
    </w:p>
    <w:p w14:paraId="1C3DC8F5" w14:textId="66DD7887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финансами</w:t>
      </w:r>
    </w:p>
    <w:p w14:paraId="0953309B" w14:textId="5965B3B3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основными средствами и планирование ремонтов</w:t>
      </w:r>
    </w:p>
    <w:p w14:paraId="577C565E" w14:textId="2DABC002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складом (запасами)</w:t>
      </w:r>
    </w:p>
    <w:p w14:paraId="580A267E" w14:textId="30F1C85F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продажами</w:t>
      </w:r>
    </w:p>
    <w:p w14:paraId="1873A184" w14:textId="46A0AE77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закупками</w:t>
      </w:r>
    </w:p>
    <w:p w14:paraId="27081474" w14:textId="1D51EFC9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отношениями с покупателями и поставщиками</w:t>
      </w:r>
    </w:p>
    <w:p w14:paraId="7C057543" w14:textId="6B68C2B7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персоналом, включая расчет заработной платы</w:t>
      </w:r>
    </w:p>
    <w:p w14:paraId="78708459" w14:textId="2D02D85F" w:rsidR="00B07567" w:rsidRPr="00B07567" w:rsidRDefault="00B07567" w:rsidP="00324109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Мониторинг и анализ показателей деятельности предприятия</w:t>
      </w:r>
    </w:p>
    <w:p w14:paraId="0F9231A9" w14:textId="77777777" w:rsidR="00B07567" w:rsidRPr="00B07567" w:rsidRDefault="00B07567" w:rsidP="004468AB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Внедрение конфигурации «Управление производственным предприятием» приносит наибольший эффект на предприятиях с численностью персонала от нескольких десятков до нескольких тысяч человек, имеющих десятки и сотни автоматизированных рабочих мест, а также в холдинговых и сетевых структурах.</w:t>
      </w:r>
    </w:p>
    <w:p w14:paraId="7687E673" w14:textId="77777777" w:rsidR="00B07567" w:rsidRPr="00B07567" w:rsidRDefault="00B07567" w:rsidP="004468AB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Конфигурация «Управление производственным предприятием» предоставляет:</w:t>
      </w:r>
    </w:p>
    <w:p w14:paraId="56A0C39C" w14:textId="41E9DAF2" w:rsidR="00B07567" w:rsidRPr="00B07567" w:rsidRDefault="00B07567" w:rsidP="004468AB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Руководству предприятия и управленцам, отвечающим за развитие бизнеса, - широкие возможности для анализа, планирования и гибкого управления ресурсами компании для повышения ее конкурентоспособности.</w:t>
      </w:r>
    </w:p>
    <w:p w14:paraId="0B1B08FD" w14:textId="1C3AD7E4" w:rsidR="00B07567" w:rsidRPr="00B07567" w:rsidRDefault="00B07567" w:rsidP="00671C50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lastRenderedPageBreak/>
        <w:t>Руководителям подразделений, менеджерам и сотрудникам, непосредственно</w:t>
      </w:r>
      <w:r w:rsidR="004468AB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>занимающимся</w:t>
      </w:r>
      <w:r w:rsidR="004468AB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>производственной,</w:t>
      </w:r>
      <w:r w:rsidR="004468AB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>сбытовой,</w:t>
      </w:r>
      <w:r w:rsidR="00671C50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>снабженческой и иной деятельностью по обеспечению процесса производства, - инструменты, позволяющие повысить эффективность ежедневной работы по своим направлениям.</w:t>
      </w:r>
    </w:p>
    <w:p w14:paraId="27347833" w14:textId="501490DB" w:rsidR="00B07567" w:rsidRPr="00B07567" w:rsidRDefault="00B07567" w:rsidP="004468AB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Работникам учетных служб предприятия - средства для автоматизированного ведения учета в полном соответствии с требованиями законодательства и корпоративными стандартами предприятия.</w:t>
      </w:r>
    </w:p>
    <w:p w14:paraId="18EDB31F" w14:textId="1878FA95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КОМПАС</w:t>
      </w:r>
    </w:p>
    <w:p w14:paraId="71FD6B20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Полнофункциональная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>-система КОМПАС включает в себя следующие основные модули, предназначенные для автоматизации управления предприятием и функционирующие в едином информационном пространстве:</w:t>
      </w:r>
    </w:p>
    <w:p w14:paraId="220393AD" w14:textId="76A1F981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финансами</w:t>
      </w:r>
    </w:p>
    <w:p w14:paraId="7E4520CC" w14:textId="3EEDAFB1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Документооборот</w:t>
      </w:r>
    </w:p>
    <w:p w14:paraId="3D0820DB" w14:textId="3F79ED72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Бюджетирование</w:t>
      </w:r>
    </w:p>
    <w:p w14:paraId="7BE13704" w14:textId="43970794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Модели учета</w:t>
      </w:r>
    </w:p>
    <w:p w14:paraId="0A087CE8" w14:textId="140A9874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закупками, запасами и продажами</w:t>
      </w:r>
    </w:p>
    <w:p w14:paraId="02AC8BDA" w14:textId="75874BE4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Основные фонды</w:t>
      </w:r>
    </w:p>
    <w:p w14:paraId="307DED2F" w14:textId="62775B0B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Учет специальных активов</w:t>
      </w:r>
    </w:p>
    <w:p w14:paraId="6A00E663" w14:textId="17ECA085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Управление персоналом </w:t>
      </w:r>
      <w:r w:rsidRPr="00B07567">
        <w:rPr>
          <w:sz w:val="28"/>
          <w:lang w:val="ru-RU"/>
        </w:rPr>
        <w:t>(</w:t>
      </w:r>
      <w:r w:rsidRPr="00B07567">
        <w:rPr>
          <w:sz w:val="28"/>
          <w:lang w:val="ru-RU" w:bidi="en-US"/>
        </w:rPr>
        <w:t>HRM</w:t>
      </w:r>
      <w:r w:rsidRPr="00B07567">
        <w:rPr>
          <w:sz w:val="28"/>
          <w:lang w:val="ru-RU" w:bidi="ru-RU"/>
        </w:rPr>
        <w:t>-система)</w:t>
      </w:r>
    </w:p>
    <w:p w14:paraId="3F934B4B" w14:textId="6BD6DAE4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Кадровый учет</w:t>
      </w:r>
    </w:p>
    <w:p w14:paraId="10BC423B" w14:textId="2C984F18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Расчет заработной платы</w:t>
      </w:r>
    </w:p>
    <w:p w14:paraId="21459DF0" w14:textId="6A1F25B5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Управление производством </w:t>
      </w:r>
      <w:r w:rsidRPr="00B07567">
        <w:rPr>
          <w:sz w:val="28"/>
          <w:lang w:val="ru-RU"/>
        </w:rPr>
        <w:t>(</w:t>
      </w:r>
      <w:r w:rsidRPr="00B07567">
        <w:rPr>
          <w:sz w:val="28"/>
          <w:lang w:val="ru-RU" w:bidi="en-US"/>
        </w:rPr>
        <w:t>MRP</w:t>
      </w:r>
      <w:r w:rsidRPr="00B07567">
        <w:rPr>
          <w:sz w:val="28"/>
          <w:lang w:val="ru-RU"/>
        </w:rPr>
        <w:t>-</w:t>
      </w:r>
      <w:r w:rsidRPr="00B07567">
        <w:rPr>
          <w:sz w:val="28"/>
          <w:lang w:val="ru-RU" w:bidi="en-US"/>
        </w:rPr>
        <w:t>II</w:t>
      </w:r>
      <w:r w:rsidRPr="00B07567">
        <w:rPr>
          <w:sz w:val="28"/>
          <w:lang w:val="ru-RU"/>
        </w:rPr>
        <w:t>)</w:t>
      </w:r>
    </w:p>
    <w:p w14:paraId="06C8C520" w14:textId="47F6705D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Управление затратами</w:t>
      </w:r>
    </w:p>
    <w:p w14:paraId="5F3F144C" w14:textId="544170EE" w:rsidR="00B07567" w:rsidRPr="00B07567" w:rsidRDefault="00B07567" w:rsidP="00671C50">
      <w:pPr>
        <w:pStyle w:val="a5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Маркетинг и менеджмент </w:t>
      </w:r>
      <w:r w:rsidRPr="00B07567">
        <w:rPr>
          <w:sz w:val="28"/>
          <w:lang w:val="ru-RU"/>
        </w:rPr>
        <w:t>(</w:t>
      </w:r>
      <w:r w:rsidRPr="00B07567">
        <w:rPr>
          <w:sz w:val="28"/>
          <w:lang w:val="ru-RU" w:bidi="en-US"/>
        </w:rPr>
        <w:t>CRM</w:t>
      </w:r>
      <w:r w:rsidRPr="00B07567">
        <w:rPr>
          <w:sz w:val="28"/>
          <w:lang w:val="ru-RU" w:bidi="ru-RU"/>
        </w:rPr>
        <w:t>-система)</w:t>
      </w:r>
    </w:p>
    <w:p w14:paraId="52088D2A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Все подсистемы взаимосвязаны между собой, т.к. функционируют в едином информационном пространстве. Интерфейс системы дружелюбен и </w:t>
      </w:r>
      <w:r w:rsidRPr="00B07567">
        <w:rPr>
          <w:sz w:val="28"/>
          <w:lang w:val="ru-RU" w:bidi="ru-RU"/>
        </w:rPr>
        <w:lastRenderedPageBreak/>
        <w:t>располагает к общению. Создан по принципу: «программа - друг, а не мучитель».</w:t>
      </w:r>
    </w:p>
    <w:p w14:paraId="2D1C6777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Еще одним преимуществом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 xml:space="preserve">-системы «КОМПАС» является уникальная настраиваемая система поиска/фильтров/подсчета итогов. Для отбора данных можно использовать любые поля таблиц в сочетании с разнообразными функциями сравнения: «равно», «больше», «меньше», «похоже на», «включает в себя», «начинается с </w:t>
      </w:r>
      <w:proofErr w:type="gramStart"/>
      <w:r w:rsidRPr="00B07567">
        <w:rPr>
          <w:sz w:val="28"/>
          <w:lang w:val="ru-RU" w:bidi="ru-RU"/>
        </w:rPr>
        <w:t>« и</w:t>
      </w:r>
      <w:proofErr w:type="gramEnd"/>
      <w:r w:rsidRPr="00B07567">
        <w:rPr>
          <w:sz w:val="28"/>
          <w:lang w:val="ru-RU" w:bidi="ru-RU"/>
        </w:rPr>
        <w:t xml:space="preserve"> т.п.</w:t>
      </w:r>
    </w:p>
    <w:p w14:paraId="35BA0697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Система реализована на языке </w:t>
      </w:r>
      <w:r w:rsidRPr="00B07567">
        <w:rPr>
          <w:sz w:val="28"/>
          <w:lang w:val="ru-RU" w:bidi="en-US"/>
        </w:rPr>
        <w:t>C</w:t>
      </w:r>
      <w:r w:rsidRPr="00B07567">
        <w:rPr>
          <w:sz w:val="28"/>
          <w:lang w:val="ru-RU"/>
        </w:rPr>
        <w:t xml:space="preserve">++, </w:t>
      </w:r>
      <w:r w:rsidRPr="00B07567">
        <w:rPr>
          <w:sz w:val="28"/>
          <w:lang w:val="ru-RU" w:bidi="ru-RU"/>
        </w:rPr>
        <w:t xml:space="preserve">используемые СУБД - </w:t>
      </w:r>
      <w:r w:rsidRPr="00B07567">
        <w:rPr>
          <w:sz w:val="28"/>
          <w:lang w:val="ru-RU" w:bidi="en-US"/>
        </w:rPr>
        <w:t>MSDE</w:t>
      </w:r>
      <w:r w:rsidRPr="00B07567">
        <w:rPr>
          <w:sz w:val="28"/>
          <w:lang w:val="ru-RU"/>
        </w:rPr>
        <w:t xml:space="preserve">, </w:t>
      </w:r>
      <w:r w:rsidRPr="00B07567">
        <w:rPr>
          <w:sz w:val="28"/>
          <w:lang w:val="ru-RU" w:bidi="en-US"/>
        </w:rPr>
        <w:t>MS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SQL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en-US"/>
        </w:rPr>
        <w:t>Server</w:t>
      </w:r>
      <w:r w:rsidRPr="00B07567">
        <w:rPr>
          <w:sz w:val="28"/>
          <w:lang w:val="ru-RU"/>
        </w:rPr>
        <w:t xml:space="preserve">, </w:t>
      </w:r>
      <w:r w:rsidRPr="00B07567">
        <w:rPr>
          <w:sz w:val="28"/>
          <w:lang w:val="ru-RU" w:bidi="en-US"/>
        </w:rPr>
        <w:t>Oracle</w:t>
      </w:r>
      <w:r w:rsidRPr="00B07567">
        <w:rPr>
          <w:sz w:val="28"/>
          <w:lang w:val="ru-RU"/>
        </w:rPr>
        <w:t xml:space="preserve">. </w:t>
      </w:r>
      <w:r w:rsidRPr="00B07567">
        <w:rPr>
          <w:sz w:val="28"/>
          <w:lang w:val="ru-RU" w:bidi="ru-RU"/>
        </w:rPr>
        <w:t xml:space="preserve">Операционная система - </w:t>
      </w:r>
      <w:proofErr w:type="spellStart"/>
      <w:r w:rsidRPr="00B07567">
        <w:rPr>
          <w:sz w:val="28"/>
          <w:lang w:val="ru-RU" w:bidi="en-US"/>
        </w:rPr>
        <w:t>Windows</w:t>
      </w:r>
      <w:proofErr w:type="spellEnd"/>
      <w:r w:rsidRPr="00B07567">
        <w:rPr>
          <w:sz w:val="28"/>
          <w:lang w:val="ru-RU"/>
        </w:rPr>
        <w:t xml:space="preserve"> </w:t>
      </w:r>
      <w:proofErr w:type="spellStart"/>
      <w:r w:rsidRPr="00B07567">
        <w:rPr>
          <w:sz w:val="28"/>
          <w:lang w:val="ru-RU" w:bidi="en-US"/>
        </w:rPr>
        <w:t>xx</w:t>
      </w:r>
      <w:proofErr w:type="spellEnd"/>
      <w:r w:rsidRPr="00B07567">
        <w:rPr>
          <w:sz w:val="28"/>
          <w:lang w:val="ru-RU"/>
        </w:rPr>
        <w:t>/</w:t>
      </w:r>
      <w:r w:rsidRPr="00B07567">
        <w:rPr>
          <w:sz w:val="28"/>
          <w:lang w:val="ru-RU" w:bidi="en-US"/>
        </w:rPr>
        <w:t>NT</w:t>
      </w:r>
      <w:r w:rsidRPr="00B07567">
        <w:rPr>
          <w:sz w:val="28"/>
          <w:lang w:val="ru-RU"/>
        </w:rPr>
        <w:t xml:space="preserve">, </w:t>
      </w:r>
      <w:r w:rsidRPr="00B07567">
        <w:rPr>
          <w:sz w:val="28"/>
          <w:lang w:val="ru-RU" w:bidi="ru-RU"/>
        </w:rPr>
        <w:t xml:space="preserve">на сервере можно использовать </w:t>
      </w:r>
      <w:r w:rsidRPr="00B07567">
        <w:rPr>
          <w:sz w:val="28"/>
          <w:lang w:val="ru-RU" w:bidi="en-US"/>
        </w:rPr>
        <w:t>UNIX</w:t>
      </w:r>
      <w:r w:rsidRPr="00B07567">
        <w:rPr>
          <w:sz w:val="28"/>
          <w:lang w:val="ru-RU"/>
        </w:rPr>
        <w:t>.</w:t>
      </w:r>
    </w:p>
    <w:p w14:paraId="3C9B97D6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Для пользователей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 xml:space="preserve">-системы «КОМПАС» существует возможность выгрузки данных в </w:t>
      </w:r>
      <w:r w:rsidRPr="00B07567">
        <w:rPr>
          <w:sz w:val="28"/>
          <w:lang w:val="ru-RU" w:bidi="en-US"/>
        </w:rPr>
        <w:t>Excel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и </w:t>
      </w:r>
      <w:r w:rsidRPr="00B07567">
        <w:rPr>
          <w:sz w:val="28"/>
          <w:lang w:val="ru-RU" w:bidi="en-US"/>
        </w:rPr>
        <w:t>DBF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- форматы, подготовка документов на основе текстового редактора </w:t>
      </w:r>
      <w:r w:rsidRPr="00B07567">
        <w:rPr>
          <w:sz w:val="28"/>
          <w:lang w:val="ru-RU" w:bidi="en-US"/>
        </w:rPr>
        <w:t>Word</w:t>
      </w:r>
      <w:r w:rsidRPr="00B07567">
        <w:rPr>
          <w:sz w:val="28"/>
          <w:lang w:val="ru-RU"/>
        </w:rPr>
        <w:t xml:space="preserve">, </w:t>
      </w:r>
      <w:r w:rsidRPr="00B07567">
        <w:rPr>
          <w:sz w:val="28"/>
          <w:lang w:val="ru-RU" w:bidi="ru-RU"/>
        </w:rPr>
        <w:t xml:space="preserve">импорт из любых систем третьих фирм, имеющих выгрузку в </w:t>
      </w:r>
      <w:r w:rsidRPr="00B07567">
        <w:rPr>
          <w:sz w:val="28"/>
          <w:lang w:val="ru-RU" w:bidi="en-US"/>
        </w:rPr>
        <w:t>DBF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и </w:t>
      </w:r>
      <w:proofErr w:type="spellStart"/>
      <w:r w:rsidRPr="00B07567">
        <w:rPr>
          <w:sz w:val="28"/>
          <w:lang w:val="ru-RU" w:bidi="en-US"/>
        </w:rPr>
        <w:t>Paradox</w:t>
      </w:r>
      <w:proofErr w:type="spellEnd"/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- структуры. Импорт данных также может производиться из </w:t>
      </w:r>
      <w:r w:rsidRPr="00B07567">
        <w:rPr>
          <w:sz w:val="28"/>
          <w:lang w:val="ru-RU" w:bidi="en-US"/>
        </w:rPr>
        <w:t>Excel</w:t>
      </w:r>
      <w:r w:rsidRPr="00B07567">
        <w:rPr>
          <w:sz w:val="28"/>
          <w:lang w:val="ru-RU" w:bidi="ru-RU"/>
        </w:rPr>
        <w:t>-файлов или таблиц баз данных.</w:t>
      </w:r>
    </w:p>
    <w:p w14:paraId="1DA61975" w14:textId="6B264C43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Самым главным отличием </w:t>
      </w:r>
      <w:r w:rsidRPr="00B07567">
        <w:rPr>
          <w:sz w:val="28"/>
          <w:lang w:val="ru-RU" w:bidi="en-US"/>
        </w:rPr>
        <w:t>ERP</w:t>
      </w:r>
      <w:r w:rsidRPr="00B07567">
        <w:rPr>
          <w:sz w:val="28"/>
          <w:lang w:val="ru-RU" w:bidi="ru-RU"/>
        </w:rPr>
        <w:t>-системы «КОМПАС» является трехуровневая система настройки комплекса:</w:t>
      </w:r>
      <w:r w:rsidR="00671C50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>«параметризация /</w:t>
      </w:r>
      <w:r w:rsidR="00671C50">
        <w:rPr>
          <w:sz w:val="28"/>
          <w:lang w:val="ru-RU" w:bidi="ru-RU"/>
        </w:rPr>
        <w:t xml:space="preserve"> </w:t>
      </w:r>
      <w:r w:rsidRPr="00B07567">
        <w:rPr>
          <w:sz w:val="28"/>
          <w:lang w:val="ru-RU" w:bidi="ru-RU"/>
        </w:rPr>
        <w:t>ВИЗУАЛЬНЫЕ МАСТЕРА/ МАСТЕРА ДЛЯ ПРОГРАММИСТА». Наличие этих инструментов позволяет без участия фирмы-разработчика сравнительно быстро создавать специализированные отраслевые решения.</w:t>
      </w:r>
    </w:p>
    <w:p w14:paraId="082B5BFF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С классической параметризацией все понятно: чтобы быстро поменять какие-то учетные принципы, необходимо просто переключить программу с одного предусмотренного в системе алгоритма на другой в пункте меню «Конфигурация».</w:t>
      </w:r>
    </w:p>
    <w:p w14:paraId="02750BD9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ВИЗУАЛЬНЫЕ МАСТЕРА включают в себя МАСТЕР таблиц и табличных форм, МАСТЕР экранных форм, МАСТЕР меню, МАСТЕР отчетов и документов.</w:t>
      </w:r>
    </w:p>
    <w:p w14:paraId="5F543EE0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МАСТЕР меню позволяет легко сформировать главное меню задачи с необходимым набором функций на каждом рабочем месте и установить права доступа для различных пользователей;</w:t>
      </w:r>
    </w:p>
    <w:p w14:paraId="3DFCF650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lastRenderedPageBreak/>
        <w:t>МАСТЕР таблиц используется для создания новых таблиц базы данных, ввода дополнительных полей в существующие и описания связей между ними, с его помощью можно создавать собственные кодификаторы и справочники;</w:t>
      </w:r>
    </w:p>
    <w:p w14:paraId="2C822ADD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МАСТЕРА табличных, печатных и экранных форм используются для создания новых и корректировки существующих форм представления и ввода информации, дают возможность оперативного подключения справочников, расчетных формул или процедур автоматического контроля к любым полям ввода данных;</w:t>
      </w:r>
    </w:p>
    <w:p w14:paraId="2B9C33E6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МАСТЕР отчетов используется для быстрого создания произвольных отчетных форм по различным таблицам и их сочетаниям, а также по произвольным </w:t>
      </w:r>
      <w:r w:rsidRPr="00B07567">
        <w:rPr>
          <w:sz w:val="28"/>
          <w:lang w:val="ru-RU" w:bidi="en-US"/>
        </w:rPr>
        <w:t>SQL</w:t>
      </w:r>
      <w:r w:rsidRPr="00B07567">
        <w:rPr>
          <w:sz w:val="28"/>
          <w:lang w:val="ru-RU" w:bidi="ru-RU"/>
        </w:rPr>
        <w:t>-запросам;</w:t>
      </w:r>
    </w:p>
    <w:p w14:paraId="227FC0F1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>Третий уровень настройки системы - это МАСТЕРА ДЛЯ ПРОГРАММИСТА, базирующиеся на использовании специализированных языков.</w:t>
      </w:r>
    </w:p>
    <w:p w14:paraId="1A19B4D8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МАСТЕР </w:t>
      </w:r>
      <w:r w:rsidRPr="00B07567">
        <w:rPr>
          <w:sz w:val="28"/>
          <w:lang w:val="ru-RU" w:bidi="en-US"/>
        </w:rPr>
        <w:t>SQL</w:t>
      </w:r>
      <w:r w:rsidRPr="00B07567">
        <w:rPr>
          <w:sz w:val="28"/>
          <w:lang w:val="ru-RU" w:bidi="ru-RU"/>
        </w:rPr>
        <w:t xml:space="preserve">-запросов используется для настройки алгоритмов работы программы на бизнес - процессы конкретного предприятия и оптимизации работы </w:t>
      </w:r>
      <w:r w:rsidRPr="00B07567">
        <w:rPr>
          <w:sz w:val="28"/>
          <w:lang w:val="ru-RU" w:bidi="en-US"/>
        </w:rPr>
        <w:t>SQL</w:t>
      </w:r>
      <w:r w:rsidRPr="00B07567">
        <w:rPr>
          <w:sz w:val="28"/>
          <w:lang w:val="ru-RU" w:bidi="ru-RU"/>
        </w:rPr>
        <w:t xml:space="preserve">-сервера заказчика, графический конструктор запросов позволяет избежать непосредственного написания текста на языке </w:t>
      </w:r>
      <w:r w:rsidRPr="00B07567">
        <w:rPr>
          <w:sz w:val="28"/>
          <w:lang w:val="ru-RU" w:bidi="en-US"/>
        </w:rPr>
        <w:t>SQL</w:t>
      </w:r>
      <w:r w:rsidRPr="00B07567">
        <w:rPr>
          <w:sz w:val="28"/>
          <w:lang w:val="ru-RU"/>
        </w:rPr>
        <w:t>;</w:t>
      </w:r>
    </w:p>
    <w:p w14:paraId="673B8D65" w14:textId="77777777" w:rsidR="00B07567" w:rsidRPr="00B07567" w:rsidRDefault="00B07567" w:rsidP="00671C50">
      <w:pPr>
        <w:pStyle w:val="a5"/>
        <w:tabs>
          <w:tab w:val="left" w:pos="426"/>
        </w:tabs>
        <w:spacing w:line="360" w:lineRule="auto"/>
        <w:ind w:firstLine="709"/>
        <w:jc w:val="both"/>
        <w:rPr>
          <w:sz w:val="28"/>
          <w:lang w:val="ru-RU" w:bidi="ru-RU"/>
        </w:rPr>
      </w:pPr>
      <w:r w:rsidRPr="00B07567">
        <w:rPr>
          <w:sz w:val="28"/>
          <w:lang w:val="ru-RU" w:bidi="ru-RU"/>
        </w:rPr>
        <w:t xml:space="preserve">МАСТЕР бизнес - процедур обеспечивает пользователю возможность вставлять в различные места пакета собственные процедуры и алгоритмы обработки, создавать новые кнопки, которым приписывается нужная последовательность операций. Бизнес - процедура описывается на языке класса </w:t>
      </w:r>
      <w:r w:rsidRPr="00B07567">
        <w:rPr>
          <w:sz w:val="28"/>
          <w:lang w:val="ru-RU" w:bidi="en-US"/>
        </w:rPr>
        <w:t>Basic</w:t>
      </w:r>
      <w:r w:rsidRPr="00B07567">
        <w:rPr>
          <w:sz w:val="28"/>
          <w:lang w:val="ru-RU"/>
        </w:rPr>
        <w:t xml:space="preserve"> </w:t>
      </w:r>
      <w:r w:rsidRPr="00B07567">
        <w:rPr>
          <w:sz w:val="28"/>
          <w:lang w:val="ru-RU" w:bidi="ru-RU"/>
        </w:rPr>
        <w:t xml:space="preserve">(описание языка необходимо взять в разделе «Дилерам»), который, тем не менее, позволяет осуществлять доступ к внутренним объектам пакета: табличным формам, </w:t>
      </w:r>
      <w:r w:rsidRPr="00B07567">
        <w:rPr>
          <w:sz w:val="28"/>
          <w:lang w:val="ru-RU" w:bidi="en-US"/>
        </w:rPr>
        <w:t>SQL</w:t>
      </w:r>
      <w:r w:rsidRPr="00B07567">
        <w:rPr>
          <w:sz w:val="28"/>
          <w:lang w:val="ru-RU" w:bidi="ru-RU"/>
        </w:rPr>
        <w:t>-запросам и т.п.</w:t>
      </w:r>
    </w:p>
    <w:sectPr w:rsidR="00B07567" w:rsidRPr="00B07567">
      <w:footnotePr>
        <w:numRestart w:val="eachPage"/>
      </w:footnotePr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BFE35" w14:textId="77777777" w:rsidR="002B0815" w:rsidRDefault="002B0815">
      <w:r>
        <w:separator/>
      </w:r>
    </w:p>
  </w:endnote>
  <w:endnote w:type="continuationSeparator" w:id="0">
    <w:p w14:paraId="2236EA38" w14:textId="77777777" w:rsidR="002B0815" w:rsidRDefault="002B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D60E6" w14:textId="77777777" w:rsidR="002B0815" w:rsidRDefault="002B0815">
      <w:r>
        <w:separator/>
      </w:r>
    </w:p>
  </w:footnote>
  <w:footnote w:type="continuationSeparator" w:id="0">
    <w:p w14:paraId="4FB36940" w14:textId="77777777" w:rsidR="002B0815" w:rsidRDefault="002B0815">
      <w:r>
        <w:continuationSeparator/>
      </w:r>
    </w:p>
  </w:footnote>
  <w:footnote w:id="1">
    <w:p w14:paraId="7173DB7D" w14:textId="265582E6" w:rsidR="001A3AFB" w:rsidRPr="001A3AFB" w:rsidRDefault="001A3AFB" w:rsidP="001A3AFB">
      <w:pPr>
        <w:pStyle w:val="af0"/>
        <w:jc w:val="both"/>
        <w:rPr>
          <w:rFonts w:ascii="Times New Roman" w:hAnsi="Times New Roman" w:cs="Times New Roman"/>
        </w:rPr>
      </w:pPr>
      <w:r w:rsidRPr="001A3AFB">
        <w:rPr>
          <w:rStyle w:val="af2"/>
          <w:rFonts w:ascii="Times New Roman" w:hAnsi="Times New Roman" w:cs="Times New Roman"/>
        </w:rPr>
        <w:footnoteRef/>
      </w:r>
      <w:r w:rsidRPr="001A3AFB">
        <w:rPr>
          <w:rFonts w:ascii="Times New Roman" w:hAnsi="Times New Roman" w:cs="Times New Roman"/>
        </w:rPr>
        <w:t xml:space="preserve"> MRP II (англ. </w:t>
      </w:r>
      <w:proofErr w:type="spellStart"/>
      <w:r w:rsidRPr="001A3AFB">
        <w:rPr>
          <w:rFonts w:ascii="Times New Roman" w:hAnsi="Times New Roman" w:cs="Times New Roman"/>
        </w:rPr>
        <w:t>manufacturing</w:t>
      </w:r>
      <w:proofErr w:type="spellEnd"/>
      <w:r w:rsidRPr="001A3AFB">
        <w:rPr>
          <w:rFonts w:ascii="Times New Roman" w:hAnsi="Times New Roman" w:cs="Times New Roman"/>
        </w:rPr>
        <w:t xml:space="preserve"> </w:t>
      </w:r>
      <w:proofErr w:type="spellStart"/>
      <w:r w:rsidRPr="001A3AFB">
        <w:rPr>
          <w:rFonts w:ascii="Times New Roman" w:hAnsi="Times New Roman" w:cs="Times New Roman"/>
        </w:rPr>
        <w:t>resource</w:t>
      </w:r>
      <w:proofErr w:type="spellEnd"/>
      <w:r w:rsidRPr="001A3AFB">
        <w:rPr>
          <w:rFonts w:ascii="Times New Roman" w:hAnsi="Times New Roman" w:cs="Times New Roman"/>
        </w:rPr>
        <w:t xml:space="preserve"> </w:t>
      </w:r>
      <w:proofErr w:type="spellStart"/>
      <w:r w:rsidRPr="001A3AFB">
        <w:rPr>
          <w:rFonts w:ascii="Times New Roman" w:hAnsi="Times New Roman" w:cs="Times New Roman"/>
        </w:rPr>
        <w:t>planning</w:t>
      </w:r>
      <w:proofErr w:type="spellEnd"/>
      <w:r w:rsidRPr="001A3AFB">
        <w:rPr>
          <w:rFonts w:ascii="Times New Roman" w:hAnsi="Times New Roman" w:cs="Times New Roman"/>
        </w:rPr>
        <w:t xml:space="preserve"> — планирование производственных ресурсов) — стратегия производственного планирования, обеспечивающая как операционное, так и финансовое планирование производства, обеспечивающая более широкий охват ресурсов предприятия, нежели предшествующая ей идеологически стратегия MRP</w:t>
      </w:r>
    </w:p>
  </w:footnote>
  <w:footnote w:id="2">
    <w:p w14:paraId="7AA0F334" w14:textId="0EDFFD98" w:rsidR="0045273F" w:rsidRPr="0045273F" w:rsidRDefault="0045273F">
      <w:pPr>
        <w:pStyle w:val="af0"/>
        <w:rPr>
          <w:lang w:val="ru-RU"/>
        </w:rPr>
      </w:pPr>
      <w:r>
        <w:rPr>
          <w:rStyle w:val="af2"/>
        </w:rPr>
        <w:footnoteRef/>
      </w:r>
      <w:r>
        <w:t xml:space="preserve"> </w:t>
      </w:r>
      <w:r w:rsidRPr="0045273F">
        <w:t>Дистрибуция (лат. distributio «распределение») — организация сбыта товара, распределение товара по сети сбыта.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352"/>
    <w:multiLevelType w:val="hybridMultilevel"/>
    <w:tmpl w:val="D096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958"/>
    <w:multiLevelType w:val="hybridMultilevel"/>
    <w:tmpl w:val="DADE0AD8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38A4"/>
    <w:multiLevelType w:val="hybridMultilevel"/>
    <w:tmpl w:val="495E2FE4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ACC"/>
    <w:multiLevelType w:val="hybridMultilevel"/>
    <w:tmpl w:val="7756AFE6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AB8"/>
    <w:multiLevelType w:val="hybridMultilevel"/>
    <w:tmpl w:val="0FA0D9A6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EEE"/>
    <w:multiLevelType w:val="multilevel"/>
    <w:tmpl w:val="8A682C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6E780D"/>
    <w:multiLevelType w:val="hybridMultilevel"/>
    <w:tmpl w:val="D096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1C41"/>
    <w:multiLevelType w:val="hybridMultilevel"/>
    <w:tmpl w:val="5164F318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671D3"/>
    <w:multiLevelType w:val="hybridMultilevel"/>
    <w:tmpl w:val="08447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A33346"/>
    <w:multiLevelType w:val="hybridMultilevel"/>
    <w:tmpl w:val="6FAEE890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7459"/>
    <w:multiLevelType w:val="multilevel"/>
    <w:tmpl w:val="057A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55111"/>
    <w:multiLevelType w:val="hybridMultilevel"/>
    <w:tmpl w:val="9E7ED84C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607F"/>
    <w:multiLevelType w:val="hybridMultilevel"/>
    <w:tmpl w:val="6326FDFC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1942F1"/>
    <w:multiLevelType w:val="hybridMultilevel"/>
    <w:tmpl w:val="B324204E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5B6"/>
    <w:multiLevelType w:val="hybridMultilevel"/>
    <w:tmpl w:val="38FA1F9E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20E05"/>
    <w:multiLevelType w:val="hybridMultilevel"/>
    <w:tmpl w:val="1764DFF6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DBA"/>
    <w:multiLevelType w:val="hybridMultilevel"/>
    <w:tmpl w:val="A0C66C38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6445D6"/>
    <w:multiLevelType w:val="hybridMultilevel"/>
    <w:tmpl w:val="EC8AFCF2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885E06"/>
    <w:multiLevelType w:val="multilevel"/>
    <w:tmpl w:val="A8D2E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5C68E4"/>
    <w:multiLevelType w:val="hybridMultilevel"/>
    <w:tmpl w:val="4AB09B10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3E639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AF44DC"/>
    <w:multiLevelType w:val="hybridMultilevel"/>
    <w:tmpl w:val="FB048432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3340E3"/>
    <w:multiLevelType w:val="hybridMultilevel"/>
    <w:tmpl w:val="106A1E4C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B71ED"/>
    <w:multiLevelType w:val="hybridMultilevel"/>
    <w:tmpl w:val="CCEACBFA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741ED"/>
    <w:multiLevelType w:val="multilevel"/>
    <w:tmpl w:val="B9405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A32A2E"/>
    <w:multiLevelType w:val="multilevel"/>
    <w:tmpl w:val="B8225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A0521"/>
    <w:multiLevelType w:val="hybridMultilevel"/>
    <w:tmpl w:val="CF5A2E34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EB0D02"/>
    <w:multiLevelType w:val="hybridMultilevel"/>
    <w:tmpl w:val="5622E1B8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B2B6E"/>
    <w:multiLevelType w:val="hybridMultilevel"/>
    <w:tmpl w:val="BB38CA16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82C79"/>
    <w:multiLevelType w:val="hybridMultilevel"/>
    <w:tmpl w:val="B3EA9680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1941CA"/>
    <w:multiLevelType w:val="hybridMultilevel"/>
    <w:tmpl w:val="63DC4E10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27EAB"/>
    <w:multiLevelType w:val="multilevel"/>
    <w:tmpl w:val="691AA0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DC75AD"/>
    <w:multiLevelType w:val="hybridMultilevel"/>
    <w:tmpl w:val="A034613A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673BE"/>
    <w:multiLevelType w:val="hybridMultilevel"/>
    <w:tmpl w:val="A7A29634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7672D"/>
    <w:multiLevelType w:val="hybridMultilevel"/>
    <w:tmpl w:val="0D9C7858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91957"/>
    <w:multiLevelType w:val="hybridMultilevel"/>
    <w:tmpl w:val="800A884E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D7837"/>
    <w:multiLevelType w:val="hybridMultilevel"/>
    <w:tmpl w:val="42729DD0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828FA"/>
    <w:multiLevelType w:val="hybridMultilevel"/>
    <w:tmpl w:val="89EA47F2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0B264D"/>
    <w:multiLevelType w:val="hybridMultilevel"/>
    <w:tmpl w:val="22266186"/>
    <w:lvl w:ilvl="0" w:tplc="C8B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E0EC5"/>
    <w:multiLevelType w:val="hybridMultilevel"/>
    <w:tmpl w:val="9356DB08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8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27"/>
  </w:num>
  <w:num w:numId="9">
    <w:abstractNumId w:val="20"/>
  </w:num>
  <w:num w:numId="10">
    <w:abstractNumId w:val="19"/>
  </w:num>
  <w:num w:numId="11">
    <w:abstractNumId w:val="35"/>
  </w:num>
  <w:num w:numId="12">
    <w:abstractNumId w:val="16"/>
  </w:num>
  <w:num w:numId="13">
    <w:abstractNumId w:val="12"/>
  </w:num>
  <w:num w:numId="14">
    <w:abstractNumId w:val="28"/>
  </w:num>
  <w:num w:numId="15">
    <w:abstractNumId w:val="36"/>
  </w:num>
  <w:num w:numId="16">
    <w:abstractNumId w:val="38"/>
  </w:num>
  <w:num w:numId="17">
    <w:abstractNumId w:val="26"/>
  </w:num>
  <w:num w:numId="18">
    <w:abstractNumId w:val="25"/>
  </w:num>
  <w:num w:numId="19">
    <w:abstractNumId w:val="17"/>
  </w:num>
  <w:num w:numId="20">
    <w:abstractNumId w:val="8"/>
  </w:num>
  <w:num w:numId="21">
    <w:abstractNumId w:val="14"/>
  </w:num>
  <w:num w:numId="22">
    <w:abstractNumId w:val="11"/>
  </w:num>
  <w:num w:numId="23">
    <w:abstractNumId w:val="31"/>
  </w:num>
  <w:num w:numId="24">
    <w:abstractNumId w:val="3"/>
  </w:num>
  <w:num w:numId="25">
    <w:abstractNumId w:val="21"/>
  </w:num>
  <w:num w:numId="26">
    <w:abstractNumId w:val="37"/>
  </w:num>
  <w:num w:numId="27">
    <w:abstractNumId w:val="13"/>
  </w:num>
  <w:num w:numId="28">
    <w:abstractNumId w:val="6"/>
  </w:num>
  <w:num w:numId="29">
    <w:abstractNumId w:val="15"/>
  </w:num>
  <w:num w:numId="30">
    <w:abstractNumId w:val="22"/>
  </w:num>
  <w:num w:numId="31">
    <w:abstractNumId w:val="1"/>
  </w:num>
  <w:num w:numId="32">
    <w:abstractNumId w:val="2"/>
  </w:num>
  <w:num w:numId="33">
    <w:abstractNumId w:val="29"/>
  </w:num>
  <w:num w:numId="34">
    <w:abstractNumId w:val="32"/>
  </w:num>
  <w:num w:numId="35">
    <w:abstractNumId w:val="9"/>
  </w:num>
  <w:num w:numId="36">
    <w:abstractNumId w:val="34"/>
  </w:num>
  <w:num w:numId="37">
    <w:abstractNumId w:val="0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F"/>
    <w:rsid w:val="00094A53"/>
    <w:rsid w:val="000F57BB"/>
    <w:rsid w:val="00130D46"/>
    <w:rsid w:val="00180AA3"/>
    <w:rsid w:val="00186D51"/>
    <w:rsid w:val="001A3AFB"/>
    <w:rsid w:val="001A6E3A"/>
    <w:rsid w:val="001D49F6"/>
    <w:rsid w:val="00205CF4"/>
    <w:rsid w:val="00271B38"/>
    <w:rsid w:val="002B0815"/>
    <w:rsid w:val="002D65EF"/>
    <w:rsid w:val="00311105"/>
    <w:rsid w:val="00324109"/>
    <w:rsid w:val="003438C3"/>
    <w:rsid w:val="0034553E"/>
    <w:rsid w:val="0038191D"/>
    <w:rsid w:val="003A01E0"/>
    <w:rsid w:val="003A2770"/>
    <w:rsid w:val="003A30C5"/>
    <w:rsid w:val="0042009A"/>
    <w:rsid w:val="004468AB"/>
    <w:rsid w:val="0045273F"/>
    <w:rsid w:val="004E1A36"/>
    <w:rsid w:val="005633D1"/>
    <w:rsid w:val="00566C63"/>
    <w:rsid w:val="00582DD2"/>
    <w:rsid w:val="005923E6"/>
    <w:rsid w:val="005D1AC9"/>
    <w:rsid w:val="005D2DB1"/>
    <w:rsid w:val="00637B5F"/>
    <w:rsid w:val="00671C50"/>
    <w:rsid w:val="00690BA1"/>
    <w:rsid w:val="00751556"/>
    <w:rsid w:val="0079773C"/>
    <w:rsid w:val="007B2A37"/>
    <w:rsid w:val="007D7397"/>
    <w:rsid w:val="00846673"/>
    <w:rsid w:val="00851A13"/>
    <w:rsid w:val="008A1A6A"/>
    <w:rsid w:val="008A50EA"/>
    <w:rsid w:val="008B4F6E"/>
    <w:rsid w:val="008F66C6"/>
    <w:rsid w:val="009C3222"/>
    <w:rsid w:val="009E2BF5"/>
    <w:rsid w:val="00A34A57"/>
    <w:rsid w:val="00B07567"/>
    <w:rsid w:val="00B910BE"/>
    <w:rsid w:val="00C031EB"/>
    <w:rsid w:val="00C20633"/>
    <w:rsid w:val="00C54085"/>
    <w:rsid w:val="00CB23DA"/>
    <w:rsid w:val="00D054BB"/>
    <w:rsid w:val="00D47AC2"/>
    <w:rsid w:val="00D91C34"/>
    <w:rsid w:val="00E27842"/>
    <w:rsid w:val="00E31E6A"/>
    <w:rsid w:val="00E54FA5"/>
    <w:rsid w:val="00EE56FC"/>
    <w:rsid w:val="00F13BC0"/>
    <w:rsid w:val="00F22288"/>
    <w:rsid w:val="00F35C8B"/>
    <w:rsid w:val="00F746BF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1901"/>
  <w15:docId w15:val="{948A8AA9-CB82-4914-8A2E-7D9E8F3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11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a7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0">
    <w:name w:val="Подпись к картинке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45">
    <w:name w:val="Основной текст (4) + Не 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lang w:val="ru"/>
    </w:rPr>
  </w:style>
  <w:style w:type="character" w:customStyle="1" w:styleId="46">
    <w:name w:val="Основной текст (4) + Не 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Подпись к таблице + Курсив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1pt">
    <w:name w:val="Основной текст (7) + 1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0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17">
    <w:name w:val="Основной текст (17)_"/>
    <w:basedOn w:val="a0"/>
    <w:link w:val="17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</w:rPr>
  </w:style>
  <w:style w:type="character" w:customStyle="1" w:styleId="af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5" w:lineRule="exact"/>
      <w:ind w:hanging="2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7"/>
    <w:basedOn w:val="a"/>
    <w:link w:val="a7"/>
    <w:pPr>
      <w:shd w:val="clear" w:color="auto" w:fill="FFFFFF"/>
      <w:spacing w:after="240" w:line="285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Подпись к картинке (3)"/>
    <w:basedOn w:val="a"/>
    <w:link w:val="30"/>
    <w:pPr>
      <w:shd w:val="clear" w:color="auto" w:fill="FFFFFF"/>
      <w:spacing w:line="270" w:lineRule="exact"/>
      <w:ind w:firstLine="4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1">
    <w:name w:val="Подпись к картинке (4)"/>
    <w:basedOn w:val="a"/>
    <w:link w:val="40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360" w:line="285" w:lineRule="exact"/>
      <w:ind w:hanging="260"/>
      <w:jc w:val="both"/>
    </w:pPr>
    <w:rPr>
      <w:rFonts w:ascii="Times New Roman" w:eastAsia="Times New Roman" w:hAnsi="Times New Roman" w:cs="Times New Roman"/>
      <w:i/>
      <w:iCs/>
      <w:sz w:val="22"/>
      <w:szCs w:val="22"/>
      <w:lang w:val="en-US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3"/>
      <w:szCs w:val="13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07567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45273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5273F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5273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11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311105"/>
    <w:pPr>
      <w:spacing w:line="259" w:lineRule="auto"/>
      <w:outlineLvl w:val="9"/>
    </w:pPr>
    <w:rPr>
      <w:lang w:val="ru-RU"/>
    </w:rPr>
  </w:style>
  <w:style w:type="paragraph" w:styleId="15">
    <w:name w:val="toc 1"/>
    <w:basedOn w:val="a"/>
    <w:next w:val="a"/>
    <w:autoRedefine/>
    <w:uiPriority w:val="39"/>
    <w:unhideWhenUsed/>
    <w:rsid w:val="0031110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p.com" TargetMode="External"/><Relationship Id="rId18" Type="http://schemas.openxmlformats.org/officeDocument/2006/relationships/hyperlink" Target="http://www.microsof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laktika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rontste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ossinc.com" TargetMode="External"/><Relationship Id="rId20" Type="http://schemas.openxmlformats.org/officeDocument/2006/relationships/hyperlink" Target="http://www.paru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aan.ru" TargetMode="External"/><Relationship Id="rId23" Type="http://schemas.openxmlformats.org/officeDocument/2006/relationships/hyperlink" Target="http://www.lc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qa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racle.ru" TargetMode="External"/><Relationship Id="rId22" Type="http://schemas.openxmlformats.org/officeDocument/2006/relationships/hyperlink" Target="http://www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FB82A71-03D8-47C5-BD3B-28404A4B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7814</Words>
  <Characters>44543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E_Razdrokov</dc:creator>
  <cp:lastModifiedBy>Раздроков Евгений Ник.</cp:lastModifiedBy>
  <cp:revision>3</cp:revision>
  <cp:lastPrinted>2023-10-27T18:16:00Z</cp:lastPrinted>
  <dcterms:created xsi:type="dcterms:W3CDTF">2024-04-08T08:14:00Z</dcterms:created>
  <dcterms:modified xsi:type="dcterms:W3CDTF">2024-04-08T08:14:00Z</dcterms:modified>
</cp:coreProperties>
</file>