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7B" w:rsidRPr="005F65C3" w:rsidRDefault="00C41052" w:rsidP="005F65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65C3">
        <w:rPr>
          <w:rFonts w:ascii="Times New Roman" w:hAnsi="Times New Roman" w:cs="Times New Roman"/>
          <w:sz w:val="24"/>
          <w:szCs w:val="24"/>
        </w:rPr>
        <w:t>План</w:t>
      </w:r>
    </w:p>
    <w:p w:rsidR="00C41052" w:rsidRPr="005F65C3" w:rsidRDefault="00C41052" w:rsidP="005F65C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F65C3">
        <w:rPr>
          <w:rFonts w:ascii="Times New Roman" w:hAnsi="Times New Roman" w:cs="Times New Roman"/>
          <w:noProof/>
          <w:sz w:val="24"/>
          <w:szCs w:val="24"/>
        </w:rPr>
        <w:t xml:space="preserve">1 Понятие и методики экономического анализа. </w:t>
      </w:r>
    </w:p>
    <w:p w:rsidR="00C41052" w:rsidRPr="005F65C3" w:rsidRDefault="00C41052" w:rsidP="005F65C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F65C3">
        <w:rPr>
          <w:rFonts w:ascii="Times New Roman" w:hAnsi="Times New Roman" w:cs="Times New Roman"/>
          <w:noProof/>
          <w:sz w:val="24"/>
          <w:szCs w:val="24"/>
        </w:rPr>
        <w:t xml:space="preserve">2 Сущность и значение факторного анализа. </w:t>
      </w:r>
    </w:p>
    <w:p w:rsidR="00C41052" w:rsidRPr="005F65C3" w:rsidRDefault="00C41052" w:rsidP="005F65C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F65C3">
        <w:rPr>
          <w:rFonts w:ascii="Times New Roman" w:hAnsi="Times New Roman" w:cs="Times New Roman"/>
          <w:noProof/>
          <w:sz w:val="24"/>
          <w:szCs w:val="24"/>
        </w:rPr>
        <w:t>3 Моделирование факторных систем.</w:t>
      </w:r>
    </w:p>
    <w:p w:rsidR="00C41052" w:rsidRPr="005F65C3" w:rsidRDefault="00C41052" w:rsidP="005F65C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F65C3">
        <w:rPr>
          <w:rFonts w:ascii="Times New Roman" w:hAnsi="Times New Roman" w:cs="Times New Roman"/>
          <w:noProof/>
          <w:sz w:val="24"/>
          <w:szCs w:val="24"/>
        </w:rPr>
        <w:t xml:space="preserve">4 Методы детерминировнного факторного анализа. </w:t>
      </w:r>
    </w:p>
    <w:p w:rsidR="00C41052" w:rsidRPr="005F65C3" w:rsidRDefault="00C41052" w:rsidP="005F65C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F65C3">
        <w:rPr>
          <w:rFonts w:ascii="Times New Roman" w:hAnsi="Times New Roman" w:cs="Times New Roman"/>
          <w:noProof/>
          <w:sz w:val="24"/>
          <w:szCs w:val="24"/>
        </w:rPr>
        <w:t xml:space="preserve">5 Методы стохастического факторного анализа. </w:t>
      </w:r>
    </w:p>
    <w:p w:rsidR="00C41052" w:rsidRPr="005F65C3" w:rsidRDefault="00C41052" w:rsidP="005F65C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F65C3">
        <w:rPr>
          <w:rFonts w:ascii="Times New Roman" w:hAnsi="Times New Roman" w:cs="Times New Roman"/>
          <w:noProof/>
          <w:sz w:val="24"/>
          <w:szCs w:val="24"/>
        </w:rPr>
        <w:t>6 Многомерные сравнения в экономическом анализе деятельности прелприятий.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F65C3" w:rsidRPr="005F65C3" w:rsidRDefault="00EF6886" w:rsidP="005F6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Понятие, сущность и значение экономического анализа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(от греческого слова </w:t>
      </w:r>
      <w:proofErr w:type="spell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analyzis</w:t>
      </w:r>
      <w:proofErr w:type="spellEnd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) буквально означает расчленение,</w:t>
      </w:r>
      <w:r w:rsidR="005F65C3"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разделение </w:t>
      </w:r>
      <w:r w:rsidR="005F65C3"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1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зучаемого объекта на составные элементы (части, факторы). В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диалектике анализ выступает в единстве с понятием «синтез» (от греческого – </w:t>
      </w:r>
      <w:proofErr w:type="spell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sinthesis</w:t>
      </w:r>
      <w:proofErr w:type="spellEnd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соединение ранее расчлененных элементов для изучения объекта в единое целое, дающее полное представление об объекте с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учетом особенностей каждого элемента. Тендем «анализ – синтез» используется в любой отрасли научных знаний, в любой сфере человеческой </w:t>
      </w:r>
      <w:bookmarkStart w:id="0" w:name="_GoBack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bookmarkEnd w:id="0"/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– это способ изучения предметов или явлений общественной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суть которого состоит в разделении изучаемого объекта на части и рассмотрение каждой из частей в отдельности и в составе целого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явления.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Существуют различные виды анализа, применяемые и в жизни, и в</w:t>
      </w:r>
      <w:r w:rsidR="005F65C3" w:rsidRPr="005F6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науке.</w:t>
      </w:r>
      <w:r w:rsidR="005F6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областями знаний выделяют следующие виды анализа: физический; химический; статистический; экономический и др. У каждого вида анализа есть своя цель, объект и методика исследования.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анализ отличается от других видов анализа абстрактно-логическим методом исследования явлений и процессов.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экономического анализа обусловлено удовлетворением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потребности и развитием экономической науки вообще.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Экономический анализ сформировался в рамках таких научных дисциплин, как </w:t>
      </w:r>
      <w:proofErr w:type="spell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балансоведение</w:t>
      </w:r>
      <w:proofErr w:type="spellEnd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бухгалтерский учет, финансы, статистика и др.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для обоснования планов экономического и социального развития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появилась потребность в комплексном исследовании их деятельности. Возникла необходимость выделения экономического анализа в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самостоятельную отрасль знаний.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анализ – научный способ познания сущности экономических явлений и процессов, основанный на разделении их на составные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и изучении их во всем многообразии связей и зависимостей.</w:t>
      </w:r>
    </w:p>
    <w:p w:rsid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в управленческой деятельности – процесс принятия решений. Этот процесс содержит три этапа: </w:t>
      </w:r>
    </w:p>
    <w:p w:rsid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информационное обеспечение; </w:t>
      </w:r>
    </w:p>
    <w:p w:rsid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аналитическое обеспечение; 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сам акт принятия решения.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экономического анализа составляет информационно-аналитическое обеспечение принимаемых управленческих решений. Его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заключается в использовании научных методов для обоснования решений. Хороший подбор необходимой информации, научно обоснованные методы анализа этой информации обеспечивают наиболее оптимальные в данных условиях решения. В разных условиях хозяйствования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разнообразные решения, применяются разные приемы и методы анализа.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экономического анализа определяется следующими особенностями: исследование экономических явлений, факторов и причин,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обусловивших их; научное обоснование бизнес-планов, </w:t>
      </w:r>
      <w:proofErr w:type="gram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выполнения; выявление внутрихозяйственных резервов, изучение и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конкретного опыта.</w:t>
      </w:r>
    </w:p>
    <w:p w:rsid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Выявление резервов, неиспользованных возможностей роста производства и снижения себестоимости продукции является важной задачей анализа.</w:t>
      </w:r>
    </w:p>
    <w:p w:rsidR="005F65C3" w:rsidRDefault="005F65C3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видов экономического анализа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экономического анализа представляет собой теоретическое и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обособление аналитической работы, осуществляемой в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управления производством. С развитием производства происходит специализация управленческой деятельности по видам.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классификации видов экономического анализа лежат различные признаки в зависимости от подхода к анализу, объектов анализа, методов, задач и целей.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уровня информации выделяют следующие виды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анализа: макроэкономический анализ (общетеоретический, политико-экономический анализ) – преимущественно качественный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логический анализ, основанный на высокой степени абстракции (анализ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экономических законов, категорий, абстрактных понятий), который изучает экономические явления и процессы на уровне государства,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и национальной экономики и ее отдельных отраслей; микроэкономический анализ (конкретно-экономический анализ) – преимущественно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количественный анализ, выраженный в конкретных расчетах и формулах,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изучает экономические явления и процессы на уровне отдельных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хозяйствования. Последний получил название «анализ хозяйственной деятельности» (АХД).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отраслевому признаку экономический анализ делится на следующие виды: отраслевой – учитывающий специфику деятельности отдельных отраслей экономики; межотраслевой – являющийся теоретической и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методологической основой отраслевых методик анализа.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признаку времени (по времени проведения) различают следующие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анализа: предварительный анализ (перспективный анализ) – необходим для оценки реальности выполнения планов и принятия правильных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 решений; последующий анализ (ретроспективный анализ)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используется для изучения тенденций развития организации, </w:t>
      </w:r>
      <w:proofErr w:type="gram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выполнением принятых планов и диагностики ее состояния. Он подразделяется на: оперативный </w:t>
      </w:r>
      <w:proofErr w:type="gram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gramEnd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который проводится сразу после совершения хозяйственных операции или изменения ситуации за короткие отрезки времени (смену, сутки, декаду); итоговый (заключительный) – проводится за отчетный период (месяц, квартал, год).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пространственному признаку различают следующие виды анализа: </w:t>
      </w:r>
      <w:proofErr w:type="gram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внутрифирменный</w:t>
      </w:r>
      <w:proofErr w:type="gramEnd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анализируется деятельность самой организации и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филиалов; межфирменные – сравниваются уровни развития двух или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организаций.</w:t>
      </w:r>
    </w:p>
    <w:p w:rsid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функциональному признаку (объектам управления) выделяют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виды анализа: </w:t>
      </w:r>
    </w:p>
    <w:p w:rsid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анализ – изучение, диагностика и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прогнозирование финансового состояния </w:t>
      </w:r>
      <w:proofErr w:type="gram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End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выявление резервов повышения ее устойчивости; управленческий анализ – изучение информации, необходимой для планирования, контроля, совершенствования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и организации производства, принятия оптимальных управленческих решений для внутрихозяйственного регулирования; 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маркетинговый анализ – изучение внешней и внутренней среды функционирования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разработки тактики и стратегии маркетинговой деятельности;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инвестиционный анализ – изучение информации для разработки программы и оценки эффективности инвестиционной деятельности организаций;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аудиторский (бухгалтерский) анализ – осуществляет экспертную оценку и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 финансового состояния организации; технико-экономический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– изучение взаимодействия технических и экономических процессов, их влияния на результаты хозяйственной деятельности; </w:t>
      </w:r>
      <w:proofErr w:type="spell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социальноэкономический</w:t>
      </w:r>
      <w:proofErr w:type="spellEnd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– изучение взаимосвязи социальных и экономических процессов, их влияния друг на друга и на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экономические результаты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деятельности; экономико-статистический анализ – изучение массовых общественных явлений на разных уровнях управления: организации, отрасли, региона и др.</w:t>
      </w:r>
      <w:proofErr w:type="gramEnd"/>
    </w:p>
    <w:p w:rsid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proofErr w:type="gramEnd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методике изучения объектов: сравнительный (сопоставительный) анализ – выражается в сравнении отчетных данных организаций о результатах их хозяйственной деятельности с показателями плана, текущего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данными прошлых лет; детерминированный факторный анализ – направлен на выявление степени влияния различных факторов на прирост и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результативных показателей; экономико-математический анализ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основан на выборе наиболее оптимального варианта решения экономической задачи, выявления резервов повышения эффективности производства за счет более полного использования имеющихся ресурсов; </w:t>
      </w:r>
    </w:p>
    <w:p w:rsid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 анализ (экспресс-анализ) – способ диагностики состояния организации на основе типичных признаков, характерных для определения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явлений; фундаментальный анализ – углубленное, комплексное исследование сущности изучаемых явлений с использованием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математического аппарата и другого инструментария; маржинальный анализ – метод оценки и обоснования эффективности управленческих решений в бизнесе на основании причинно-следственной взаимосвязи объема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продаж, себестоимости и прибыли и деления затрат на постоянные и переменные; </w:t>
      </w:r>
      <w:proofErr w:type="gramEnd"/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функционально-стоимостной анализ (ФСА) – способ системного</w:t>
      </w:r>
      <w:r w:rsid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объекта на стадии проектирования, направленный на оптимизацию соотношения между его потребительскими свойствами (выполняемыми функциями) и затратами на его разработку, производство и эксплуатацию.</w:t>
      </w:r>
      <w:proofErr w:type="gramEnd"/>
    </w:p>
    <w:p w:rsid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субъектам (пользователям) различают следующие виды: 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анализ – проводится непосредственно в организации для нужд оперативного, краткосрочного и долгосрочного управления хозяйственной и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деятельностью; внешний анализ проводится на основании финансовой и статистической отчетности органами управления, банками, финансовыми органами, акционерами, инвесторами.</w:t>
      </w:r>
    </w:p>
    <w:p w:rsidR="00C51DA9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степени охвата изучаемых объектов выделяют следующие виды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анализа: </w:t>
      </w:r>
    </w:p>
    <w:p w:rsidR="00C51DA9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сплошной анализ позволяет сделать выводы после изучения всех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исключения объектов; 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выборочный анализ обращается к результатам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 только части объектов.</w:t>
      </w:r>
    </w:p>
    <w:p w:rsidR="00C51DA9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содержанию программы анализ может быть: </w:t>
      </w:r>
    </w:p>
    <w:p w:rsidR="00C51DA9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комплексным</w:t>
      </w:r>
      <w:proofErr w:type="gramEnd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охватывающим всю совокупность показателей, отражающих хозяйственную и финансовую деятельность организации за определенный период;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тематическим</w:t>
      </w:r>
      <w:proofErr w:type="gramEnd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(локальным) - направленным на изучение отдельных сторон деятельности организации (коммерческой, валютной, финансовой и т. п.) или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исследование определенного круга вопросов в пределах одной структурной единицы организации.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названных видов экономического анализа своеобразен по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содержанию, организации и методике проведения.</w:t>
      </w:r>
    </w:p>
    <w:p w:rsidR="007120CF" w:rsidRPr="005F65C3" w:rsidRDefault="007120CF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886" w:rsidRPr="00C51DA9" w:rsidRDefault="00EF6886" w:rsidP="00C51D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 объекты анализа хозяйственной деятельности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любой науки, включая экономический анализ, следует считать специфическую часть или сторону объективной действительности,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изучается только данной наукой. При этом один и тот же объект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рассматриваться различными науками.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Хозяйственная деятельность и те процессы, что в ней происходят, являются объектом исследования многих наук (экономической теории, макро- и микроэкономики, управления, статистики, бухгалтерского учета и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предметом экономического анализа понимают: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хозяйственные процессы организаций, социально-экономическую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 конечные финансовые результаты их деятельности, складывающиеся под воздействием объективных и субъективных факторов,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получающие отражение через систему экономической информации;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причинно-следственные связи экономических явлений и </w:t>
      </w:r>
      <w:proofErr w:type="gram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proofErr w:type="gramEnd"/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причины изменений, познание которых позволяет определить сущность экономических явлений и на этой основе дать правильную оценку и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любого управленческого решения.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экономического анализа являются экономические результаты хозяйственной деятельности. В любой сфере деятельности к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 анализа относятся: производство и реализация продукции, оказание работ и услуг, их себестоимость, использование материальных, трудовых и финансовых ресурсов, финансовые результаты, финансовое состояние и др.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отличие предмета от объекта заключается в том, что в предмет входят только главные, наиболее существенные с точки зрения данной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свойства и признаки.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CF" w:rsidRPr="00C51DA9" w:rsidRDefault="007120CF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 задачи анализа хозяйственной деятельности</w:t>
      </w:r>
    </w:p>
    <w:p w:rsidR="007120CF" w:rsidRPr="005F65C3" w:rsidRDefault="007120CF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хозяйственной деятельности представляет собой:</w:t>
      </w:r>
    </w:p>
    <w:p w:rsidR="007120CF" w:rsidRPr="005F65C3" w:rsidRDefault="007120CF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систему специальных знаний, связанных с исследованием тенденций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организации;</w:t>
      </w:r>
    </w:p>
    <w:p w:rsidR="007120CF" w:rsidRPr="005F65C3" w:rsidRDefault="007120CF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функцию управления, которая обеспечивает эффективность принимаемых решений;</w:t>
      </w:r>
    </w:p>
    <w:p w:rsidR="007120CF" w:rsidRPr="005F65C3" w:rsidRDefault="007120CF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элемент в системе управления организацией, связанный с поиском,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измерением и обоснованием величины внутрихозяйственных резервов.</w:t>
      </w:r>
    </w:p>
    <w:p w:rsidR="007120CF" w:rsidRPr="005F65C3" w:rsidRDefault="007120CF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анализа хозяйственной деятельности вытекает из его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 и задач, которые он выполняет в системе управления организацией.</w:t>
      </w:r>
    </w:p>
    <w:p w:rsidR="007120CF" w:rsidRPr="005F65C3" w:rsidRDefault="007120CF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состоит из следующих взаимосвязанных функций:</w:t>
      </w:r>
    </w:p>
    <w:p w:rsidR="007120CF" w:rsidRPr="005F65C3" w:rsidRDefault="007120CF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планирования, учета, контроля, анализа и принятия управленческих решений. Анализ на основе плановой и фактической информации обеспечивает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количественную и качественную оценку изменений, происходящих в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управляемом объекте относительно заданной программы. С его помощью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выбирают варианты управленческих решений, направленные на устранение причин отрицательных отклонений и создание благоприятных условий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прогрессивных явлений, раскрывают неиспользованные или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возникшие внутренние резервы, позволяющие либо ускорить развитие управляемого объекта, либо перевести его на более эффективный режим функционирования.</w:t>
      </w:r>
    </w:p>
    <w:p w:rsidR="007120CF" w:rsidRPr="005F65C3" w:rsidRDefault="007120CF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цель проведения экономического анализа – оценка достигнутых результатов и выявление </w:t>
      </w:r>
      <w:proofErr w:type="gram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резервов повышения эффективности деятельности субъектов хозяйствования</w:t>
      </w:r>
      <w:proofErr w:type="gramEnd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0CF" w:rsidRPr="005F65C3" w:rsidRDefault="007120CF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этой цели, необходимо последовательно решить следующие задачи: изучение экономических законов, установление закономерностей и тенденций экономических явлений и процессов в конкретных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организации; повышение научно-экономической обоснованности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бизнес-планов и нормативов; определение экономической эффективности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трудовых, материальных и финансовых ресурсов; </w:t>
      </w:r>
      <w:proofErr w:type="gram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резервов повышения эффективности функционирования организации на основе изучения передового опыта и достижений науки и практики, разработка рекомендаций по использованию выявленных резервов; изучение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влияния объективных и субъективных, внутренних и внешних факторов на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хозяйственной деятельности; оценка предпринимательских и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 рисков и выработка внутренних механизмов управления ими с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укрепления рыночных позиций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и повышения доходности бизнеса;</w:t>
      </w:r>
      <w:proofErr w:type="gramEnd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обоснование оптимальных управленческих решений и содействие успешной их реализации.</w:t>
      </w:r>
    </w:p>
    <w:p w:rsidR="007120CF" w:rsidRPr="005F65C3" w:rsidRDefault="007120CF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конкретных ситуациях могут ставиться и другие цели. Каждая организация индивидуальна. Вид анализа и содержание аналитических процедур следует выбирать исходя из специфики работы организации</w:t>
      </w:r>
    </w:p>
    <w:p w:rsidR="007120CF" w:rsidRPr="005F65C3" w:rsidRDefault="007120CF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CF" w:rsidRPr="00C51DA9" w:rsidRDefault="007120CF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анализа хозяйственной деятельности</w:t>
      </w:r>
    </w:p>
    <w:p w:rsidR="007120CF" w:rsidRPr="005F65C3" w:rsidRDefault="007120CF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следующие основные принципы экономического анализа:</w:t>
      </w:r>
    </w:p>
    <w:p w:rsidR="007120CF" w:rsidRPr="005F65C3" w:rsidRDefault="007120CF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государственности отражает государственный подход к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 экономических явлений и процессов. Анализ финансово-хозяйственной деятельности организаций различных форм собственности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структурных подразделений предполагает учет экономической стратегии государства.</w:t>
      </w:r>
    </w:p>
    <w:p w:rsidR="007120CF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научности означает, что методология экономического анализа опирается на достижения экономической науки и учитывает действие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экономических законов.</w:t>
      </w:r>
    </w:p>
    <w:p w:rsidR="00C51DA9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объективности предполагает исследование реальных экономических явлений и процессов, их причинно-следственные взаимосвязи.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используемая в процессе исследования, должна быть документально обоснованной и достоверной, отражать реальную финансово-хозяйственную деятельность данной организации, а выводы и предложения должны подтверждаться точными аналитическими расчетами.</w:t>
      </w:r>
    </w:p>
    <w:p w:rsidR="00C51DA9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системности и комплексности требует учета взаимосвязи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факторов при изучении, измерении и обобщении их влияния на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экономических показателей. Все стороны финансово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деятельности организации рассматриваются при этом не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изолированно, а во взаимосвязи и динамике.</w:t>
      </w:r>
    </w:p>
    <w:p w:rsidR="00C51DA9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оперативности касается быстрого и четкого выполнения организацией заданий и реализации принятых управленческих решений. По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анализа намечаются мероприятия, направленные на улучшение финансово-хозяйственной деятельности организации. Оперативность –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своевременное проведение анализа, с помощью которого руководство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способно быстро принимать решения и претворять их в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жизнь.</w:t>
      </w:r>
    </w:p>
    <w:p w:rsidR="00C51DA9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демократичности предполагает участие в проведении анализа широкого круга специалистов организации, для обеспечения более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 выявления передового опыта и использования имеющихся внутрихозяйственных резервов.</w:t>
      </w:r>
    </w:p>
    <w:p w:rsidR="00C51DA9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эффективности выражается в том, что затраты на проведение анализа должны давать многократный эффект.</w:t>
      </w:r>
    </w:p>
    <w:p w:rsidR="00C51DA9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плановости, т.е. анализ должен проводиться по плану, систематически, а не от случая к случаю. Из этого требования вытекает необходимость планирования аналитической работы в организациях, распределения обязанностей по ее выполнению между исполнителями и </w:t>
      </w:r>
      <w:proofErr w:type="gram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проведением.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Рассмотренные принципы экономического анализа составляют, таким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 основу аналитической работы в организациях, эффективность которой обеспечивается комплексностью их использования на любом уровне</w:t>
      </w:r>
      <w:r w:rsidR="00C5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</w:p>
    <w:p w:rsidR="00113A1A" w:rsidRDefault="00EF6886" w:rsidP="00C51D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 И </w:t>
      </w:r>
      <w:r w:rsidRPr="00113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АНАЛИЗА ХОЗЯЙСТВЕННОЙ ДЕЯТЕЛЬНОСТИ</w:t>
      </w:r>
      <w:r w:rsidRPr="00113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Метод анализа хозяйственной деятельности</w:t>
      </w:r>
    </w:p>
    <w:p w:rsidR="00113A1A" w:rsidRDefault="00113A1A" w:rsidP="00113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A1A" w:rsidRDefault="00EF6886" w:rsidP="00113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наука имеет свой предмет исследования, изучаемый присущим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ей методом. Если предмет отвечает на вопрос, что изучает наука,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метод – как изучает, какими способами и приемами. Слово «метод» происходит от греческого слова </w:t>
      </w:r>
      <w:proofErr w:type="spell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methodos</w:t>
      </w:r>
      <w:proofErr w:type="spellEnd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означающего путь исследования,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теорию, учение, решения конкретной задачи; совокупность приемов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 или теоретического познания действительности.</w:t>
      </w:r>
    </w:p>
    <w:p w:rsidR="00113A1A" w:rsidRDefault="00EF6886" w:rsidP="00113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 анализа хозяйственной деятельности представляет собой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диалектический подход к исследованию хозяйственных процессов, обеспечивающий системное, комплексное, взаимосвязанное изучение экономической,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 другой деятельности организаций, их подразделений с целью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объективной оценки результатов работы, выявления и мобилизации резервов повышения эффективности их функционирования, обеспечения необходимой информацией для принятия обоснованных тактических и стратегических управленческих решений.</w:t>
      </w:r>
    </w:p>
    <w:p w:rsidR="00EF6886" w:rsidRPr="005F65C3" w:rsidRDefault="00EF6886" w:rsidP="00113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хозяйственной деятельности изучает производственную, маркетинговую, финансово-хозяйственную и другую экономическую деятельность организаций и их структурных подразделений.</w:t>
      </w:r>
    </w:p>
    <w:p w:rsidR="00113A1A" w:rsidRDefault="00EF6886" w:rsidP="00113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основой метода всех наук, в том числе и анализа хозяйственной деятельности, является диалектический метод познания, изучающий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и явления в движении, развитии, изменении, требующий конкретности исследования.</w:t>
      </w:r>
    </w:p>
    <w:p w:rsidR="00113A1A" w:rsidRDefault="00EF6886" w:rsidP="00113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анализе хозяйственной деятельности применяются как дедуктивный,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индуктивный метод исследования. Дедукция – изучение хозяйственных процессов и явлений от общих показателей к частным, от следствия к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причинам. </w:t>
      </w:r>
      <w:proofErr w:type="gram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Индукция – проведение исследования в обратном направлении,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частных показателей к общим, от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фактов к обобщенным данным.</w:t>
      </w:r>
      <w:proofErr w:type="gramEnd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дедукции и индукции применяются в анализе хозяйственной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их единстве и взаимосвязи. После изучения отдельных сторон деятельности субъекта, их взаимосвязи, подчиненности и зависимости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следует обобщение (синтез) всего материала исследования. Заканчивается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обобщением его результатов, разработкой мер по реализации имеющихся резервов экономического и социального развития, повышения эффективности использования ресурсов.</w:t>
      </w:r>
    </w:p>
    <w:p w:rsidR="00113A1A" w:rsidRDefault="00EF6886" w:rsidP="00113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метода экономического анализа состоит в использовании системы показателей для измерения экономических явлений и процессов, выявлении факторов, их взаимосвязи и влияния на результативный показатель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математических, статистических и учетных приемов. Правильно выбранный метод анализа предопределяет его результат, эффективность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операционной (основной), инвестиционной и другой деятельности организаций.</w:t>
      </w:r>
    </w:p>
    <w:p w:rsidR="00EF6886" w:rsidRPr="005F65C3" w:rsidRDefault="00EF6886" w:rsidP="00113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Классификация, систематизация, моделирование, измерение причинно-следственных связей – главные методологические вопросы анализа хозяйственной деятельности. Метод анализа включает научно обоснованную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способов и приемов исследования его предмета и объектов.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A1A" w:rsidRPr="00113A1A" w:rsidRDefault="00EF6886" w:rsidP="00113A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Факторы, определяющие результаты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хозяйственной</w:t>
      </w:r>
      <w:r w:rsidR="00113A1A" w:rsidRPr="00113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3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деятельности, их классификация</w:t>
      </w:r>
    </w:p>
    <w:p w:rsidR="00113A1A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 организаций или их структурных подразделений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зависят от ряда факторов экономического, организационного, технического и технологического характера. В экономических исследованиях под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фактором обычно понимают условия совершения хозяйственных процессов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причины, влияющие на них.</w:t>
      </w:r>
    </w:p>
    <w:p w:rsidR="00113A1A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взаимосвязаны между собой и оказывают влияние на результаты хозяйственной и другой деятельности организаций в различных направлениях: одни – положительно, другие – отрицательно, третьи – в существующих условиях экономического развития являются нейтральными.</w:t>
      </w:r>
    </w:p>
    <w:p w:rsidR="00113A1A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отрицательное действие одних факторов может снизить или нейтрализовать положительное влияние других. Все это требует изучения как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большего числа факторов.</w:t>
      </w:r>
    </w:p>
    <w:p w:rsidR="00113A1A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факторов позволяет выделить следующие их группы:</w:t>
      </w:r>
    </w:p>
    <w:p w:rsidR="00113A1A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содержанию выделяют производственно-экономические факторы,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условия, необходимые для осуществления хозяйственной деятельности (средства труда, предм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еты труда и сам труд)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технико-экономические факторы – механизация и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автоматизация производственных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технологических процессов, внедрение достижений науки, те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ники, передовой технологии и организации труда; 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социально-экономические факторы, отражающие творческую инициативу и активность работающих, уровень руководства организацией; социально-психологические факторы – внутри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отношения, взаимная ответственность и взаимовыручка, конфликтные ситуации и т.п.;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физиологи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факторы – санитарно-гигиенические условия труда, улучшение организации производства и труда, эстетическое состояние помещений и др.</w:t>
      </w:r>
    </w:p>
    <w:p w:rsidR="00113A1A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 степени воздействия на результаты работы факторы подразделяются </w:t>
      </w:r>
      <w:proofErr w:type="gram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(определяющие) и второстепенные. </w:t>
      </w:r>
      <w:proofErr w:type="gram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proofErr w:type="gramEnd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факторы, оказывающие решающее влияние на хозяйственную деятельность организации в сложившихся условиях. Все остальные факторы являются второстепенными.</w:t>
      </w:r>
    </w:p>
    <w:p w:rsidR="00113A1A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степени количественного измерения влияния факторов на результативный показатель они подразделяются на поддающиеся и неподдающиеся количественной оценке.</w:t>
      </w:r>
      <w:proofErr w:type="gramEnd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Количественное измерение влияния факторов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изучаемый показатель позволяет правильно оценить хозяйственную деятельность организаций. Если это невозможно сделать, необходимо проследить направление влияния факторов. Это позволит сделать более обоснованные выводы и рекомендации по результатам проведенного экономического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анализа.</w:t>
      </w:r>
    </w:p>
    <w:p w:rsidR="00113A1A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времени действия факторы бывают постоянные, действующие непрерывно весь изучаемый период, и временные, действующие определенный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времени.</w:t>
      </w:r>
    </w:p>
    <w:p w:rsidR="00113A1A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 характеру действия факторы подразделяются </w:t>
      </w:r>
      <w:proofErr w:type="gram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интенсивные и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экстенсивные.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Интенсивные факторы связаны с наиболее эффективным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достижений научно-технического прогресса, передовой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технологии. Экстенсивные факторы связаны с расширением материально-технической базы организаций, дополнительным привлечением материальных и трудовых ресурсов, развитием экономического потенциала.</w:t>
      </w:r>
    </w:p>
    <w:p w:rsidR="00113A1A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широте действия факторы бывают общие, действующие во всем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народном хозяйстве, и специфические, действующие в отдельных отраслях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 экономики или в отдельных организациях.</w:t>
      </w:r>
    </w:p>
    <w:p w:rsidR="00113A1A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степени детализации факторы подразделяются на простые, являющиеся результатом действия одной причины, и сложные, возникающие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действием комплекса причин.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способу определения действия факторы бывают прямые, влияние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определяется непосредственно (без специальных расчетов), и расчетные, действие которых измеряется при помощи специальных приемов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расчетов.</w:t>
      </w:r>
    </w:p>
    <w:p w:rsidR="00113A1A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действию на результаты хозяйственной деятельности факторы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положительные и отрицательные. Изучение факторов, положительно повлиявших на результаты хозяйственной деятельности, позволяет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полнее выявить резервы увеличения экономического потенциала и улучшения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использования. Анализ отрицательно повлиявших факторов предупреждает их возникновение, способствует устранению недостатков в работе.</w:t>
      </w:r>
    </w:p>
    <w:p w:rsidR="00113A1A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месту возникновения выделяют внутренние (зависят от деятельности организации) и внешние (не зависят от усилий данной организации).</w:t>
      </w:r>
    </w:p>
    <w:p w:rsidR="00113A1A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характеру влияния факторы подразделяются на объективные, не</w:t>
      </w:r>
      <w:r w:rsidR="00113A1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ависящие от деятельности организаций, и субъективные, зависящие от работников организаций, результатов их работы.</w:t>
      </w:r>
    </w:p>
    <w:p w:rsidR="00F308D9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свойствам отражаемых явлений выделяют количественные и качественные факторы. Количественными считаются факторы, которые выражают количественную определенность явлений (количество рабочих,</w:t>
      </w:r>
      <w:r w:rsidR="00F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 сырья.). Качественные факторы определяют внутренние качества, признаки и особенности изучаемых объектов.</w:t>
      </w:r>
    </w:p>
    <w:p w:rsidR="00F308D9" w:rsidRDefault="00F308D9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8D9" w:rsidRPr="00F308D9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Система показателей, используемых в анализе</w:t>
      </w:r>
      <w:r w:rsidR="00F308D9" w:rsidRPr="00F30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0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хозяйственной деятельности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объекты анализа хозяйственной деятельности находят свое отображение в системе показателей плана, учета, отчетности и других источниках информации.</w:t>
      </w:r>
      <w:r w:rsidR="00F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анализ предполагает использование большого количества разных показателей, поэтому важна их систематизация. В связи с этим</w:t>
      </w:r>
      <w:r w:rsidR="00F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обоснование системы показателей для отражения экономических</w:t>
      </w:r>
      <w:r w:rsidR="00F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 и процессов является важным методологическим вопросом экономического анализа.</w:t>
      </w:r>
      <w:r w:rsidR="00F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применяемые в анализе хозяйственной деятельности,</w:t>
      </w:r>
      <w:r w:rsidR="00F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классифицируются на следующие группы:</w:t>
      </w:r>
    </w:p>
    <w:p w:rsidR="00F308D9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количественные и качественные. К количественным показателям</w:t>
      </w:r>
      <w:r w:rsidR="00F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относятся, например, объем выпущенной продукции, количество работников, и т.д. Качественные показатели отражают существенные особенности</w:t>
      </w:r>
      <w:r w:rsidR="00F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свойства изучаемых объектов (производительность труда, себестоимость, рентабельность и др.).</w:t>
      </w:r>
    </w:p>
    <w:p w:rsidR="00F308D9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абсолютные и относительные. Абсолютные показатели выражаются в денежных, натуральных измерителях или через трудоемкость. Относительные показатели показывают соотношения каких-либо двух абсолютных показателей. Определяются они в процентах, коэффициентах или</w:t>
      </w:r>
      <w:r w:rsidR="00F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индексах. Абсолютные показатели в свою очередь подразделяются </w:t>
      </w:r>
      <w:proofErr w:type="gram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натуральные, условно-натуральные и стоимостные. Натуральные показатели выражают величину явления в физических единицах измерения (масса,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длина, объем и т.д.). Стоимостные показатели показывают величину сложных явлений в денежном измерении. Разновидностью абсолютных и относительных показателей являются удельные показатели, определяемые делением одного показателя на другой (фондоотдача, выработка и т.д.).</w:t>
      </w:r>
    </w:p>
    <w:p w:rsidR="00F308D9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обобщающие, частные и вспомогательные (косвенные). </w:t>
      </w:r>
      <w:proofErr w:type="gram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Обобщающие применяются для обобщенной характеристики сложных экономических явлений.</w:t>
      </w:r>
      <w:proofErr w:type="gramEnd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Частные показатели отражают отдельные стороны, элементы изучаемых явлений и процессов. Вспомогательные (косвенные) показатели используются для более полной характеристики того или иного</w:t>
      </w:r>
      <w:r w:rsidR="00F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анализа.</w:t>
      </w:r>
    </w:p>
    <w:p w:rsidR="00F308D9" w:rsidRDefault="00F308D9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F6886"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факторные и результативные. Если показатель рассматривается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886"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результат воздействия одной или нескольких причин и выступает в качестве объекта исследования, то при изучении взаимосвязей он называется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886"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результативным. Показатели, которые определяют поведение результативного показателя и выступают в качестве причин изменения его величины, называются факторными.</w:t>
      </w:r>
    </w:p>
    <w:p w:rsidR="00F308D9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плановые, нормативные, учетные, отчетные, аналитические.</w:t>
      </w:r>
      <w:r w:rsidR="00F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показатели – нормы расхода сырья, материалов, топлива,</w:t>
      </w:r>
      <w:r w:rsidR="00F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энергии, нормы амортизации и др.; плановые показатели – данные планов</w:t>
      </w:r>
      <w:r w:rsidR="00F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и социального развития организации, хозрасчетные задания подразделений; учетные показатели – данные бухгалтерского, статистического, оперативного учета; отчетные показатели – данные бухгалтерской, статистической и оперативной отчетности; аналитические (оценочные) показатели, которые рассчитываются в ходе самого анализа для</w:t>
      </w:r>
      <w:r w:rsidR="00F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результатов и эффективности работы организации.</w:t>
      </w:r>
      <w:proofErr w:type="gramEnd"/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показатели, которые используются в анализе, взаимосвязаны и</w:t>
      </w:r>
      <w:r w:rsidR="00F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взаимообусловлены. Это вытекает из реально существующих связей между</w:t>
      </w:r>
      <w:r w:rsidR="00F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экономическими явлениями, которые они описывают.</w:t>
      </w:r>
    </w:p>
    <w:p w:rsidR="00F308D9" w:rsidRDefault="00F308D9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8D9" w:rsidRPr="00F308D9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и организация комплексного анализа хозяйственной деятельности</w:t>
      </w:r>
    </w:p>
    <w:p w:rsidR="00F308D9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 приложением метода анализа хозяйственной деятельности является методика, которая представляет собой совокупность специальных приемов, способов, правил исследования, составляющих его научный аппарат, для выявления и реализации резервов повышения эффективности хозяйственной деятельности, обоснования управленческих решений.</w:t>
      </w:r>
    </w:p>
    <w:p w:rsidR="00F308D9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методологию экономического анализа представить как стратегию</w:t>
      </w:r>
      <w:r w:rsidR="00F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хозяйственных процессов и явлений, то методика – это тактика их изучения и оценки.</w:t>
      </w:r>
    </w:p>
    <w:p w:rsidR="00F308D9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Методику экономического анализа подразделяют </w:t>
      </w:r>
      <w:proofErr w:type="gram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общую и частную.</w:t>
      </w:r>
      <w:r w:rsidR="00F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методика представляет собой совокупность приемов аналитической работы в любой отрасли экономики. Частная методика конкретизирует общую методику применительно к хозяйственным процессам, происходящим в определенной отрасли, к определенному типу производства.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работа в организации должна носить плановый характер. В планах указываются цели анализа, сроки, ответственные. При этом</w:t>
      </w:r>
      <w:r w:rsidR="00F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 ее проведение в 3 этапа (</w:t>
      </w:r>
      <w:proofErr w:type="gramStart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укрупненные</w:t>
      </w:r>
      <w:proofErr w:type="gramEnd"/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F308D9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этап: сбор и проверка качества плановых, учетных и отчетных показателей, обеспечение их достоверности и сопоставимости. Источниками информации являются данные финансовой отчетности и бухгалтерского учета, нормы и нормативы, материалы специального</w:t>
      </w:r>
      <w:r w:rsidR="00F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обследования.</w:t>
      </w:r>
    </w:p>
    <w:p w:rsidR="00F308D9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этап: обработка информации и получение аналитических</w:t>
      </w:r>
      <w:r w:rsidR="00F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 В ходе обработки данные приводятся в сопоставимый вид, упрощаются путем округления или усреднения, группировки. Устанавливается</w:t>
      </w:r>
      <w:r w:rsidR="00F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показателей, их изменение или отклонение от плана, выявляются</w:t>
      </w:r>
      <w:r w:rsidR="00F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данного процесса. Проводится количественная оценка влияния</w:t>
      </w:r>
      <w:r w:rsidR="00F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 на результаты, выявляются резервы.</w:t>
      </w:r>
    </w:p>
    <w:p w:rsidR="00F308D9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этап: общая оценка работы организации; обобщение, систематизация и оформление результатов анализа; разработка мероприятий по улучшению ее работы; написание аналитического отчета</w:t>
      </w:r>
      <w:r w:rsidR="00F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t>(справки, докладной, объяснительной записки, заключения и т.п.).</w:t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F6886" w:rsidRPr="005F65C3" w:rsidRDefault="00EF6886" w:rsidP="005F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F6886" w:rsidRPr="005F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4D91"/>
    <w:multiLevelType w:val="multilevel"/>
    <w:tmpl w:val="072A36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5621404"/>
    <w:multiLevelType w:val="hybridMultilevel"/>
    <w:tmpl w:val="F6AA5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01"/>
    <w:rsid w:val="00113A1A"/>
    <w:rsid w:val="005F65C3"/>
    <w:rsid w:val="007120CF"/>
    <w:rsid w:val="008B357B"/>
    <w:rsid w:val="009C5F01"/>
    <w:rsid w:val="00AF01C6"/>
    <w:rsid w:val="00C41052"/>
    <w:rsid w:val="00C51DA9"/>
    <w:rsid w:val="00EF6886"/>
    <w:rsid w:val="00F3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052"/>
    <w:pPr>
      <w:ind w:left="720"/>
      <w:contextualSpacing/>
    </w:pPr>
  </w:style>
  <w:style w:type="character" w:customStyle="1" w:styleId="markedcontent">
    <w:name w:val="markedcontent"/>
    <w:basedOn w:val="a0"/>
    <w:rsid w:val="00EF6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052"/>
    <w:pPr>
      <w:ind w:left="720"/>
      <w:contextualSpacing/>
    </w:pPr>
  </w:style>
  <w:style w:type="character" w:customStyle="1" w:styleId="markedcontent">
    <w:name w:val="markedcontent"/>
    <w:basedOn w:val="a0"/>
    <w:rsid w:val="00EF6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4271</Words>
  <Characters>24346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6</cp:revision>
  <dcterms:created xsi:type="dcterms:W3CDTF">2024-02-06T12:26:00Z</dcterms:created>
  <dcterms:modified xsi:type="dcterms:W3CDTF">2024-03-04T06:23:00Z</dcterms:modified>
</cp:coreProperties>
</file>