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8F3FA" w14:textId="3852E590" w:rsidR="00413935" w:rsidRPr="00FD4EC6" w:rsidRDefault="006313DD" w:rsidP="00FD4EC6">
      <w:pPr>
        <w:ind w:firstLine="709"/>
        <w:jc w:val="both"/>
        <w:rPr>
          <w:rFonts w:ascii="Times New Roman" w:hAnsi="Times New Roman"/>
        </w:rPr>
      </w:pPr>
      <w:r w:rsidRPr="00FD4EC6">
        <w:rPr>
          <w:rFonts w:ascii="Times New Roman" w:hAnsi="Times New Roman"/>
        </w:rPr>
        <w:t>Введение в логистику</w:t>
      </w:r>
    </w:p>
    <w:p w14:paraId="5B26404B" w14:textId="77777777" w:rsidR="00FD4EC6" w:rsidRPr="00FD4EC6" w:rsidRDefault="00FD4EC6" w:rsidP="00FD4EC6">
      <w:pPr>
        <w:ind w:firstLine="709"/>
        <w:jc w:val="both"/>
        <w:rPr>
          <w:rFonts w:ascii="Times New Roman" w:hAnsi="Times New Roman"/>
        </w:rPr>
      </w:pPr>
    </w:p>
    <w:p w14:paraId="3DA2921E" w14:textId="4A5D0A6D" w:rsidR="00413935" w:rsidRPr="00FD4EC6" w:rsidRDefault="006313DD" w:rsidP="00FD4EC6">
      <w:pPr>
        <w:ind w:firstLine="709"/>
        <w:jc w:val="both"/>
        <w:rPr>
          <w:rFonts w:ascii="Times New Roman" w:hAnsi="Times New Roman"/>
        </w:rPr>
      </w:pPr>
      <w:r w:rsidRPr="00FD4EC6">
        <w:rPr>
          <w:rFonts w:ascii="Times New Roman" w:hAnsi="Times New Roman"/>
        </w:rPr>
        <w:t>Логистику можно рассматривать с разных точек зрения. С одной стороны — это отрасль экономиче</w:t>
      </w:r>
      <w:r w:rsidRPr="00FD4EC6">
        <w:rPr>
          <w:rFonts w:ascii="Times New Roman" w:hAnsi="Times New Roman"/>
        </w:rPr>
        <w:softHyphen/>
        <w:t xml:space="preserve">ских знаний. С другой стороны — область </w:t>
      </w:r>
      <w:r w:rsidRPr="00FD4EC6">
        <w:rPr>
          <w:rFonts w:ascii="Times New Roman" w:hAnsi="Times New Roman"/>
        </w:rPr>
        <w:t>хозяйствен</w:t>
      </w:r>
      <w:r w:rsidRPr="00FD4EC6">
        <w:rPr>
          <w:rFonts w:ascii="Times New Roman" w:hAnsi="Times New Roman"/>
        </w:rPr>
        <w:softHyphen/>
        <w:t>ной деятельности. Кроме того, логистику можно рас</w:t>
      </w:r>
      <w:r w:rsidRPr="00FD4EC6">
        <w:rPr>
          <w:rFonts w:ascii="Times New Roman" w:hAnsi="Times New Roman"/>
        </w:rPr>
        <w:softHyphen/>
        <w:t>сматривать как определенную философию и образ мышления человека, воспринимающего окружающую действите</w:t>
      </w:r>
      <w:r w:rsidR="00FD4EC6">
        <w:rPr>
          <w:rFonts w:ascii="Times New Roman" w:hAnsi="Times New Roman"/>
        </w:rPr>
        <w:t>л</w:t>
      </w:r>
      <w:r w:rsidRPr="00FD4EC6">
        <w:rPr>
          <w:rFonts w:ascii="Times New Roman" w:hAnsi="Times New Roman"/>
        </w:rPr>
        <w:t>ьность через призму потоков. Все эти направления логистики сосуществуют и взаимодопол</w:t>
      </w:r>
      <w:r w:rsidRPr="00FD4EC6">
        <w:rPr>
          <w:rFonts w:ascii="Times New Roman" w:hAnsi="Times New Roman"/>
        </w:rPr>
        <w:t xml:space="preserve">няют </w:t>
      </w:r>
      <w:r w:rsidRPr="00FD4EC6">
        <w:rPr>
          <w:rFonts w:ascii="Times New Roman" w:hAnsi="Times New Roman"/>
        </w:rPr>
        <w:t>друг друга.</w:t>
      </w:r>
    </w:p>
    <w:p w14:paraId="20CC51E1" w14:textId="51463CB3" w:rsidR="00413935" w:rsidRPr="00FD4EC6" w:rsidRDefault="006313DD" w:rsidP="00FD4EC6">
      <w:pPr>
        <w:ind w:firstLine="709"/>
        <w:jc w:val="both"/>
        <w:rPr>
          <w:rFonts w:ascii="Times New Roman" w:hAnsi="Times New Roman"/>
        </w:rPr>
      </w:pPr>
      <w:r w:rsidRPr="00FD4EC6">
        <w:rPr>
          <w:rFonts w:ascii="Times New Roman" w:hAnsi="Times New Roman"/>
        </w:rPr>
        <w:t>Происхождение логистики исторически чаще всего связывают с военным делом, так как долгое время логи</w:t>
      </w:r>
      <w:r w:rsidRPr="00FD4EC6">
        <w:rPr>
          <w:rFonts w:ascii="Times New Roman" w:hAnsi="Times New Roman"/>
        </w:rPr>
        <w:softHyphen/>
        <w:t>стика развивалась и совершенствовалась при планиро</w:t>
      </w:r>
      <w:r w:rsidRPr="00FD4EC6">
        <w:rPr>
          <w:rFonts w:ascii="Times New Roman" w:hAnsi="Times New Roman"/>
        </w:rPr>
        <w:softHyphen/>
        <w:t>вании п проведении военных операций в разных стра</w:t>
      </w:r>
      <w:r w:rsidRPr="00FD4EC6">
        <w:rPr>
          <w:rFonts w:ascii="Times New Roman" w:hAnsi="Times New Roman"/>
        </w:rPr>
        <w:softHyphen/>
        <w:t>нах и в разное время. Эффективная переброск</w:t>
      </w:r>
      <w:r w:rsidRPr="00FD4EC6">
        <w:rPr>
          <w:rFonts w:ascii="Times New Roman" w:hAnsi="Times New Roman"/>
        </w:rPr>
        <w:t>а сил и достаточное количество оружия, продовольствия и оснащения для вооруженных сил всегда играли глав</w:t>
      </w:r>
      <w:r w:rsidRPr="00FD4EC6">
        <w:rPr>
          <w:rFonts w:ascii="Times New Roman" w:hAnsi="Times New Roman"/>
        </w:rPr>
        <w:softHyphen/>
        <w:t>ную роль для победы в сражениях. Мало иметь силь</w:t>
      </w:r>
      <w:r w:rsidRPr="00FD4EC6">
        <w:rPr>
          <w:rFonts w:ascii="Times New Roman" w:hAnsi="Times New Roman"/>
        </w:rPr>
        <w:softHyphen/>
        <w:t>ную армию и мощное вооружение, необходимо вовре</w:t>
      </w:r>
      <w:r w:rsidRPr="00FD4EC6">
        <w:rPr>
          <w:rFonts w:ascii="Times New Roman" w:hAnsi="Times New Roman"/>
        </w:rPr>
        <w:softHyphen/>
        <w:t>мя перевезти их на стратегически важные плацдармы и ис</w:t>
      </w:r>
      <w:r w:rsidRPr="00FD4EC6">
        <w:rPr>
          <w:rFonts w:ascii="Times New Roman" w:hAnsi="Times New Roman"/>
        </w:rPr>
        <w:t>пользовать в нужный момент. Транспортировка ору</w:t>
      </w:r>
      <w:r w:rsidRPr="00FD4EC6">
        <w:rPr>
          <w:rFonts w:ascii="Times New Roman" w:hAnsi="Times New Roman"/>
        </w:rPr>
        <w:softHyphen/>
        <w:t>жия и войск предполагает и перемещение всех штаб</w:t>
      </w:r>
      <w:r w:rsidRPr="00FD4EC6">
        <w:rPr>
          <w:rFonts w:ascii="Times New Roman" w:hAnsi="Times New Roman"/>
        </w:rPr>
        <w:softHyphen/>
        <w:t>ных частей, которые регулируют и управляют военны</w:t>
      </w:r>
      <w:r w:rsidRPr="00FD4EC6">
        <w:rPr>
          <w:rFonts w:ascii="Times New Roman" w:hAnsi="Times New Roman"/>
        </w:rPr>
        <w:softHyphen/>
        <w:t>ми! структурами</w:t>
      </w:r>
      <w:r w:rsidRPr="00FD4EC6">
        <w:rPr>
          <w:rFonts w:ascii="Times New Roman" w:hAnsi="Times New Roman"/>
        </w:rPr>
        <w:t>.</w:t>
      </w:r>
    </w:p>
    <w:p w14:paraId="596DFB6E" w14:textId="77777777" w:rsidR="00413935" w:rsidRPr="00FD4EC6" w:rsidRDefault="006313DD" w:rsidP="00FD4EC6">
      <w:pPr>
        <w:ind w:firstLine="709"/>
        <w:jc w:val="both"/>
        <w:rPr>
          <w:rFonts w:ascii="Times New Roman" w:hAnsi="Times New Roman"/>
        </w:rPr>
      </w:pPr>
      <w:r w:rsidRPr="00FD4EC6">
        <w:rPr>
          <w:rFonts w:ascii="Times New Roman" w:hAnsi="Times New Roman"/>
        </w:rPr>
        <w:t>Основоположником военной логистики принято считать Александра Македонского. Он сумел за ре</w:t>
      </w:r>
      <w:r w:rsidRPr="00FD4EC6">
        <w:rPr>
          <w:rFonts w:ascii="Times New Roman" w:hAnsi="Times New Roman"/>
        </w:rPr>
        <w:softHyphen/>
        <w:t>кордно короткое время завоевать большое количество территорий за счет использования логистики. К при</w:t>
      </w:r>
      <w:r w:rsidRPr="00FD4EC6">
        <w:rPr>
          <w:rFonts w:ascii="Times New Roman" w:hAnsi="Times New Roman"/>
        </w:rPr>
        <w:softHyphen/>
        <w:t>меру, он прокладывал маршруты войск вдоль русел рек. Это способствовало своевременному обеспечению ар</w:t>
      </w:r>
      <w:r w:rsidRPr="00FD4EC6">
        <w:rPr>
          <w:rFonts w:ascii="Times New Roman" w:hAnsi="Times New Roman"/>
        </w:rPr>
        <w:softHyphen/>
        <w:t>мии вооружением, продовольствием и обмундировани</w:t>
      </w:r>
      <w:r w:rsidRPr="00FD4EC6">
        <w:rPr>
          <w:rFonts w:ascii="Times New Roman" w:hAnsi="Times New Roman"/>
        </w:rPr>
        <w:softHyphen/>
        <w:t>ем.</w:t>
      </w:r>
      <w:r w:rsidRPr="00FD4EC6">
        <w:rPr>
          <w:rFonts w:ascii="Times New Roman" w:hAnsi="Times New Roman"/>
        </w:rPr>
        <w:t xml:space="preserve"> Вопросами логистики интересовался также Бона</w:t>
      </w:r>
      <w:r w:rsidRPr="00FD4EC6">
        <w:rPr>
          <w:rFonts w:ascii="Times New Roman" w:hAnsi="Times New Roman"/>
        </w:rPr>
        <w:softHyphen/>
        <w:t xml:space="preserve">парт Наполеон (подробно об истории логистики рассказано в аудиокниге американских авторов Дэймон Шехтер и Гордон </w:t>
      </w:r>
      <w:proofErr w:type="spellStart"/>
      <w:r w:rsidRPr="00FD4EC6">
        <w:rPr>
          <w:rFonts w:ascii="Times New Roman" w:hAnsi="Times New Roman"/>
        </w:rPr>
        <w:t>Сандер</w:t>
      </w:r>
      <w:proofErr w:type="spellEnd"/>
      <w:r w:rsidRPr="00FD4EC6">
        <w:rPr>
          <w:rFonts w:ascii="Times New Roman" w:hAnsi="Times New Roman"/>
        </w:rPr>
        <w:t xml:space="preserve"> «Логистика. Искусство управления цепочками поставок»).</w:t>
      </w:r>
    </w:p>
    <w:p w14:paraId="6B538ADE" w14:textId="77777777" w:rsidR="00413935" w:rsidRPr="00FD4EC6" w:rsidRDefault="006313DD" w:rsidP="00FD4EC6">
      <w:pPr>
        <w:ind w:firstLine="709"/>
        <w:jc w:val="both"/>
        <w:rPr>
          <w:rFonts w:ascii="Times New Roman" w:hAnsi="Times New Roman"/>
        </w:rPr>
      </w:pPr>
      <w:r w:rsidRPr="00FD4EC6">
        <w:rPr>
          <w:rFonts w:ascii="Times New Roman" w:hAnsi="Times New Roman"/>
        </w:rPr>
        <w:t xml:space="preserve">Еще одним источником возникновения </w:t>
      </w:r>
      <w:r w:rsidRPr="00FD4EC6">
        <w:rPr>
          <w:rFonts w:ascii="Times New Roman" w:hAnsi="Times New Roman"/>
        </w:rPr>
        <w:t>логистики с исторической точки зрения можно считать торговлю, так как купцы с древних времен организовали переме</w:t>
      </w:r>
      <w:r w:rsidRPr="00FD4EC6">
        <w:rPr>
          <w:rFonts w:ascii="Times New Roman" w:hAnsi="Times New Roman"/>
        </w:rPr>
        <w:softHyphen/>
        <w:t>щение партий товаров между регионами. Российское купечество играло значительную роль в развитии сель</w:t>
      </w:r>
      <w:r w:rsidRPr="00FD4EC6">
        <w:rPr>
          <w:rFonts w:ascii="Times New Roman" w:hAnsi="Times New Roman"/>
        </w:rPr>
        <w:softHyphen/>
        <w:t>ского хозяйства, так как формировало эффек</w:t>
      </w:r>
      <w:r w:rsidRPr="00FD4EC6">
        <w:rPr>
          <w:rFonts w:ascii="Times New Roman" w:hAnsi="Times New Roman"/>
        </w:rPr>
        <w:t>тивную сферу обращения продукции сельскохозяйственного производства. Изучение архивных материалов о разви</w:t>
      </w:r>
      <w:r w:rsidRPr="00FD4EC6">
        <w:rPr>
          <w:rFonts w:ascii="Times New Roman" w:hAnsi="Times New Roman"/>
        </w:rPr>
        <w:softHyphen/>
        <w:t>тии сельскохозяйственного производства свидетель</w:t>
      </w:r>
      <w:r w:rsidRPr="00FD4EC6">
        <w:rPr>
          <w:rFonts w:ascii="Times New Roman" w:hAnsi="Times New Roman"/>
        </w:rPr>
        <w:softHyphen/>
        <w:t>ствует о том, что купеческий капитал являлся важным элементом сферы обращения сельскохозяйственной пр</w:t>
      </w:r>
      <w:r w:rsidRPr="00FD4EC6">
        <w:rPr>
          <w:rFonts w:ascii="Times New Roman" w:hAnsi="Times New Roman"/>
        </w:rPr>
        <w:t>одукции.</w:t>
      </w:r>
    </w:p>
    <w:p w14:paraId="7F0353AA" w14:textId="77777777" w:rsidR="00413935" w:rsidRPr="00FD4EC6" w:rsidRDefault="006313DD" w:rsidP="00FD4EC6">
      <w:pPr>
        <w:ind w:firstLine="709"/>
        <w:jc w:val="both"/>
        <w:rPr>
          <w:rFonts w:ascii="Times New Roman" w:hAnsi="Times New Roman"/>
        </w:rPr>
      </w:pPr>
      <w:r w:rsidRPr="00FD4EC6">
        <w:rPr>
          <w:rFonts w:ascii="Times New Roman" w:hAnsi="Times New Roman"/>
        </w:rPr>
        <w:t>Наконец совсем редкая точка зрения в отношении формирования логистики как сферы хозяйственной деятельности и собственно термина «логистика». Всем известно такое слово, как лоджия. Во французской транскрипции слово логистика звучит как «</w:t>
      </w:r>
      <w:proofErr w:type="spellStart"/>
      <w:r w:rsidRPr="00FD4EC6">
        <w:rPr>
          <w:rFonts w:ascii="Times New Roman" w:hAnsi="Times New Roman"/>
        </w:rPr>
        <w:t>лоджистик</w:t>
      </w:r>
      <w:proofErr w:type="spellEnd"/>
      <w:r w:rsidRPr="00FD4EC6">
        <w:rPr>
          <w:rFonts w:ascii="Times New Roman" w:hAnsi="Times New Roman"/>
        </w:rPr>
        <w:t>»,</w:t>
      </w:r>
      <w:r w:rsidRPr="00FD4EC6">
        <w:rPr>
          <w:rFonts w:ascii="Times New Roman" w:hAnsi="Times New Roman"/>
        </w:rPr>
        <w:t xml:space="preserve"> что в переводе на русский язык означает «дом или до</w:t>
      </w:r>
      <w:r w:rsidRPr="00FD4EC6">
        <w:rPr>
          <w:rFonts w:ascii="Times New Roman" w:hAnsi="Times New Roman"/>
        </w:rPr>
        <w:softHyphen/>
        <w:t>машнее хозяйство». Так вот, во французской армии ло</w:t>
      </w:r>
      <w:r w:rsidRPr="00FD4EC6">
        <w:rPr>
          <w:rFonts w:ascii="Times New Roman" w:hAnsi="Times New Roman"/>
        </w:rPr>
        <w:softHyphen/>
        <w:t>гисты-снабженцы именовались «</w:t>
      </w:r>
      <w:proofErr w:type="spellStart"/>
      <w:r w:rsidRPr="00FD4EC6">
        <w:rPr>
          <w:rFonts w:ascii="Times New Roman" w:hAnsi="Times New Roman"/>
        </w:rPr>
        <w:t>лоджистики</w:t>
      </w:r>
      <w:proofErr w:type="spellEnd"/>
      <w:r w:rsidRPr="00FD4EC6">
        <w:rPr>
          <w:rFonts w:ascii="Times New Roman" w:hAnsi="Times New Roman"/>
        </w:rPr>
        <w:t>», а в рус</w:t>
      </w:r>
      <w:r w:rsidRPr="00FD4EC6">
        <w:rPr>
          <w:rFonts w:ascii="Times New Roman" w:hAnsi="Times New Roman"/>
        </w:rPr>
        <w:softHyphen/>
        <w:t>ской царской армии — квартирмейстеры.</w:t>
      </w:r>
    </w:p>
    <w:p w14:paraId="4AAE3BF9" w14:textId="3880B33D" w:rsidR="00413935" w:rsidRPr="00FD4EC6" w:rsidRDefault="00FD4EC6" w:rsidP="00FD4EC6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</w:t>
      </w:r>
      <w:r w:rsidR="006313DD" w:rsidRPr="00FD4EC6">
        <w:rPr>
          <w:rFonts w:ascii="Times New Roman" w:hAnsi="Times New Roman"/>
        </w:rPr>
        <w:t xml:space="preserve">сходной позицией в этом направлении служит также управление </w:t>
      </w:r>
      <w:r w:rsidR="006313DD" w:rsidRPr="00FD4EC6">
        <w:rPr>
          <w:rFonts w:ascii="Times New Roman" w:hAnsi="Times New Roman"/>
        </w:rPr>
        <w:t>домашним хозяйством, и при бли</w:t>
      </w:r>
      <w:r w:rsidR="006313DD" w:rsidRPr="00FD4EC6">
        <w:rPr>
          <w:rFonts w:ascii="Times New Roman" w:hAnsi="Times New Roman"/>
        </w:rPr>
        <w:t>жайшем рассмотрении мы можем увидеть, что в любом современном домашнем хозяйстве много процессов, связанных с управлением материальными потока</w:t>
      </w:r>
      <w:r>
        <w:rPr>
          <w:rFonts w:ascii="Times New Roman" w:hAnsi="Times New Roman"/>
        </w:rPr>
        <w:t>ми</w:t>
      </w:r>
      <w:r w:rsidR="006313DD" w:rsidRPr="00FD4EC6">
        <w:rPr>
          <w:rFonts w:ascii="Times New Roman" w:hAnsi="Times New Roman"/>
        </w:rPr>
        <w:t xml:space="preserve"> и запасами. В России чаще главными логистами в семье являются хозяйки, так как </w:t>
      </w:r>
      <w:r w:rsidR="006313DD" w:rsidRPr="00FD4EC6">
        <w:rPr>
          <w:rFonts w:ascii="Times New Roman" w:hAnsi="Times New Roman"/>
        </w:rPr>
        <w:t xml:space="preserve">они планируют поставки и закупки продуктов питания. Это ежедневная работа, которая на первый взгляд кажется простой, но на самом деле, как и на предприятиях, требует точных расчетов. </w:t>
      </w:r>
      <w:r>
        <w:rPr>
          <w:rFonts w:ascii="Times New Roman" w:hAnsi="Times New Roman"/>
        </w:rPr>
        <w:t>И</w:t>
      </w:r>
      <w:r w:rsidR="006313DD" w:rsidRPr="00FD4EC6">
        <w:rPr>
          <w:rFonts w:ascii="Times New Roman" w:hAnsi="Times New Roman"/>
        </w:rPr>
        <w:t xml:space="preserve"> здесь также есть материальные и связанные с ними финансовые и информац</w:t>
      </w:r>
      <w:r w:rsidR="006313DD" w:rsidRPr="00FD4EC6">
        <w:rPr>
          <w:rFonts w:ascii="Times New Roman" w:hAnsi="Times New Roman"/>
        </w:rPr>
        <w:t>ионные потоки.</w:t>
      </w:r>
    </w:p>
    <w:p w14:paraId="193FA3B7" w14:textId="78C3595C" w:rsidR="00413935" w:rsidRPr="00FD4EC6" w:rsidRDefault="006313DD" w:rsidP="00FD4EC6">
      <w:pPr>
        <w:ind w:firstLine="709"/>
        <w:jc w:val="both"/>
        <w:rPr>
          <w:rFonts w:ascii="Times New Roman" w:hAnsi="Times New Roman"/>
        </w:rPr>
      </w:pPr>
      <w:r w:rsidRPr="00FD4EC6">
        <w:rPr>
          <w:rFonts w:ascii="Times New Roman" w:hAnsi="Times New Roman"/>
        </w:rPr>
        <w:t>Еще более сложным представляется управление домашним хозяйством в сельской местности, поэтом</w:t>
      </w:r>
      <w:r w:rsidR="00FD4EC6">
        <w:rPr>
          <w:rFonts w:ascii="Times New Roman" w:hAnsi="Times New Roman"/>
        </w:rPr>
        <w:t>у</w:t>
      </w:r>
      <w:r w:rsidRPr="00FD4EC6">
        <w:rPr>
          <w:rFonts w:ascii="Times New Roman" w:hAnsi="Times New Roman"/>
        </w:rPr>
        <w:t xml:space="preserve"> исторически крестьянские хозяйства были всегда фактически предприятиями, в которых сочеталось множество логистических функций и операций. При этом</w:t>
      </w:r>
      <w:r w:rsidRPr="00FD4EC6">
        <w:rPr>
          <w:rFonts w:ascii="Times New Roman" w:hAnsi="Times New Roman"/>
        </w:rPr>
        <w:t xml:space="preserve"> во взаимодействии крестьянских хозяйств между собой на определенной территории сетевые формы взаимодействия преобладали над цепными формами (линейной формой взаимодействия между субъектами, участвующими в движении материального потока в АПК) и строились н</w:t>
      </w:r>
      <w:r w:rsidRPr="00FD4EC6">
        <w:rPr>
          <w:rFonts w:ascii="Times New Roman" w:hAnsi="Times New Roman"/>
        </w:rPr>
        <w:t>а принципах кооперации.</w:t>
      </w:r>
    </w:p>
    <w:p w14:paraId="3978584E" w14:textId="5E22196D" w:rsidR="00413935" w:rsidRPr="00FD4EC6" w:rsidRDefault="006313DD" w:rsidP="00FD4EC6">
      <w:pPr>
        <w:ind w:firstLine="709"/>
        <w:jc w:val="both"/>
        <w:rPr>
          <w:rFonts w:ascii="Times New Roman" w:hAnsi="Times New Roman"/>
        </w:rPr>
      </w:pPr>
      <w:r w:rsidRPr="00FD4EC6">
        <w:rPr>
          <w:rFonts w:ascii="Times New Roman" w:hAnsi="Times New Roman"/>
        </w:rPr>
        <w:t xml:space="preserve">В настоящее время сельскохозяйственное производстве стоит на перепутье. </w:t>
      </w:r>
      <w:r w:rsidR="00FD4EC6">
        <w:rPr>
          <w:rFonts w:ascii="Times New Roman" w:hAnsi="Times New Roman"/>
        </w:rPr>
        <w:t>И</w:t>
      </w:r>
      <w:r w:rsidRPr="00FD4EC6">
        <w:rPr>
          <w:rFonts w:ascii="Times New Roman" w:hAnsi="Times New Roman"/>
        </w:rPr>
        <w:t xml:space="preserve"> </w:t>
      </w:r>
      <w:r w:rsidRPr="00FD4EC6">
        <w:rPr>
          <w:rFonts w:ascii="Times New Roman" w:hAnsi="Times New Roman"/>
        </w:rPr>
        <w:lastRenderedPageBreak/>
        <w:t xml:space="preserve">частный сектор не получает развития из-за </w:t>
      </w:r>
      <w:r w:rsidRPr="00FD4EC6">
        <w:rPr>
          <w:rFonts w:ascii="Times New Roman" w:hAnsi="Times New Roman"/>
        </w:rPr>
        <w:t>отсутствия</w:t>
      </w:r>
      <w:r w:rsidRPr="00FD4EC6">
        <w:rPr>
          <w:rFonts w:ascii="Times New Roman" w:hAnsi="Times New Roman"/>
        </w:rPr>
        <w:t xml:space="preserve"> настоящих коммерческих посредников, и крупные предприятия, существующие в Советском Союзе повсеместно уж</w:t>
      </w:r>
      <w:r w:rsidRPr="00FD4EC6">
        <w:rPr>
          <w:rFonts w:ascii="Times New Roman" w:hAnsi="Times New Roman"/>
        </w:rPr>
        <w:t>е не возродить.</w:t>
      </w:r>
    </w:p>
    <w:p w14:paraId="58E08459" w14:textId="77777777" w:rsidR="00413935" w:rsidRPr="00FD4EC6" w:rsidRDefault="006313DD" w:rsidP="00FD4EC6">
      <w:pPr>
        <w:ind w:firstLine="709"/>
        <w:jc w:val="both"/>
        <w:rPr>
          <w:rFonts w:ascii="Times New Roman" w:hAnsi="Times New Roman"/>
        </w:rPr>
      </w:pPr>
      <w:r w:rsidRPr="00FD4EC6">
        <w:rPr>
          <w:rFonts w:ascii="Times New Roman" w:hAnsi="Times New Roman"/>
        </w:rPr>
        <w:t xml:space="preserve">Как в стихотворении омского поэта Аркадия </w:t>
      </w:r>
      <w:proofErr w:type="spellStart"/>
      <w:r w:rsidRPr="00FD4EC6">
        <w:rPr>
          <w:rFonts w:ascii="Times New Roman" w:hAnsi="Times New Roman"/>
        </w:rPr>
        <w:t>Кутилова</w:t>
      </w:r>
      <w:proofErr w:type="spellEnd"/>
      <w:r w:rsidRPr="00FD4EC6">
        <w:rPr>
          <w:rFonts w:ascii="Times New Roman" w:hAnsi="Times New Roman"/>
        </w:rPr>
        <w:t xml:space="preserve">: «...Я стою, как </w:t>
      </w:r>
      <w:proofErr w:type="spellStart"/>
      <w:r w:rsidRPr="00FD4EC6">
        <w:rPr>
          <w:rFonts w:ascii="Times New Roman" w:hAnsi="Times New Roman"/>
        </w:rPr>
        <w:t>стакашек</w:t>
      </w:r>
      <w:proofErr w:type="spellEnd"/>
      <w:r w:rsidRPr="00FD4EC6">
        <w:rPr>
          <w:rFonts w:ascii="Times New Roman" w:hAnsi="Times New Roman"/>
        </w:rPr>
        <w:t xml:space="preserve"> на блюдце, я стою — ни вперед, ни назад: и в двадцатый — уже не вернуться, да и древние — косо глядят...».</w:t>
      </w:r>
    </w:p>
    <w:p w14:paraId="3EFF045C" w14:textId="73F4130C" w:rsidR="00413935" w:rsidRPr="00FD4EC6" w:rsidRDefault="006313DD" w:rsidP="00FD4EC6">
      <w:pPr>
        <w:ind w:firstLine="709"/>
        <w:jc w:val="both"/>
        <w:rPr>
          <w:rFonts w:ascii="Times New Roman" w:hAnsi="Times New Roman"/>
        </w:rPr>
      </w:pPr>
      <w:r w:rsidRPr="00FD4EC6">
        <w:rPr>
          <w:rFonts w:ascii="Times New Roman" w:hAnsi="Times New Roman"/>
        </w:rPr>
        <w:t>Поэтом</w:t>
      </w:r>
      <w:r w:rsidR="00FD4EC6">
        <w:rPr>
          <w:rFonts w:ascii="Times New Roman" w:hAnsi="Times New Roman"/>
        </w:rPr>
        <w:t>у</w:t>
      </w:r>
      <w:r w:rsidRPr="00FD4EC6">
        <w:rPr>
          <w:rFonts w:ascii="Times New Roman" w:hAnsi="Times New Roman"/>
        </w:rPr>
        <w:t xml:space="preserve"> одним из направлений в возрождении отечественно</w:t>
      </w:r>
      <w:r w:rsidRPr="00FD4EC6">
        <w:rPr>
          <w:rFonts w:ascii="Times New Roman" w:hAnsi="Times New Roman"/>
        </w:rPr>
        <w:t>го сельского хозяйства яв</w:t>
      </w:r>
      <w:r w:rsidR="00FD4EC6">
        <w:rPr>
          <w:rFonts w:ascii="Times New Roman" w:hAnsi="Times New Roman"/>
        </w:rPr>
        <w:t>л</w:t>
      </w:r>
      <w:r w:rsidRPr="00FD4EC6">
        <w:rPr>
          <w:rFonts w:ascii="Times New Roman" w:hAnsi="Times New Roman"/>
        </w:rPr>
        <w:t>яется использование концепции логистики, а именно: анализ опыта функционирования аграрного сектора в царской</w:t>
      </w:r>
      <w:r w:rsidR="00FD4EC6">
        <w:rPr>
          <w:rFonts w:ascii="Times New Roman" w:hAnsi="Times New Roman"/>
        </w:rPr>
        <w:t xml:space="preserve"> </w:t>
      </w:r>
      <w:r w:rsidRPr="00FD4EC6">
        <w:rPr>
          <w:rFonts w:ascii="Times New Roman" w:hAnsi="Times New Roman"/>
        </w:rPr>
        <w:t>России, Советском Союзе и на основе этих знаний создание</w:t>
      </w:r>
      <w:r w:rsidR="00FD4EC6">
        <w:rPr>
          <w:rFonts w:ascii="Times New Roman" w:hAnsi="Times New Roman"/>
        </w:rPr>
        <w:t xml:space="preserve"> </w:t>
      </w:r>
      <w:r w:rsidRPr="00FD4EC6">
        <w:rPr>
          <w:rFonts w:ascii="Times New Roman" w:hAnsi="Times New Roman"/>
        </w:rPr>
        <w:t>конкурентоспособной</w:t>
      </w:r>
      <w:r w:rsidR="00FD4EC6">
        <w:rPr>
          <w:rFonts w:ascii="Times New Roman" w:hAnsi="Times New Roman"/>
        </w:rPr>
        <w:t xml:space="preserve"> </w:t>
      </w:r>
      <w:r w:rsidRPr="00FD4EC6">
        <w:rPr>
          <w:rFonts w:ascii="Times New Roman" w:hAnsi="Times New Roman"/>
        </w:rPr>
        <w:t>модели</w:t>
      </w:r>
      <w:r w:rsidR="00FD4EC6">
        <w:rPr>
          <w:rFonts w:ascii="Times New Roman" w:hAnsi="Times New Roman"/>
        </w:rPr>
        <w:t xml:space="preserve"> </w:t>
      </w:r>
      <w:r w:rsidRPr="00FD4EC6">
        <w:rPr>
          <w:rFonts w:ascii="Times New Roman" w:hAnsi="Times New Roman"/>
        </w:rPr>
        <w:t>се</w:t>
      </w:r>
      <w:r w:rsidR="00FD4EC6">
        <w:rPr>
          <w:rFonts w:ascii="Times New Roman" w:hAnsi="Times New Roman"/>
        </w:rPr>
        <w:t>л</w:t>
      </w:r>
      <w:r w:rsidRPr="00FD4EC6">
        <w:rPr>
          <w:rFonts w:ascii="Times New Roman" w:hAnsi="Times New Roman"/>
        </w:rPr>
        <w:t xml:space="preserve">ьскохозяйственного производства </w:t>
      </w:r>
      <w:r w:rsidRPr="00FD4EC6">
        <w:rPr>
          <w:rFonts w:ascii="Times New Roman" w:hAnsi="Times New Roman"/>
        </w:rPr>
        <w:t>с учетом региональных особенностей.</w:t>
      </w:r>
    </w:p>
    <w:p w14:paraId="58571623" w14:textId="0A7A6F51" w:rsidR="00413935" w:rsidRPr="00FD4EC6" w:rsidRDefault="006313DD" w:rsidP="00FD4EC6">
      <w:pPr>
        <w:ind w:firstLine="709"/>
        <w:jc w:val="both"/>
        <w:rPr>
          <w:rFonts w:ascii="Times New Roman" w:hAnsi="Times New Roman"/>
        </w:rPr>
      </w:pPr>
      <w:r w:rsidRPr="00FD4EC6">
        <w:rPr>
          <w:rFonts w:ascii="Times New Roman" w:hAnsi="Times New Roman"/>
        </w:rPr>
        <w:t>В общем виде логистика в экономической сфере является средством для снижения затрат при закупках, производстве и продаже товаров. Использование кон</w:t>
      </w:r>
      <w:r w:rsidRPr="00FD4EC6">
        <w:rPr>
          <w:rFonts w:ascii="Times New Roman" w:hAnsi="Times New Roman"/>
        </w:rPr>
        <w:softHyphen/>
        <w:t>цепции логистики в производстве и торговле нацелено на совершенствование</w:t>
      </w:r>
      <w:r w:rsidRPr="00FD4EC6">
        <w:rPr>
          <w:rFonts w:ascii="Times New Roman" w:hAnsi="Times New Roman"/>
        </w:rPr>
        <w:t xml:space="preserve"> процессов товародвижения, оп</w:t>
      </w:r>
      <w:r w:rsidRPr="00FD4EC6">
        <w:rPr>
          <w:rFonts w:ascii="Times New Roman" w:hAnsi="Times New Roman"/>
        </w:rPr>
        <w:softHyphen/>
        <w:t>тимизацию запасов и издержек, на обеспечение высо</w:t>
      </w:r>
      <w:r w:rsidRPr="00FD4EC6">
        <w:rPr>
          <w:rFonts w:ascii="Times New Roman" w:hAnsi="Times New Roman"/>
        </w:rPr>
        <w:softHyphen/>
        <w:t>кого качества обслуживания потребителей. В настоя</w:t>
      </w:r>
      <w:r w:rsidRPr="00FD4EC6">
        <w:rPr>
          <w:rFonts w:ascii="Times New Roman" w:hAnsi="Times New Roman"/>
        </w:rPr>
        <w:softHyphen/>
        <w:t>щее время развитие логистики в России уже приходит к тому, что формируются отраслевые подходы к управ</w:t>
      </w:r>
      <w:r w:rsidRPr="00FD4EC6">
        <w:rPr>
          <w:rFonts w:ascii="Times New Roman" w:hAnsi="Times New Roman"/>
        </w:rPr>
        <w:softHyphen/>
        <w:t>лению материальными пото</w:t>
      </w:r>
      <w:r w:rsidRPr="00FD4EC6">
        <w:rPr>
          <w:rFonts w:ascii="Times New Roman" w:hAnsi="Times New Roman"/>
        </w:rPr>
        <w:t>ками и одним из таких направлений яв</w:t>
      </w:r>
      <w:r w:rsidR="00FD4EC6">
        <w:rPr>
          <w:rFonts w:ascii="Times New Roman" w:hAnsi="Times New Roman"/>
        </w:rPr>
        <w:t>л</w:t>
      </w:r>
      <w:r w:rsidRPr="00FD4EC6">
        <w:rPr>
          <w:rFonts w:ascii="Times New Roman" w:hAnsi="Times New Roman"/>
        </w:rPr>
        <w:t>яется логистика в агропромышленном комплексе (АПК).</w:t>
      </w:r>
    </w:p>
    <w:p w14:paraId="1FF918F4" w14:textId="4C3C298B" w:rsidR="00413935" w:rsidRPr="00FD4EC6" w:rsidRDefault="006313DD" w:rsidP="00FD4EC6">
      <w:pPr>
        <w:ind w:firstLine="709"/>
        <w:jc w:val="both"/>
        <w:rPr>
          <w:rFonts w:ascii="Times New Roman" w:hAnsi="Times New Roman"/>
        </w:rPr>
      </w:pPr>
      <w:r w:rsidRPr="00FD4EC6">
        <w:rPr>
          <w:rFonts w:ascii="Times New Roman" w:hAnsi="Times New Roman"/>
        </w:rPr>
        <w:t xml:space="preserve">Т.П. </w:t>
      </w:r>
      <w:proofErr w:type="spellStart"/>
      <w:r w:rsidRPr="00FD4EC6">
        <w:rPr>
          <w:rFonts w:ascii="Times New Roman" w:hAnsi="Times New Roman"/>
        </w:rPr>
        <w:t>Гафпятова</w:t>
      </w:r>
      <w:proofErr w:type="spellEnd"/>
      <w:r w:rsidRPr="00FD4EC6">
        <w:rPr>
          <w:rFonts w:ascii="Times New Roman" w:hAnsi="Times New Roman"/>
        </w:rPr>
        <w:t xml:space="preserve">, </w:t>
      </w:r>
      <w:r w:rsidR="00FD4EC6">
        <w:rPr>
          <w:rFonts w:ascii="Times New Roman" w:hAnsi="Times New Roman"/>
          <w:lang w:eastAsia="en-US" w:bidi="en-US"/>
        </w:rPr>
        <w:t>О.И</w:t>
      </w:r>
      <w:r w:rsidRPr="00FD4EC6">
        <w:rPr>
          <w:rFonts w:ascii="Times New Roman" w:hAnsi="Times New Roman"/>
        </w:rPr>
        <w:t xml:space="preserve">. Лебедева </w:t>
      </w:r>
      <w:r w:rsidRPr="00FD4EC6">
        <w:rPr>
          <w:rFonts w:ascii="Times New Roman" w:hAnsi="Times New Roman"/>
        </w:rPr>
        <w:t xml:space="preserve">отмечают, что «сельское хозяйство — это совершенно особая сфера производства — </w:t>
      </w:r>
      <w:r w:rsidR="00FD4EC6">
        <w:rPr>
          <w:rFonts w:ascii="Times New Roman" w:hAnsi="Times New Roman"/>
        </w:rPr>
        <w:t>наличие</w:t>
      </w:r>
      <w:r w:rsidRPr="00FD4EC6">
        <w:rPr>
          <w:rFonts w:ascii="Times New Roman" w:hAnsi="Times New Roman"/>
        </w:rPr>
        <w:t xml:space="preserve"> земли здесь — основное средство производств</w:t>
      </w:r>
      <w:r w:rsidRPr="00FD4EC6">
        <w:rPr>
          <w:rFonts w:ascii="Times New Roman" w:hAnsi="Times New Roman"/>
        </w:rPr>
        <w:t>а. Земля в отличие от других средств производства — не продукт труда человека, ее размеры не могут быть увеличены. При правильном использовании в сельском хозяйстве земля не то</w:t>
      </w:r>
      <w:r w:rsidR="00FD4EC6">
        <w:rPr>
          <w:rFonts w:ascii="Times New Roman" w:hAnsi="Times New Roman"/>
        </w:rPr>
        <w:t>л</w:t>
      </w:r>
      <w:r w:rsidRPr="00FD4EC6">
        <w:rPr>
          <w:rFonts w:ascii="Times New Roman" w:hAnsi="Times New Roman"/>
        </w:rPr>
        <w:t>ько не теряет своих качеств, но даже улучшает их, в то вре</w:t>
      </w:r>
      <w:r w:rsidRPr="00FD4EC6">
        <w:rPr>
          <w:rFonts w:ascii="Times New Roman" w:hAnsi="Times New Roman"/>
        </w:rPr>
        <w:softHyphen/>
        <w:t>мя как все другие с</w:t>
      </w:r>
      <w:r w:rsidRPr="00FD4EC6">
        <w:rPr>
          <w:rFonts w:ascii="Times New Roman" w:hAnsi="Times New Roman"/>
        </w:rPr>
        <w:t>редства производства постепенно устаревают морально и физически, заменяются други</w:t>
      </w:r>
      <w:r w:rsidRPr="00FD4EC6">
        <w:rPr>
          <w:rFonts w:ascii="Times New Roman" w:hAnsi="Times New Roman"/>
        </w:rPr>
        <w:softHyphen/>
        <w:t>ми. Земля, яв</w:t>
      </w:r>
      <w:r w:rsidR="00FD4EC6">
        <w:rPr>
          <w:rFonts w:ascii="Times New Roman" w:hAnsi="Times New Roman"/>
        </w:rPr>
        <w:t>л</w:t>
      </w:r>
      <w:r w:rsidRPr="00FD4EC6">
        <w:rPr>
          <w:rFonts w:ascii="Times New Roman" w:hAnsi="Times New Roman"/>
        </w:rPr>
        <w:t>яясь средством производства, выступает и как средство труда, и как предмет труда».</w:t>
      </w:r>
    </w:p>
    <w:p w14:paraId="323F131F" w14:textId="2C7FB0A9" w:rsidR="00413935" w:rsidRPr="00FD4EC6" w:rsidRDefault="006313DD" w:rsidP="00FD4EC6">
      <w:pPr>
        <w:ind w:firstLine="709"/>
        <w:jc w:val="both"/>
        <w:rPr>
          <w:rFonts w:ascii="Times New Roman" w:hAnsi="Times New Roman"/>
        </w:rPr>
      </w:pPr>
      <w:r w:rsidRPr="00FD4EC6">
        <w:rPr>
          <w:rFonts w:ascii="Times New Roman" w:hAnsi="Times New Roman"/>
        </w:rPr>
        <w:t>Важной особенностью сельскохозяйственного про</w:t>
      </w:r>
      <w:r w:rsidRPr="00FD4EC6">
        <w:rPr>
          <w:rFonts w:ascii="Times New Roman" w:hAnsi="Times New Roman"/>
        </w:rPr>
        <w:softHyphen/>
        <w:t>изводства яв</w:t>
      </w:r>
      <w:r w:rsidR="00FD4EC6">
        <w:rPr>
          <w:rFonts w:ascii="Times New Roman" w:hAnsi="Times New Roman"/>
        </w:rPr>
        <w:t>л</w:t>
      </w:r>
      <w:r w:rsidRPr="00FD4EC6">
        <w:rPr>
          <w:rFonts w:ascii="Times New Roman" w:hAnsi="Times New Roman"/>
        </w:rPr>
        <w:t>яется его сезонн</w:t>
      </w:r>
      <w:r w:rsidRPr="00FD4EC6">
        <w:rPr>
          <w:rFonts w:ascii="Times New Roman" w:hAnsi="Times New Roman"/>
        </w:rPr>
        <w:t>ость. Это ставит сельское хозяйство в зависимость от природных условий, при</w:t>
      </w:r>
      <w:r w:rsidRPr="00FD4EC6">
        <w:rPr>
          <w:rFonts w:ascii="Times New Roman" w:hAnsi="Times New Roman"/>
        </w:rPr>
        <w:softHyphen/>
        <w:t>водит к неравномерному</w:t>
      </w:r>
      <w:r w:rsidRPr="00FD4EC6">
        <w:rPr>
          <w:rFonts w:ascii="Times New Roman" w:hAnsi="Times New Roman"/>
        </w:rPr>
        <w:t xml:space="preserve"> использованию рабочей силы в течение года, неравномерному поступлению продук</w:t>
      </w:r>
      <w:r w:rsidRPr="00FD4EC6">
        <w:rPr>
          <w:rFonts w:ascii="Times New Roman" w:hAnsi="Times New Roman"/>
        </w:rPr>
        <w:softHyphen/>
        <w:t>ции и денежных доходов на протяжении года.</w:t>
      </w:r>
    </w:p>
    <w:p w14:paraId="38CD54DE" w14:textId="77777777" w:rsidR="00413935" w:rsidRPr="00FD4EC6" w:rsidRDefault="006313DD" w:rsidP="00FD4EC6">
      <w:pPr>
        <w:ind w:firstLine="709"/>
        <w:jc w:val="both"/>
        <w:rPr>
          <w:rFonts w:ascii="Times New Roman" w:hAnsi="Times New Roman"/>
        </w:rPr>
      </w:pPr>
      <w:r w:rsidRPr="00FD4EC6">
        <w:rPr>
          <w:rFonts w:ascii="Times New Roman" w:hAnsi="Times New Roman"/>
        </w:rPr>
        <w:t>Особенность сельского хозяйства сост</w:t>
      </w:r>
      <w:r w:rsidRPr="00FD4EC6">
        <w:rPr>
          <w:rFonts w:ascii="Times New Roman" w:hAnsi="Times New Roman"/>
        </w:rPr>
        <w:t>оит и в том, что оно носит биологический характер, т.е. в качестве средств производства здесь выступают растения и жи</w:t>
      </w:r>
      <w:r w:rsidRPr="00FD4EC6">
        <w:rPr>
          <w:rFonts w:ascii="Times New Roman" w:hAnsi="Times New Roman"/>
        </w:rPr>
        <w:softHyphen/>
        <w:t>вотные.</w:t>
      </w:r>
    </w:p>
    <w:p w14:paraId="383DA2DD" w14:textId="636E7A31" w:rsidR="00413935" w:rsidRPr="00FD4EC6" w:rsidRDefault="006313DD" w:rsidP="00FD4EC6">
      <w:pPr>
        <w:ind w:firstLine="709"/>
        <w:jc w:val="both"/>
        <w:rPr>
          <w:rFonts w:ascii="Times New Roman" w:hAnsi="Times New Roman"/>
        </w:rPr>
      </w:pPr>
      <w:r w:rsidRPr="00FD4EC6">
        <w:rPr>
          <w:rFonts w:ascii="Times New Roman" w:hAnsi="Times New Roman"/>
        </w:rPr>
        <w:t>Повышение эффективности и устойчивости земле</w:t>
      </w:r>
      <w:r w:rsidRPr="00FD4EC6">
        <w:rPr>
          <w:rFonts w:ascii="Times New Roman" w:hAnsi="Times New Roman"/>
        </w:rPr>
        <w:t>дел</w:t>
      </w:r>
      <w:r w:rsidR="00FD4EC6">
        <w:rPr>
          <w:rFonts w:ascii="Times New Roman" w:hAnsi="Times New Roman"/>
        </w:rPr>
        <w:t>и</w:t>
      </w:r>
      <w:r w:rsidRPr="00FD4EC6">
        <w:rPr>
          <w:rFonts w:ascii="Times New Roman" w:hAnsi="Times New Roman"/>
        </w:rPr>
        <w:t>я в современных условиях в значительной степени сдерживается вследствие недостат</w:t>
      </w:r>
      <w:r w:rsidRPr="00FD4EC6">
        <w:rPr>
          <w:rFonts w:ascii="Times New Roman" w:hAnsi="Times New Roman"/>
        </w:rPr>
        <w:t>очного обоснования методологии и методики его ведения. Имеющиеся научные разработки носят, как правило, фрагментар</w:t>
      </w:r>
      <w:r w:rsidRPr="00FD4EC6">
        <w:rPr>
          <w:rFonts w:ascii="Times New Roman" w:hAnsi="Times New Roman"/>
        </w:rPr>
        <w:softHyphen/>
        <w:t>ный характер, не всегда учитывают всю совокупность факторов и условий земледелия в их диалектической связи и взаимодействии. Следовательно, в</w:t>
      </w:r>
      <w:r w:rsidRPr="00FD4EC6">
        <w:rPr>
          <w:rFonts w:ascii="Times New Roman" w:hAnsi="Times New Roman"/>
        </w:rPr>
        <w:t xml:space="preserve"> этой ситуа</w:t>
      </w:r>
      <w:r w:rsidRPr="00FD4EC6">
        <w:rPr>
          <w:rFonts w:ascii="Times New Roman" w:hAnsi="Times New Roman"/>
        </w:rPr>
        <w:softHyphen/>
        <w:t>ции актуа</w:t>
      </w:r>
      <w:r w:rsidR="00FD4EC6">
        <w:rPr>
          <w:rFonts w:ascii="Times New Roman" w:hAnsi="Times New Roman"/>
        </w:rPr>
        <w:t>л</w:t>
      </w:r>
      <w:r w:rsidRPr="00FD4EC6">
        <w:rPr>
          <w:rFonts w:ascii="Times New Roman" w:hAnsi="Times New Roman"/>
        </w:rPr>
        <w:t xml:space="preserve">ьно внедрение концепции логистики </w:t>
      </w:r>
      <w:r w:rsidR="00341C31">
        <w:rPr>
          <w:rFonts w:ascii="Times New Roman" w:hAnsi="Times New Roman"/>
        </w:rPr>
        <w:t>для</w:t>
      </w:r>
      <w:r w:rsidRPr="00FD4EC6">
        <w:rPr>
          <w:rFonts w:ascii="Times New Roman" w:hAnsi="Times New Roman"/>
        </w:rPr>
        <w:t xml:space="preserve"> организации сельскохозяйственного производства [8].</w:t>
      </w:r>
    </w:p>
    <w:p w14:paraId="2F9DC670" w14:textId="77777777" w:rsidR="00413935" w:rsidRPr="00FD4EC6" w:rsidRDefault="006313DD" w:rsidP="00FD4EC6">
      <w:pPr>
        <w:ind w:firstLine="709"/>
        <w:jc w:val="both"/>
        <w:rPr>
          <w:rFonts w:ascii="Times New Roman" w:hAnsi="Times New Roman"/>
        </w:rPr>
      </w:pPr>
      <w:r w:rsidRPr="00FD4EC6">
        <w:rPr>
          <w:rFonts w:ascii="Times New Roman" w:hAnsi="Times New Roman"/>
        </w:rPr>
        <w:t>Объект исследования логистики АПК — это мате</w:t>
      </w:r>
      <w:r w:rsidRPr="00FD4EC6">
        <w:rPr>
          <w:rFonts w:ascii="Times New Roman" w:hAnsi="Times New Roman"/>
        </w:rPr>
        <w:softHyphen/>
        <w:t>риальный поток и сопутствующие ему финансовые, информационные и сервисные потоки. Материальный пот</w:t>
      </w:r>
      <w:r w:rsidRPr="00FD4EC6">
        <w:rPr>
          <w:rFonts w:ascii="Times New Roman" w:hAnsi="Times New Roman"/>
        </w:rPr>
        <w:t>ок — это движение продукции на всех стадиях формирования товара: «источник сырья— производ</w:t>
      </w:r>
      <w:r w:rsidRPr="00FD4EC6">
        <w:rPr>
          <w:rFonts w:ascii="Times New Roman" w:hAnsi="Times New Roman"/>
        </w:rPr>
        <w:softHyphen/>
        <w:t>ство — распределение товаров — конечное потребле</w:t>
      </w:r>
      <w:r w:rsidRPr="00FD4EC6">
        <w:rPr>
          <w:rFonts w:ascii="Times New Roman" w:hAnsi="Times New Roman"/>
        </w:rPr>
        <w:softHyphen/>
        <w:t>ние — возвратные и обратные потоки».</w:t>
      </w:r>
    </w:p>
    <w:p w14:paraId="52D27B79" w14:textId="77777777" w:rsidR="00413935" w:rsidRPr="00FD4EC6" w:rsidRDefault="006313DD" w:rsidP="00FD4EC6">
      <w:pPr>
        <w:ind w:firstLine="709"/>
        <w:jc w:val="both"/>
        <w:rPr>
          <w:rFonts w:ascii="Times New Roman" w:hAnsi="Times New Roman"/>
        </w:rPr>
      </w:pPr>
      <w:r w:rsidRPr="00FD4EC6">
        <w:rPr>
          <w:rFonts w:ascii="Times New Roman" w:hAnsi="Times New Roman"/>
        </w:rPr>
        <w:t>Предмет исследования логистики — оптимизация движения материальных и сопутствую</w:t>
      </w:r>
      <w:r w:rsidRPr="00FD4EC6">
        <w:rPr>
          <w:rFonts w:ascii="Times New Roman" w:hAnsi="Times New Roman"/>
        </w:rPr>
        <w:t>щих им потоков как в рамках агропредприятия пли территориально- производственных единиц (сетевая форма организации производства, когда на отдельной территории работает множество малых предприятий пли семейных пред</w:t>
      </w:r>
      <w:r w:rsidRPr="00FD4EC6">
        <w:rPr>
          <w:rFonts w:ascii="Times New Roman" w:hAnsi="Times New Roman"/>
        </w:rPr>
        <w:softHyphen/>
        <w:t>приятий) и в региональной инфраструктуре А</w:t>
      </w:r>
      <w:r w:rsidRPr="00FD4EC6">
        <w:rPr>
          <w:rFonts w:ascii="Times New Roman" w:hAnsi="Times New Roman"/>
        </w:rPr>
        <w:t>ПК в це</w:t>
      </w:r>
      <w:r w:rsidRPr="00FD4EC6">
        <w:rPr>
          <w:rFonts w:ascii="Times New Roman" w:hAnsi="Times New Roman"/>
        </w:rPr>
        <w:softHyphen/>
        <w:t>лом.</w:t>
      </w:r>
    </w:p>
    <w:p w14:paraId="6FD7A10E" w14:textId="7076524C" w:rsidR="00413935" w:rsidRPr="00FD4EC6" w:rsidRDefault="006313DD" w:rsidP="00FD4EC6">
      <w:pPr>
        <w:ind w:firstLine="709"/>
        <w:jc w:val="both"/>
        <w:rPr>
          <w:rFonts w:ascii="Times New Roman" w:hAnsi="Times New Roman"/>
        </w:rPr>
      </w:pPr>
      <w:r w:rsidRPr="00FD4EC6">
        <w:rPr>
          <w:rFonts w:ascii="Times New Roman" w:hAnsi="Times New Roman"/>
        </w:rPr>
        <w:t>Це</w:t>
      </w:r>
      <w:r w:rsidR="00FD4EC6">
        <w:rPr>
          <w:rFonts w:ascii="Times New Roman" w:hAnsi="Times New Roman"/>
        </w:rPr>
        <w:t>л</w:t>
      </w:r>
      <w:r w:rsidRPr="00FD4EC6">
        <w:rPr>
          <w:rFonts w:ascii="Times New Roman" w:hAnsi="Times New Roman"/>
        </w:rPr>
        <w:t>ь логистики, в общем виде, отражается 7 прави</w:t>
      </w:r>
      <w:r w:rsidRPr="00FD4EC6">
        <w:rPr>
          <w:rFonts w:ascii="Times New Roman" w:hAnsi="Times New Roman"/>
        </w:rPr>
        <w:softHyphen/>
        <w:t>лами: (1) нужный товар до</w:t>
      </w:r>
      <w:r w:rsidR="00FD4EC6">
        <w:rPr>
          <w:rFonts w:ascii="Times New Roman" w:hAnsi="Times New Roman"/>
        </w:rPr>
        <w:t>л</w:t>
      </w:r>
      <w:r w:rsidRPr="00FD4EC6">
        <w:rPr>
          <w:rFonts w:ascii="Times New Roman" w:hAnsi="Times New Roman"/>
        </w:rPr>
        <w:t>жен быть доставлен (2) в нужное время (3) в нужное место, (4) с наименьшими затратами, (5) нужного качества, (6) в нужном количе</w:t>
      </w:r>
      <w:r w:rsidRPr="00FD4EC6">
        <w:rPr>
          <w:rFonts w:ascii="Times New Roman" w:hAnsi="Times New Roman"/>
        </w:rPr>
        <w:t>стве и (7) нужному потребителю матери</w:t>
      </w:r>
      <w:r w:rsidRPr="00FD4EC6">
        <w:rPr>
          <w:rFonts w:ascii="Times New Roman" w:hAnsi="Times New Roman"/>
        </w:rPr>
        <w:t>ального потока.</w:t>
      </w:r>
    </w:p>
    <w:p w14:paraId="3E4A7698" w14:textId="066416CA" w:rsidR="00413935" w:rsidRPr="00FD4EC6" w:rsidRDefault="006313DD" w:rsidP="00FD4EC6">
      <w:pPr>
        <w:ind w:firstLine="709"/>
        <w:jc w:val="both"/>
        <w:rPr>
          <w:rFonts w:ascii="Times New Roman" w:hAnsi="Times New Roman"/>
        </w:rPr>
      </w:pPr>
      <w:r w:rsidRPr="00FD4EC6">
        <w:rPr>
          <w:rFonts w:ascii="Times New Roman" w:hAnsi="Times New Roman"/>
        </w:rPr>
        <w:lastRenderedPageBreak/>
        <w:t>Если эти правила выпо</w:t>
      </w:r>
      <w:r w:rsidR="00FD4EC6">
        <w:rPr>
          <w:rFonts w:ascii="Times New Roman" w:hAnsi="Times New Roman"/>
        </w:rPr>
        <w:t>лн</w:t>
      </w:r>
      <w:r w:rsidRPr="00FD4EC6">
        <w:rPr>
          <w:rFonts w:ascii="Times New Roman" w:hAnsi="Times New Roman"/>
        </w:rPr>
        <w:t>яются, то це</w:t>
      </w:r>
      <w:r w:rsidR="00FD4EC6">
        <w:rPr>
          <w:rFonts w:ascii="Times New Roman" w:hAnsi="Times New Roman"/>
        </w:rPr>
        <w:t>л</w:t>
      </w:r>
      <w:r w:rsidRPr="00FD4EC6">
        <w:rPr>
          <w:rFonts w:ascii="Times New Roman" w:hAnsi="Times New Roman"/>
        </w:rPr>
        <w:t xml:space="preserve">ь логистической </w:t>
      </w:r>
      <w:r w:rsidR="00FD4EC6">
        <w:rPr>
          <w:rFonts w:ascii="Times New Roman" w:hAnsi="Times New Roman"/>
        </w:rPr>
        <w:t>деятел</w:t>
      </w:r>
      <w:r w:rsidRPr="00FD4EC6">
        <w:rPr>
          <w:rFonts w:ascii="Times New Roman" w:hAnsi="Times New Roman"/>
        </w:rPr>
        <w:t>ьности считается достигнутой.</w:t>
      </w:r>
    </w:p>
    <w:p w14:paraId="49B47D42" w14:textId="7B5E36B8" w:rsidR="00413935" w:rsidRPr="00FD4EC6" w:rsidRDefault="006313DD" w:rsidP="00FD4EC6">
      <w:pPr>
        <w:ind w:firstLine="709"/>
        <w:jc w:val="both"/>
        <w:rPr>
          <w:rFonts w:ascii="Times New Roman" w:hAnsi="Times New Roman"/>
        </w:rPr>
      </w:pPr>
      <w:r w:rsidRPr="00FD4EC6">
        <w:rPr>
          <w:rFonts w:ascii="Times New Roman" w:hAnsi="Times New Roman"/>
        </w:rPr>
        <w:t xml:space="preserve">К примеру, производитель купил у поставщика оборудование </w:t>
      </w:r>
      <w:r w:rsidR="00FD4EC6">
        <w:rPr>
          <w:rFonts w:ascii="Times New Roman" w:hAnsi="Times New Roman"/>
        </w:rPr>
        <w:t>дл</w:t>
      </w:r>
      <w:r w:rsidRPr="00FD4EC6">
        <w:rPr>
          <w:rFonts w:ascii="Times New Roman" w:hAnsi="Times New Roman"/>
        </w:rPr>
        <w:t>я переработки зерна и заказал его доставку. В момент оплаты право собственности на оборудов</w:t>
      </w:r>
      <w:r w:rsidRPr="00FD4EC6">
        <w:rPr>
          <w:rFonts w:ascii="Times New Roman" w:hAnsi="Times New Roman"/>
        </w:rPr>
        <w:t>ание переходит к покупателю, но риск его утери и порчи пока принимает на себя продавец. Затем продавец и покупатель договариваются о времени до</w:t>
      </w:r>
      <w:r w:rsidRPr="00FD4EC6">
        <w:rPr>
          <w:rFonts w:ascii="Times New Roman" w:hAnsi="Times New Roman"/>
        </w:rPr>
        <w:softHyphen/>
        <w:t>ставки.</w:t>
      </w:r>
    </w:p>
    <w:p w14:paraId="2C36373A" w14:textId="0469BD6E" w:rsidR="00413935" w:rsidRPr="00FD4EC6" w:rsidRDefault="006313DD" w:rsidP="00FD4EC6">
      <w:pPr>
        <w:ind w:firstLine="709"/>
        <w:jc w:val="both"/>
        <w:rPr>
          <w:rFonts w:ascii="Times New Roman" w:hAnsi="Times New Roman"/>
        </w:rPr>
      </w:pPr>
      <w:r w:rsidRPr="00FD4EC6">
        <w:rPr>
          <w:rFonts w:ascii="Times New Roman" w:hAnsi="Times New Roman"/>
        </w:rPr>
        <w:t>После того как оборудование, выбранное покупате</w:t>
      </w:r>
      <w:r w:rsidRPr="00FD4EC6">
        <w:rPr>
          <w:rFonts w:ascii="Times New Roman" w:hAnsi="Times New Roman"/>
        </w:rPr>
        <w:softHyphen/>
        <w:t>лем, доставлено в нужное время (по уговору с покупа</w:t>
      </w:r>
      <w:r w:rsidRPr="00FD4EC6">
        <w:rPr>
          <w:rFonts w:ascii="Times New Roman" w:hAnsi="Times New Roman"/>
        </w:rPr>
        <w:softHyphen/>
        <w:t>теле</w:t>
      </w:r>
      <w:r w:rsidRPr="00FD4EC6">
        <w:rPr>
          <w:rFonts w:ascii="Times New Roman" w:hAnsi="Times New Roman"/>
        </w:rPr>
        <w:t>м) и в нужное место (по адресу, указанному покупа</w:t>
      </w:r>
      <w:r w:rsidRPr="00FD4EC6">
        <w:rPr>
          <w:rFonts w:ascii="Times New Roman" w:hAnsi="Times New Roman"/>
        </w:rPr>
        <w:softHyphen/>
        <w:t>телем), исполнилось первые четыре правила логистики (д</w:t>
      </w:r>
      <w:r w:rsidR="00FD4EC6">
        <w:rPr>
          <w:rFonts w:ascii="Times New Roman" w:hAnsi="Times New Roman"/>
        </w:rPr>
        <w:t>л</w:t>
      </w:r>
      <w:r w:rsidRPr="00FD4EC6">
        <w:rPr>
          <w:rFonts w:ascii="Times New Roman" w:hAnsi="Times New Roman"/>
        </w:rPr>
        <w:t>я снижения затрат при доставке продавец состав</w:t>
      </w:r>
      <w:r w:rsidR="00FD4EC6">
        <w:rPr>
          <w:rFonts w:ascii="Times New Roman" w:hAnsi="Times New Roman"/>
        </w:rPr>
        <w:t>л</w:t>
      </w:r>
      <w:r w:rsidRPr="00FD4EC6">
        <w:rPr>
          <w:rFonts w:ascii="Times New Roman" w:hAnsi="Times New Roman"/>
        </w:rPr>
        <w:t>яет оптимальный маршрут).</w:t>
      </w:r>
    </w:p>
    <w:p w14:paraId="36F17547" w14:textId="1A9664F9" w:rsidR="00413935" w:rsidRPr="00FD4EC6" w:rsidRDefault="006313DD" w:rsidP="00FD4EC6">
      <w:pPr>
        <w:ind w:firstLine="709"/>
        <w:jc w:val="both"/>
        <w:rPr>
          <w:rFonts w:ascii="Times New Roman" w:hAnsi="Times New Roman"/>
        </w:rPr>
      </w:pPr>
      <w:r w:rsidRPr="00FD4EC6">
        <w:rPr>
          <w:rFonts w:ascii="Times New Roman" w:hAnsi="Times New Roman"/>
        </w:rPr>
        <w:t>Затем поку</w:t>
      </w:r>
      <w:r w:rsidR="00FD4EC6">
        <w:rPr>
          <w:rFonts w:ascii="Times New Roman" w:hAnsi="Times New Roman"/>
        </w:rPr>
        <w:t>п</w:t>
      </w:r>
      <w:r w:rsidRPr="00FD4EC6">
        <w:rPr>
          <w:rFonts w:ascii="Times New Roman" w:hAnsi="Times New Roman"/>
        </w:rPr>
        <w:t>ате</w:t>
      </w:r>
      <w:r w:rsidR="00FD4EC6">
        <w:rPr>
          <w:rFonts w:ascii="Times New Roman" w:hAnsi="Times New Roman"/>
        </w:rPr>
        <w:t>л</w:t>
      </w:r>
      <w:r w:rsidRPr="00FD4EC6">
        <w:rPr>
          <w:rFonts w:ascii="Times New Roman" w:hAnsi="Times New Roman"/>
        </w:rPr>
        <w:t>ь осматривает товар, проверяет на</w:t>
      </w:r>
      <w:r w:rsidR="00FD4EC6">
        <w:rPr>
          <w:rFonts w:ascii="Times New Roman" w:hAnsi="Times New Roman"/>
        </w:rPr>
        <w:t>ли</w:t>
      </w:r>
      <w:r w:rsidRPr="00FD4EC6">
        <w:rPr>
          <w:rFonts w:ascii="Times New Roman" w:hAnsi="Times New Roman"/>
        </w:rPr>
        <w:t xml:space="preserve">чие комплектующих. Если </w:t>
      </w:r>
      <w:r w:rsidRPr="00FD4EC6">
        <w:rPr>
          <w:rFonts w:ascii="Times New Roman" w:hAnsi="Times New Roman"/>
        </w:rPr>
        <w:t>нарушений качества и количества (все комплектующие на месте) нет, то лицо, имеющее право подписи (нужный потребите</w:t>
      </w:r>
      <w:r w:rsidR="00341C31">
        <w:rPr>
          <w:rFonts w:ascii="Times New Roman" w:hAnsi="Times New Roman"/>
        </w:rPr>
        <w:t>л</w:t>
      </w:r>
      <w:r w:rsidRPr="00FD4EC6">
        <w:rPr>
          <w:rFonts w:ascii="Times New Roman" w:hAnsi="Times New Roman"/>
        </w:rPr>
        <w:t>ь) ставит свою подпись на документах. Следовате</w:t>
      </w:r>
      <w:r w:rsidR="00FD4EC6">
        <w:rPr>
          <w:rFonts w:ascii="Times New Roman" w:hAnsi="Times New Roman"/>
        </w:rPr>
        <w:t>л</w:t>
      </w:r>
      <w:r w:rsidRPr="00FD4EC6">
        <w:rPr>
          <w:rFonts w:ascii="Times New Roman" w:hAnsi="Times New Roman"/>
        </w:rPr>
        <w:t>ьно, исп</w:t>
      </w:r>
      <w:r w:rsidR="00FD4EC6">
        <w:rPr>
          <w:rFonts w:ascii="Times New Roman" w:hAnsi="Times New Roman"/>
        </w:rPr>
        <w:t>олня</w:t>
      </w:r>
      <w:r w:rsidRPr="00FD4EC6">
        <w:rPr>
          <w:rFonts w:ascii="Times New Roman" w:hAnsi="Times New Roman"/>
        </w:rPr>
        <w:t>ется еще три правила логистики.</w:t>
      </w:r>
    </w:p>
    <w:p w14:paraId="682CEA06" w14:textId="0601AEA6" w:rsidR="00413935" w:rsidRPr="00FD4EC6" w:rsidRDefault="006313DD" w:rsidP="00FD4EC6">
      <w:pPr>
        <w:ind w:firstLine="709"/>
        <w:jc w:val="both"/>
        <w:rPr>
          <w:rFonts w:ascii="Times New Roman" w:hAnsi="Times New Roman"/>
        </w:rPr>
      </w:pPr>
      <w:r w:rsidRPr="00FD4EC6">
        <w:rPr>
          <w:rFonts w:ascii="Times New Roman" w:hAnsi="Times New Roman"/>
        </w:rPr>
        <w:t>Логистика в своем развитии прошла определенны</w:t>
      </w:r>
      <w:r w:rsidRPr="00FD4EC6">
        <w:rPr>
          <w:rFonts w:ascii="Times New Roman" w:hAnsi="Times New Roman"/>
        </w:rPr>
        <w:t xml:space="preserve">е этапы, что привело к повышению надежности доставки в товаропроводящих цепях. </w:t>
      </w:r>
      <w:r w:rsidR="00FD4EC6">
        <w:rPr>
          <w:rFonts w:ascii="Times New Roman" w:hAnsi="Times New Roman"/>
        </w:rPr>
        <w:t>Испол</w:t>
      </w:r>
      <w:r w:rsidRPr="00FD4EC6">
        <w:rPr>
          <w:rFonts w:ascii="Times New Roman" w:hAnsi="Times New Roman"/>
        </w:rPr>
        <w:t>ьзование правил ло</w:t>
      </w:r>
      <w:r w:rsidRPr="00FD4EC6">
        <w:rPr>
          <w:rFonts w:ascii="Times New Roman" w:hAnsi="Times New Roman"/>
        </w:rPr>
        <w:softHyphen/>
        <w:t>гистики на практике предполагает четкое взаимодей</w:t>
      </w:r>
      <w:r w:rsidRPr="00FD4EC6">
        <w:rPr>
          <w:rFonts w:ascii="Times New Roman" w:hAnsi="Times New Roman"/>
        </w:rPr>
        <w:softHyphen/>
        <w:t>ствие продавца, покупате</w:t>
      </w:r>
      <w:r w:rsidR="00341C31">
        <w:rPr>
          <w:rFonts w:ascii="Times New Roman" w:hAnsi="Times New Roman"/>
        </w:rPr>
        <w:t>л</w:t>
      </w:r>
      <w:r w:rsidRPr="00FD4EC6">
        <w:rPr>
          <w:rFonts w:ascii="Times New Roman" w:hAnsi="Times New Roman"/>
        </w:rPr>
        <w:t>я и логистических посредни</w:t>
      </w:r>
      <w:r w:rsidRPr="00FD4EC6">
        <w:rPr>
          <w:rFonts w:ascii="Times New Roman" w:hAnsi="Times New Roman"/>
        </w:rPr>
        <w:softHyphen/>
        <w:t xml:space="preserve">ков, что приводит к снижению затрат на доставку </w:t>
      </w:r>
      <w:r w:rsidRPr="00FD4EC6">
        <w:rPr>
          <w:rFonts w:ascii="Times New Roman" w:hAnsi="Times New Roman"/>
        </w:rPr>
        <w:t>и удовлетворение потребностей клиентов. Концепция логистики в АПК находится на стадии формирования.</w:t>
      </w:r>
    </w:p>
    <w:sectPr w:rsidR="00413935" w:rsidRPr="00FD4EC6" w:rsidSect="00FD4EC6">
      <w:type w:val="continuous"/>
      <w:pgSz w:w="11909" w:h="16834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0A1CB4" w14:textId="77777777" w:rsidR="006313DD" w:rsidRDefault="006313DD">
      <w:r>
        <w:separator/>
      </w:r>
    </w:p>
  </w:endnote>
  <w:endnote w:type="continuationSeparator" w:id="0">
    <w:p w14:paraId="05C35463" w14:textId="77777777" w:rsidR="006313DD" w:rsidRDefault="00631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BA0490" w14:textId="77777777" w:rsidR="006313DD" w:rsidRDefault="006313DD"/>
  </w:footnote>
  <w:footnote w:type="continuationSeparator" w:id="0">
    <w:p w14:paraId="580C994F" w14:textId="77777777" w:rsidR="006313DD" w:rsidRDefault="006313D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3935"/>
    <w:rsid w:val="00341C31"/>
    <w:rsid w:val="00413935"/>
    <w:rsid w:val="006313DD"/>
    <w:rsid w:val="00AB70E5"/>
    <w:rsid w:val="00FD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EAF6C"/>
  <w15:docId w15:val="{A1B01E55-03C2-478D-A2A3-D9BFB1A49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1330</Words>
  <Characters>7584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Раздроков</dc:creator>
  <cp:lastModifiedBy>Евгений Раздроков</cp:lastModifiedBy>
  <cp:revision>1</cp:revision>
  <dcterms:created xsi:type="dcterms:W3CDTF">2024-04-06T07:43:00Z</dcterms:created>
  <dcterms:modified xsi:type="dcterms:W3CDTF">2024-04-06T08:10:00Z</dcterms:modified>
</cp:coreProperties>
</file>