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EA" w:rsidRDefault="00C3028C" w:rsidP="00D24A59">
      <w:pPr>
        <w:keepNext/>
        <w:spacing w:after="0" w:line="240" w:lineRule="auto"/>
        <w:jc w:val="center"/>
        <w:rPr>
          <w:rFonts w:ascii="Times New Roman" w:hAnsi="Times New Roman" w:cs="Times New Roman"/>
          <w:sz w:val="28"/>
          <w:szCs w:val="28"/>
        </w:rPr>
      </w:pPr>
      <w:r w:rsidRPr="00C3028C">
        <w:rPr>
          <w:rFonts w:ascii="Times New Roman" w:hAnsi="Times New Roman" w:cs="Times New Roman"/>
          <w:sz w:val="28"/>
          <w:szCs w:val="28"/>
        </w:rPr>
        <w:t>План</w:t>
      </w:r>
    </w:p>
    <w:p w:rsidR="00C3028C" w:rsidRPr="00C3028C" w:rsidRDefault="00C3028C" w:rsidP="00D24A59">
      <w:pPr>
        <w:keepNext/>
        <w:spacing w:after="0" w:line="240" w:lineRule="auto"/>
        <w:jc w:val="center"/>
        <w:rPr>
          <w:rFonts w:ascii="Times New Roman" w:hAnsi="Times New Roman" w:cs="Times New Roman"/>
          <w:sz w:val="28"/>
          <w:szCs w:val="28"/>
        </w:rPr>
      </w:pPr>
    </w:p>
    <w:p w:rsidR="00C3028C" w:rsidRPr="00C3028C" w:rsidRDefault="00C3028C" w:rsidP="00D24A59">
      <w:pPr>
        <w:keepNext/>
        <w:spacing w:after="0" w:line="240" w:lineRule="auto"/>
        <w:jc w:val="both"/>
        <w:rPr>
          <w:rFonts w:ascii="Times New Roman" w:hAnsi="Times New Roman" w:cs="Times New Roman"/>
          <w:iCs/>
          <w:sz w:val="28"/>
          <w:szCs w:val="28"/>
        </w:rPr>
      </w:pPr>
      <w:r w:rsidRPr="00C3028C">
        <w:rPr>
          <w:rFonts w:ascii="Times New Roman" w:hAnsi="Times New Roman" w:cs="Times New Roman"/>
          <w:iCs/>
          <w:sz w:val="28"/>
          <w:szCs w:val="28"/>
        </w:rPr>
        <w:t xml:space="preserve">1 Субъекты предпринимательской деятельности. </w:t>
      </w:r>
    </w:p>
    <w:p w:rsidR="00C3028C" w:rsidRPr="00C3028C" w:rsidRDefault="00C3028C" w:rsidP="00D24A59">
      <w:pPr>
        <w:keepNext/>
        <w:spacing w:after="0" w:line="240" w:lineRule="auto"/>
        <w:jc w:val="both"/>
        <w:rPr>
          <w:rFonts w:ascii="Times New Roman" w:hAnsi="Times New Roman" w:cs="Times New Roman"/>
          <w:iCs/>
          <w:sz w:val="28"/>
          <w:szCs w:val="28"/>
        </w:rPr>
      </w:pPr>
      <w:r w:rsidRPr="00C3028C">
        <w:rPr>
          <w:rFonts w:ascii="Times New Roman" w:hAnsi="Times New Roman" w:cs="Times New Roman"/>
          <w:iCs/>
          <w:sz w:val="28"/>
          <w:szCs w:val="28"/>
        </w:rPr>
        <w:t xml:space="preserve">2 Право собственности и другие вещные права. </w:t>
      </w:r>
    </w:p>
    <w:p w:rsidR="00C3028C" w:rsidRPr="00C3028C" w:rsidRDefault="00C3028C" w:rsidP="00D24A59">
      <w:pPr>
        <w:keepNext/>
        <w:spacing w:after="0" w:line="240" w:lineRule="auto"/>
        <w:jc w:val="both"/>
        <w:rPr>
          <w:rFonts w:ascii="Times New Roman" w:hAnsi="Times New Roman" w:cs="Times New Roman"/>
          <w:iCs/>
          <w:sz w:val="28"/>
          <w:szCs w:val="28"/>
        </w:rPr>
      </w:pPr>
      <w:r w:rsidRPr="00C3028C">
        <w:rPr>
          <w:rFonts w:ascii="Times New Roman" w:hAnsi="Times New Roman" w:cs="Times New Roman"/>
          <w:iCs/>
          <w:sz w:val="28"/>
          <w:szCs w:val="28"/>
        </w:rPr>
        <w:t xml:space="preserve">3 Юридические лица. Индивидуальные предприниматели. </w:t>
      </w:r>
    </w:p>
    <w:p w:rsidR="00D24A59" w:rsidRDefault="00C3028C" w:rsidP="00D24A59">
      <w:pPr>
        <w:keepNext/>
        <w:spacing w:after="0" w:line="240" w:lineRule="auto"/>
        <w:jc w:val="both"/>
        <w:rPr>
          <w:rFonts w:ascii="Times New Roman" w:hAnsi="Times New Roman" w:cs="Times New Roman"/>
          <w:sz w:val="28"/>
          <w:szCs w:val="28"/>
        </w:rPr>
      </w:pPr>
      <w:r w:rsidRPr="00C3028C">
        <w:rPr>
          <w:rFonts w:ascii="Times New Roman" w:hAnsi="Times New Roman" w:cs="Times New Roman"/>
          <w:sz w:val="28"/>
          <w:szCs w:val="28"/>
        </w:rPr>
        <w:t xml:space="preserve">4 Правовой статус </w:t>
      </w:r>
      <w:proofErr w:type="spellStart"/>
      <w:r w:rsidRPr="00C3028C">
        <w:rPr>
          <w:rFonts w:ascii="Times New Roman" w:hAnsi="Times New Roman" w:cs="Times New Roman"/>
          <w:sz w:val="28"/>
          <w:szCs w:val="28"/>
        </w:rPr>
        <w:t>самозанятых</w:t>
      </w:r>
      <w:proofErr w:type="spellEnd"/>
    </w:p>
    <w:p w:rsidR="00D24A59" w:rsidRPr="00424530" w:rsidRDefault="00D24A59" w:rsidP="00D24A59">
      <w:pPr>
        <w:keepNext/>
        <w:spacing w:after="0" w:line="240" w:lineRule="auto"/>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1 Субъекты предпринимательской деятельности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Предпринимательская деятельность может осуществляться в двух формах: без образования юридического лица (индивидуальное предпринимательство) и с образованием юридического лица. Следовательно, субъектами предпринимательской деятельности являются: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а) граждане (индивидуальные предприниматели);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б) юридические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Среди субъектов предпринимательской деятельности нет государственных и муниципальных образований, т.к. данная деятельность всегда связана с риском и это противоречило бы задачам указанных субъектов. Поэтому государственные и муниципальные образования, для получения дополнительных источников дохода создают государственные и муниципальные унитарные предприятия, которые занимаются предпринимательской деятельностью от собственного имени.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Для более эффективного ведения предпринимательской деятельности ее субъекты могут объединять свои усилия и имущество на основании договора простого товарищества (договора о совместной деятельности). Однако такое товарищество не является самостоятельным субъектом права, а, следовательно, и субъектом предпринимательской деятельности. Это – объединение индивидуальных предпринимателей и (или) юридических лиц, действующих в хозяйственном обороте от собственного имени, а не от имени указанного объединения.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2 Право собственности и другие вещные права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а) Право собственности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b/>
          <w:bCs/>
          <w:i/>
          <w:iCs/>
          <w:sz w:val="24"/>
          <w:szCs w:val="24"/>
          <w:lang w:eastAsia="ru-RU"/>
        </w:rPr>
        <w:t>Право собственности</w:t>
      </w:r>
      <w:r w:rsidRPr="00424530">
        <w:rPr>
          <w:rFonts w:ascii="Times New Roman" w:eastAsia="Times New Roman" w:hAnsi="Times New Roman" w:cs="Times New Roman"/>
          <w:sz w:val="24"/>
          <w:szCs w:val="24"/>
          <w:lang w:eastAsia="ru-RU"/>
        </w:rPr>
        <w:t xml:space="preserve"> – это абсолютное субъективное право в отношении вещи, предоставляющее его обладателю (собственнику) возможность владеть, пользоваться и распоряжаться этой вещью, не признавая над ней чьего-либо иного господства, в своих интересах и по своему усмотрению (т.е. как своей), которому противостоит пассивная обязанность всех и каждого воздерживаться от посягательств на это право и не препятствовать собственнику в его осуществлении.</w:t>
      </w:r>
      <w:proofErr w:type="gramEnd"/>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Основные признаки права собственности</w:t>
      </w:r>
      <w:r w:rsidRPr="00424530">
        <w:rPr>
          <w:rFonts w:ascii="Times New Roman" w:eastAsia="Times New Roman" w:hAnsi="Times New Roman" w:cs="Times New Roman"/>
          <w:sz w:val="24"/>
          <w:szCs w:val="24"/>
          <w:lang w:eastAsia="ru-RU"/>
        </w:rPr>
        <w:t>:</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1. </w:t>
      </w:r>
      <w:r w:rsidRPr="00424530">
        <w:rPr>
          <w:rFonts w:ascii="Times New Roman" w:eastAsia="Times New Roman" w:hAnsi="Times New Roman" w:cs="Times New Roman"/>
          <w:i/>
          <w:iCs/>
          <w:sz w:val="24"/>
          <w:szCs w:val="24"/>
          <w:lang w:eastAsia="ru-RU"/>
        </w:rPr>
        <w:t>Объектом права собственности является вещь</w:t>
      </w:r>
      <w:r w:rsidRPr="00424530">
        <w:rPr>
          <w:rFonts w:ascii="Times New Roman" w:eastAsia="Times New Roman" w:hAnsi="Times New Roman" w:cs="Times New Roman"/>
          <w:sz w:val="24"/>
          <w:szCs w:val="24"/>
          <w:lang w:eastAsia="ru-RU"/>
        </w:rPr>
        <w:t xml:space="preserve">, поэтому данное право и правоотношение, в состав которого оно входит (правоотношение собственности), относятся к числу </w:t>
      </w:r>
      <w:proofErr w:type="gramStart"/>
      <w:r w:rsidRPr="00424530">
        <w:rPr>
          <w:rFonts w:ascii="Times New Roman" w:eastAsia="Times New Roman" w:hAnsi="Times New Roman" w:cs="Times New Roman"/>
          <w:sz w:val="24"/>
          <w:szCs w:val="24"/>
          <w:lang w:eastAsia="ru-RU"/>
        </w:rPr>
        <w:t>вещных</w:t>
      </w:r>
      <w:proofErr w:type="gramEnd"/>
      <w:r w:rsidRPr="00424530">
        <w:rPr>
          <w:rFonts w:ascii="Times New Roman" w:eastAsia="Times New Roman" w:hAnsi="Times New Roman" w:cs="Times New Roman"/>
          <w:sz w:val="24"/>
          <w:szCs w:val="24"/>
          <w:lang w:eastAsia="ru-RU"/>
        </w:rPr>
        <w:t>.</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Под </w:t>
      </w:r>
      <w:r w:rsidRPr="00424530">
        <w:rPr>
          <w:rFonts w:ascii="Times New Roman" w:eastAsia="Times New Roman" w:hAnsi="Times New Roman" w:cs="Times New Roman"/>
          <w:i/>
          <w:iCs/>
          <w:sz w:val="24"/>
          <w:szCs w:val="24"/>
          <w:lang w:eastAsia="ru-RU"/>
        </w:rPr>
        <w:t>вещью</w:t>
      </w:r>
      <w:r w:rsidRPr="00424530">
        <w:rPr>
          <w:rFonts w:ascii="Times New Roman" w:eastAsia="Times New Roman" w:hAnsi="Times New Roman" w:cs="Times New Roman"/>
          <w:sz w:val="24"/>
          <w:szCs w:val="24"/>
          <w:lang w:eastAsia="ru-RU"/>
        </w:rPr>
        <w:t xml:space="preserve"> понимается любой объект материального мира, который способен удовлетворять те или иные потребности человека, и над которым последний может установить свое хозяйственное господство. Таким образом, вещами, с юридической точки зрения, является не только то, что принято понимать под ними в быту (предметы личного, домашнего обихода), но и гораздо более сложные объекты – здания и сооружения, квартиры, земельные участки и т.д.</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2. Содержание права собственности составляют </w:t>
      </w:r>
      <w:r w:rsidRPr="00424530">
        <w:rPr>
          <w:rFonts w:ascii="Times New Roman" w:eastAsia="Times New Roman" w:hAnsi="Times New Roman" w:cs="Times New Roman"/>
          <w:i/>
          <w:iCs/>
          <w:sz w:val="24"/>
          <w:szCs w:val="24"/>
          <w:lang w:eastAsia="ru-RU"/>
        </w:rPr>
        <w:t>правомочия собственника по владению, пользованию и распоряжению вещью.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Под </w:t>
      </w:r>
      <w:r w:rsidRPr="00424530">
        <w:rPr>
          <w:rFonts w:ascii="Times New Roman" w:eastAsia="Times New Roman" w:hAnsi="Times New Roman" w:cs="Times New Roman"/>
          <w:b/>
          <w:bCs/>
          <w:sz w:val="24"/>
          <w:szCs w:val="24"/>
          <w:lang w:eastAsia="ru-RU"/>
        </w:rPr>
        <w:t>правомочием владения</w:t>
      </w:r>
      <w:r w:rsidRPr="00424530">
        <w:rPr>
          <w:rFonts w:ascii="Times New Roman" w:eastAsia="Times New Roman" w:hAnsi="Times New Roman" w:cs="Times New Roman"/>
          <w:sz w:val="24"/>
          <w:szCs w:val="24"/>
          <w:lang w:eastAsia="ru-RU"/>
        </w:rPr>
        <w:t xml:space="preserve"> понимается возможность физического обладания вещью, хозяйственного воздействия на нее.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lastRenderedPageBreak/>
        <w:t>Владение вещью может быть законным и незаконным</w:t>
      </w:r>
      <w:r w:rsidRPr="00424530">
        <w:rPr>
          <w:rFonts w:ascii="Times New Roman" w:eastAsia="Times New Roman" w:hAnsi="Times New Roman" w:cs="Times New Roman"/>
          <w:sz w:val="24"/>
          <w:szCs w:val="24"/>
          <w:lang w:eastAsia="ru-RU"/>
        </w:rPr>
        <w:t xml:space="preserve">. Законным называется владение, которое опирается на какое-либо правовое основание, т. е. на юридический титул владения. </w:t>
      </w:r>
      <w:r w:rsidRPr="00424530">
        <w:rPr>
          <w:rFonts w:ascii="Times New Roman" w:eastAsia="Times New Roman" w:hAnsi="Times New Roman" w:cs="Times New Roman"/>
          <w:i/>
          <w:iCs/>
          <w:sz w:val="24"/>
          <w:szCs w:val="24"/>
          <w:lang w:eastAsia="ru-RU"/>
        </w:rPr>
        <w:t>Законное владение</w:t>
      </w:r>
      <w:r w:rsidRPr="00424530">
        <w:rPr>
          <w:rFonts w:ascii="Times New Roman" w:eastAsia="Times New Roman" w:hAnsi="Times New Roman" w:cs="Times New Roman"/>
          <w:sz w:val="24"/>
          <w:szCs w:val="24"/>
          <w:lang w:eastAsia="ru-RU"/>
        </w:rPr>
        <w:t xml:space="preserve"> часто именуют </w:t>
      </w:r>
      <w:proofErr w:type="gramStart"/>
      <w:r w:rsidRPr="00424530">
        <w:rPr>
          <w:rFonts w:ascii="Times New Roman" w:eastAsia="Times New Roman" w:hAnsi="Times New Roman" w:cs="Times New Roman"/>
          <w:sz w:val="24"/>
          <w:szCs w:val="24"/>
          <w:lang w:eastAsia="ru-RU"/>
        </w:rPr>
        <w:t>титульным</w:t>
      </w:r>
      <w:proofErr w:type="gramEnd"/>
      <w:r w:rsidRPr="00424530">
        <w:rPr>
          <w:rFonts w:ascii="Times New Roman" w:eastAsia="Times New Roman" w:hAnsi="Times New Roman" w:cs="Times New Roman"/>
          <w:sz w:val="24"/>
          <w:szCs w:val="24"/>
          <w:lang w:eastAsia="ru-RU"/>
        </w:rPr>
        <w:t xml:space="preserve">. </w:t>
      </w:r>
      <w:r w:rsidRPr="00424530">
        <w:rPr>
          <w:rFonts w:ascii="Times New Roman" w:eastAsia="Times New Roman" w:hAnsi="Times New Roman" w:cs="Times New Roman"/>
          <w:i/>
          <w:iCs/>
          <w:sz w:val="24"/>
          <w:szCs w:val="24"/>
          <w:lang w:eastAsia="ru-RU"/>
        </w:rPr>
        <w:t>Незаконное владение</w:t>
      </w:r>
      <w:r w:rsidRPr="00424530">
        <w:rPr>
          <w:rFonts w:ascii="Times New Roman" w:eastAsia="Times New Roman" w:hAnsi="Times New Roman" w:cs="Times New Roman"/>
          <w:sz w:val="24"/>
          <w:szCs w:val="24"/>
          <w:lang w:eastAsia="ru-RU"/>
        </w:rPr>
        <w:t xml:space="preserve"> на правовое основание не опирается, а потому является </w:t>
      </w:r>
      <w:proofErr w:type="spellStart"/>
      <w:r w:rsidRPr="00424530">
        <w:rPr>
          <w:rFonts w:ascii="Times New Roman" w:eastAsia="Times New Roman" w:hAnsi="Times New Roman" w:cs="Times New Roman"/>
          <w:sz w:val="24"/>
          <w:szCs w:val="24"/>
          <w:lang w:eastAsia="ru-RU"/>
        </w:rPr>
        <w:t>беститульным</w:t>
      </w:r>
      <w:proofErr w:type="spellEnd"/>
      <w:r w:rsidRPr="00424530">
        <w:rPr>
          <w:rFonts w:ascii="Times New Roman" w:eastAsia="Times New Roman" w:hAnsi="Times New Roman" w:cs="Times New Roman"/>
          <w:sz w:val="24"/>
          <w:szCs w:val="24"/>
          <w:lang w:eastAsia="ru-RU"/>
        </w:rPr>
        <w:t>.</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Вещи, по общему правилу, находятся во владении тех, кто имеет то или иное право на владение ими. Поэтому по общему правилу тот, у кого вещь находится, имеет право на владение ею, пока не доказано обратное.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Незаконные владельцы, в свою очередь, подразделяются на </w:t>
      </w:r>
      <w:proofErr w:type="gramStart"/>
      <w:r w:rsidRPr="00424530">
        <w:rPr>
          <w:rFonts w:ascii="Times New Roman" w:eastAsia="Times New Roman" w:hAnsi="Times New Roman" w:cs="Times New Roman"/>
          <w:sz w:val="24"/>
          <w:szCs w:val="24"/>
          <w:lang w:eastAsia="ru-RU"/>
        </w:rPr>
        <w:t>добросовестных</w:t>
      </w:r>
      <w:proofErr w:type="gramEnd"/>
      <w:r w:rsidRPr="00424530">
        <w:rPr>
          <w:rFonts w:ascii="Times New Roman" w:eastAsia="Times New Roman" w:hAnsi="Times New Roman" w:cs="Times New Roman"/>
          <w:sz w:val="24"/>
          <w:szCs w:val="24"/>
          <w:lang w:eastAsia="ru-RU"/>
        </w:rPr>
        <w:t xml:space="preserve">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 3 ст. 10 ГК) следует исходить из предположения о добросовестности владельца.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Правомочие пользования</w:t>
      </w:r>
      <w:r w:rsidRPr="00424530">
        <w:rPr>
          <w:rFonts w:ascii="Times New Roman" w:eastAsia="Times New Roman" w:hAnsi="Times New Roman" w:cs="Times New Roman"/>
          <w:sz w:val="24"/>
          <w:szCs w:val="24"/>
          <w:lang w:eastAsia="ru-RU"/>
        </w:rPr>
        <w:t xml:space="preserve"> – это юридически обеспеченная возможность извлекать полезные свойства вещи путем ее эксплуатации, применения.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Правомочие пользования обычно опирается на правомочие владения. Но иногда можно пользоваться вещью, </w:t>
      </w:r>
      <w:proofErr w:type="gramStart"/>
      <w:r w:rsidRPr="00424530">
        <w:rPr>
          <w:rFonts w:ascii="Times New Roman" w:eastAsia="Times New Roman" w:hAnsi="Times New Roman" w:cs="Times New Roman"/>
          <w:sz w:val="24"/>
          <w:szCs w:val="24"/>
          <w:lang w:eastAsia="ru-RU"/>
        </w:rPr>
        <w:t>и</w:t>
      </w:r>
      <w:proofErr w:type="gramEnd"/>
      <w:r w:rsidRPr="00424530">
        <w:rPr>
          <w:rFonts w:ascii="Times New Roman" w:eastAsia="Times New Roman" w:hAnsi="Times New Roman" w:cs="Times New Roman"/>
          <w:sz w:val="24"/>
          <w:szCs w:val="24"/>
          <w:lang w:eastAsia="ru-RU"/>
        </w:rPr>
        <w:t xml:space="preserve"> не владея ею. Например, музыкальная студия в определенные часы может сдавать инструменты и оборудование напрокат.</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Наконец, </w:t>
      </w:r>
      <w:r w:rsidRPr="00424530">
        <w:rPr>
          <w:rFonts w:ascii="Times New Roman" w:eastAsia="Times New Roman" w:hAnsi="Times New Roman" w:cs="Times New Roman"/>
          <w:b/>
          <w:bCs/>
          <w:sz w:val="24"/>
          <w:szCs w:val="24"/>
          <w:lang w:eastAsia="ru-RU"/>
        </w:rPr>
        <w:t>правомочием распоряжения</w:t>
      </w:r>
      <w:r w:rsidRPr="00424530">
        <w:rPr>
          <w:rFonts w:ascii="Times New Roman" w:eastAsia="Times New Roman" w:hAnsi="Times New Roman" w:cs="Times New Roman"/>
          <w:sz w:val="24"/>
          <w:szCs w:val="24"/>
          <w:lang w:eastAsia="ru-RU"/>
        </w:rPr>
        <w:t xml:space="preserve"> считается обеспеченная правом возможность определять юридическую судьбу вещи путем совершения юридических актов в отношении этой вещи (продать, подарить, передать в аренду, уничтожить и т.д.).</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 xml:space="preserve">Права владения и пользования могут принадлежать как собственнику, так и другим лицам, получившим эти правомочия от собственника. Право распоряжения реализуется собственником, а другими лицами </w:t>
      </w:r>
      <w:r w:rsidRPr="00424530">
        <w:rPr>
          <w:rFonts w:ascii="Times New Roman" w:eastAsia="Times New Roman" w:hAnsi="Times New Roman" w:cs="Times New Roman"/>
          <w:sz w:val="24"/>
          <w:szCs w:val="24"/>
          <w:lang w:eastAsia="ru-RU"/>
        </w:rPr>
        <w:t>–</w:t>
      </w:r>
      <w:r w:rsidRPr="00424530">
        <w:rPr>
          <w:rFonts w:ascii="Times New Roman" w:eastAsia="Times New Roman" w:hAnsi="Times New Roman" w:cs="Times New Roman"/>
          <w:i/>
          <w:iCs/>
          <w:sz w:val="24"/>
          <w:szCs w:val="24"/>
          <w:lang w:eastAsia="ru-RU"/>
        </w:rPr>
        <w:t xml:space="preserve"> только по его прямому указанию.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Собственник пользуется и распоряжается вещью по своему усмотрению. Он вправе совершать в отношении принадлежащего ему имущества любые действия, не противоречащие закону, если эти действия не нарушают права других лиц.</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Наряду с правами, предоставляемыми собственнику, закон возлагает на него определенные обязанности. К ним относится бремя содержания имущества (уплата налогов, ремонт некоторых видов имущества). Кроме того, собственник несет риск случайной гибели или случайного повреждения принадлежащего ему имущества.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3. Всякое вещное право, в том числе и право собственности, </w:t>
      </w:r>
      <w:r w:rsidRPr="00424530">
        <w:rPr>
          <w:rFonts w:ascii="Times New Roman" w:eastAsia="Times New Roman" w:hAnsi="Times New Roman" w:cs="Times New Roman"/>
          <w:i/>
          <w:iCs/>
          <w:sz w:val="24"/>
          <w:szCs w:val="24"/>
          <w:lang w:eastAsia="ru-RU"/>
        </w:rPr>
        <w:t xml:space="preserve">является правом абсолютным. </w:t>
      </w:r>
      <w:r w:rsidRPr="00424530">
        <w:rPr>
          <w:rFonts w:ascii="Times New Roman" w:eastAsia="Times New Roman" w:hAnsi="Times New Roman" w:cs="Times New Roman"/>
          <w:sz w:val="24"/>
          <w:szCs w:val="24"/>
          <w:lang w:eastAsia="ru-RU"/>
        </w:rPr>
        <w:t>Это означает, что праву собственности противостоит обязанность всех и каждого (т.е. неопределенного круга лиц) воздерживаться от любых его нарушений и посягательств, не препятствовать собственнику в осуществлении его правомочий.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4. Это </w:t>
      </w:r>
      <w:r w:rsidRPr="00424530">
        <w:rPr>
          <w:rFonts w:ascii="Times New Roman" w:eastAsia="Times New Roman" w:hAnsi="Times New Roman" w:cs="Times New Roman"/>
          <w:i/>
          <w:iCs/>
          <w:sz w:val="24"/>
          <w:szCs w:val="24"/>
          <w:lang w:eastAsia="ru-RU"/>
        </w:rPr>
        <w:t>право на собственные действия</w:t>
      </w:r>
      <w:r w:rsidRPr="00424530">
        <w:rPr>
          <w:rFonts w:ascii="Times New Roman" w:eastAsia="Times New Roman" w:hAnsi="Times New Roman" w:cs="Times New Roman"/>
          <w:sz w:val="24"/>
          <w:szCs w:val="24"/>
          <w:lang w:eastAsia="ru-RU"/>
        </w:rPr>
        <w:t>. Для осуществления этого права и удовлетворения своих интересов собственник не нуждается в действиях иных лиц. Этим вещное право отличается от права обязательственного, которое представляет собой право кредитора требовать от должника совершения определенных действий.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б) Формы собственности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В зависимости от того, кто выступает субъектом права собственности, различают следующие </w:t>
      </w:r>
      <w:r w:rsidRPr="00424530">
        <w:rPr>
          <w:rFonts w:ascii="Times New Roman" w:eastAsia="Times New Roman" w:hAnsi="Times New Roman" w:cs="Times New Roman"/>
          <w:b/>
          <w:bCs/>
          <w:sz w:val="24"/>
          <w:szCs w:val="24"/>
          <w:lang w:eastAsia="ru-RU"/>
        </w:rPr>
        <w:t>формы собственности</w:t>
      </w:r>
      <w:r w:rsidRPr="00424530">
        <w:rPr>
          <w:rFonts w:ascii="Times New Roman" w:eastAsia="Times New Roman" w:hAnsi="Times New Roman" w:cs="Times New Roman"/>
          <w:sz w:val="24"/>
          <w:szCs w:val="24"/>
          <w:lang w:eastAsia="ru-RU"/>
        </w:rPr>
        <w:t>:</w:t>
      </w:r>
    </w:p>
    <w:p w:rsidR="00D24A59" w:rsidRPr="00424530" w:rsidRDefault="00D24A59" w:rsidP="00D24A59">
      <w:pPr>
        <w:keepNext/>
        <w:numPr>
          <w:ilvl w:val="0"/>
          <w:numId w:val="1"/>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частная</w:t>
      </w:r>
    </w:p>
    <w:p w:rsidR="00D24A59" w:rsidRPr="00424530" w:rsidRDefault="00D24A59" w:rsidP="00D24A59">
      <w:pPr>
        <w:keepNext/>
        <w:numPr>
          <w:ilvl w:val="0"/>
          <w:numId w:val="1"/>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государственная</w:t>
      </w:r>
    </w:p>
    <w:p w:rsidR="00D24A59" w:rsidRPr="00424530" w:rsidRDefault="00D24A59" w:rsidP="00D24A59">
      <w:pPr>
        <w:keepNext/>
        <w:numPr>
          <w:ilvl w:val="0"/>
          <w:numId w:val="1"/>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муниципальная</w:t>
      </w:r>
    </w:p>
    <w:p w:rsidR="00D24A59" w:rsidRPr="00424530" w:rsidRDefault="00D24A59" w:rsidP="00D24A59">
      <w:pPr>
        <w:keepNext/>
        <w:numPr>
          <w:ilvl w:val="0"/>
          <w:numId w:val="1"/>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иные формы собственности.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1. Частную собственность</w:t>
      </w:r>
      <w:r w:rsidRPr="00424530">
        <w:rPr>
          <w:rFonts w:ascii="Times New Roman" w:eastAsia="Times New Roman" w:hAnsi="Times New Roman" w:cs="Times New Roman"/>
          <w:sz w:val="24"/>
          <w:szCs w:val="24"/>
          <w:lang w:eastAsia="ru-RU"/>
        </w:rPr>
        <w:t xml:space="preserve"> составляет имущество граждан и частных юридических лиц. В собственности граждан и юридических лиц может находиться любое имущество, за исключением отдельных категорий, которые по закону им не могут принадлежать.</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При этом количество и стоимость имущества, находящегося в собственности граждан и частных юридических лиц, не ограничиваются (за некоторыми редкими исключениями).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lastRenderedPageBreak/>
        <w:t>2. Государственной собственностью</w:t>
      </w:r>
      <w:r w:rsidRPr="00424530">
        <w:rPr>
          <w:rFonts w:ascii="Times New Roman" w:eastAsia="Times New Roman" w:hAnsi="Times New Roman" w:cs="Times New Roman"/>
          <w:sz w:val="24"/>
          <w:szCs w:val="24"/>
          <w:lang w:eastAsia="ru-RU"/>
        </w:rPr>
        <w:t xml:space="preserve"> в России считается имущество, принадлежащее РФ или ее субъектам. Оно может находиться в их непосредственном владении и пользовании (и тогда оно составит государственную казну РФ или соответствующего субъекта) или быть закреплено за государственными предприятиями и учреждениями.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3.</w:t>
      </w:r>
      <w:r w:rsidRPr="00424530">
        <w:rPr>
          <w:rFonts w:ascii="Times New Roman" w:eastAsia="Times New Roman" w:hAnsi="Times New Roman" w:cs="Times New Roman"/>
          <w:sz w:val="24"/>
          <w:szCs w:val="24"/>
          <w:lang w:eastAsia="ru-RU"/>
        </w:rPr>
        <w:t xml:space="preserve"> </w:t>
      </w:r>
      <w:proofErr w:type="gramStart"/>
      <w:r w:rsidRPr="00424530">
        <w:rPr>
          <w:rFonts w:ascii="Times New Roman" w:eastAsia="Times New Roman" w:hAnsi="Times New Roman" w:cs="Times New Roman"/>
          <w:sz w:val="24"/>
          <w:szCs w:val="24"/>
          <w:lang w:eastAsia="ru-RU"/>
        </w:rPr>
        <w:t>Имущество, принадлежащее на праве собственности городским и сельским поселениям является</w:t>
      </w:r>
      <w:proofErr w:type="gramEnd"/>
      <w:r w:rsidRPr="00424530">
        <w:rPr>
          <w:rFonts w:ascii="Times New Roman" w:eastAsia="Times New Roman" w:hAnsi="Times New Roman" w:cs="Times New Roman"/>
          <w:sz w:val="24"/>
          <w:szCs w:val="24"/>
          <w:lang w:eastAsia="ru-RU"/>
        </w:rPr>
        <w:t xml:space="preserve"> </w:t>
      </w:r>
      <w:r w:rsidRPr="00424530">
        <w:rPr>
          <w:rFonts w:ascii="Times New Roman" w:eastAsia="Times New Roman" w:hAnsi="Times New Roman" w:cs="Times New Roman"/>
          <w:b/>
          <w:bCs/>
          <w:sz w:val="24"/>
          <w:szCs w:val="24"/>
          <w:lang w:eastAsia="ru-RU"/>
        </w:rPr>
        <w:t>муниципальной собственностью</w:t>
      </w:r>
      <w:r w:rsidRPr="00424530">
        <w:rPr>
          <w:rFonts w:ascii="Times New Roman" w:eastAsia="Times New Roman" w:hAnsi="Times New Roman" w:cs="Times New Roman"/>
          <w:sz w:val="24"/>
          <w:szCs w:val="24"/>
          <w:lang w:eastAsia="ru-RU"/>
        </w:rPr>
        <w:t>.</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4. К иным формам собственности</w:t>
      </w:r>
      <w:r w:rsidRPr="00424530">
        <w:rPr>
          <w:rFonts w:ascii="Times New Roman" w:eastAsia="Times New Roman" w:hAnsi="Times New Roman" w:cs="Times New Roman"/>
          <w:sz w:val="24"/>
          <w:szCs w:val="24"/>
          <w:lang w:eastAsia="ru-RU"/>
        </w:rPr>
        <w:t xml:space="preserve"> относится имущество общественных и религиозных организаций. Они могут использовать свое имущество лишь для достижения целей, предусмотренных учредительными документами.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в) Другие вещные права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Большинство субъектов предпринимательской и иной хозяйственной деятельности являются собственниками своего имущества. Однако существуют субъекты предпринимательской (хозяйственной) деятельности, владеющие имуществом не на праве собственности, а на других вещных правах, предусмотренных законодательством: </w:t>
      </w:r>
      <w:r w:rsidRPr="00424530">
        <w:rPr>
          <w:rFonts w:ascii="Times New Roman" w:eastAsia="Times New Roman" w:hAnsi="Times New Roman" w:cs="Times New Roman"/>
          <w:i/>
          <w:iCs/>
          <w:sz w:val="24"/>
          <w:szCs w:val="24"/>
          <w:lang w:eastAsia="ru-RU"/>
        </w:rPr>
        <w:t>право хозяйственного ведения, право оперативного управления.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К таким организациям-</w:t>
      </w:r>
      <w:proofErr w:type="spellStart"/>
      <w:r w:rsidRPr="00424530">
        <w:rPr>
          <w:rFonts w:ascii="Times New Roman" w:eastAsia="Times New Roman" w:hAnsi="Times New Roman" w:cs="Times New Roman"/>
          <w:sz w:val="24"/>
          <w:szCs w:val="24"/>
          <w:lang w:eastAsia="ru-RU"/>
        </w:rPr>
        <w:t>несобственникам</w:t>
      </w:r>
      <w:proofErr w:type="spellEnd"/>
      <w:r w:rsidRPr="00424530">
        <w:rPr>
          <w:rFonts w:ascii="Times New Roman" w:eastAsia="Times New Roman" w:hAnsi="Times New Roman" w:cs="Times New Roman"/>
          <w:sz w:val="24"/>
          <w:szCs w:val="24"/>
          <w:lang w:eastAsia="ru-RU"/>
        </w:rPr>
        <w:t xml:space="preserve"> законодатель относит:</w:t>
      </w:r>
    </w:p>
    <w:p w:rsidR="00D24A59" w:rsidRPr="00424530" w:rsidRDefault="00D24A59" w:rsidP="00D24A59">
      <w:pPr>
        <w:keepNext/>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государственные унитарные предприятия, в том числе казенные;</w:t>
      </w:r>
    </w:p>
    <w:p w:rsidR="00D24A59" w:rsidRPr="00424530" w:rsidRDefault="00D24A59" w:rsidP="00D24A59">
      <w:pPr>
        <w:keepNext/>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муниципальные унитарные предприятия, в том числе казенные;</w:t>
      </w:r>
    </w:p>
    <w:p w:rsidR="00D24A59" w:rsidRPr="00424530" w:rsidRDefault="00D24A59" w:rsidP="00D24A59">
      <w:pPr>
        <w:keepNext/>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финансируемые собственником учреждения, которые могут быть как государственными или муниципальными, так и частными.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Имущество, закрепленное за данными юридическими лицами при их создании, равно как и приобретенное ими впоследствии, в процессе своей деятельности, принадлежит на праве собственности их учредителю и одновременно самому предприятию или учреждению на ограниченном вещном праве.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По своим обязательствам рассматриваемые организации отвечают имуществом, принадлежащим им на праве хозяйственного ведения или оперативного управления: унитарные предприятия – всем, а учреждения – только денежными средствами. По обязательствам же собственника этого имущества (т.е. учредителя) они, будучи самостоятельными субъектами права, никакой </w:t>
      </w:r>
      <w:proofErr w:type="gramStart"/>
      <w:r w:rsidRPr="00424530">
        <w:rPr>
          <w:rFonts w:ascii="Times New Roman" w:eastAsia="Times New Roman" w:hAnsi="Times New Roman" w:cs="Times New Roman"/>
          <w:sz w:val="24"/>
          <w:szCs w:val="24"/>
          <w:lang w:eastAsia="ru-RU"/>
        </w:rPr>
        <w:t>ответственности</w:t>
      </w:r>
      <w:proofErr w:type="gramEnd"/>
      <w:r w:rsidRPr="00424530">
        <w:rPr>
          <w:rFonts w:ascii="Times New Roman" w:eastAsia="Times New Roman" w:hAnsi="Times New Roman" w:cs="Times New Roman"/>
          <w:sz w:val="24"/>
          <w:szCs w:val="24"/>
          <w:lang w:eastAsia="ru-RU"/>
        </w:rPr>
        <w:t xml:space="preserve"> не несут.</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Право хозяйственного ведения</w:t>
      </w:r>
      <w:r w:rsidRPr="00424530">
        <w:rPr>
          <w:rFonts w:ascii="Times New Roman" w:eastAsia="Times New Roman" w:hAnsi="Times New Roman" w:cs="Times New Roman"/>
          <w:sz w:val="24"/>
          <w:szCs w:val="24"/>
          <w:lang w:eastAsia="ru-RU"/>
        </w:rPr>
        <w:t xml:space="preserve"> может быть учреждено только собственником государственного или муниципального имущества. </w:t>
      </w:r>
      <w:proofErr w:type="gramStart"/>
      <w:r w:rsidRPr="00424530">
        <w:rPr>
          <w:rFonts w:ascii="Times New Roman" w:eastAsia="Times New Roman" w:hAnsi="Times New Roman" w:cs="Times New Roman"/>
          <w:sz w:val="24"/>
          <w:szCs w:val="24"/>
          <w:lang w:eastAsia="ru-RU"/>
        </w:rPr>
        <w:t xml:space="preserve">Оно предоставляется государственному или муниципальному </w:t>
      </w:r>
      <w:r w:rsidRPr="00424530">
        <w:rPr>
          <w:rFonts w:ascii="Times New Roman" w:eastAsia="Times New Roman" w:hAnsi="Times New Roman" w:cs="Times New Roman"/>
          <w:b/>
          <w:bCs/>
          <w:sz w:val="24"/>
          <w:szCs w:val="24"/>
          <w:lang w:eastAsia="ru-RU"/>
        </w:rPr>
        <w:t>унитарному предприятию</w:t>
      </w:r>
      <w:r w:rsidRPr="00424530">
        <w:rPr>
          <w:rFonts w:ascii="Times New Roman" w:eastAsia="Times New Roman" w:hAnsi="Times New Roman" w:cs="Times New Roman"/>
          <w:sz w:val="24"/>
          <w:szCs w:val="24"/>
          <w:lang w:eastAsia="ru-RU"/>
        </w:rPr>
        <w:t xml:space="preserve"> и распространяется на любое имущество такого предприятия - как на переданное ему собственником, так и на полученное предприятием по сделкам или произведенное им. Право хозяйственного ведения, закрепленное за таким предприятием, состоит в том, что предприятие использует (эксплуатирует) это имущество для получения прибыли, но под контролем собственника.</w:t>
      </w:r>
      <w:proofErr w:type="gramEnd"/>
      <w:r w:rsidRPr="00424530">
        <w:rPr>
          <w:rFonts w:ascii="Times New Roman" w:eastAsia="Times New Roman" w:hAnsi="Times New Roman" w:cs="Times New Roman"/>
          <w:sz w:val="24"/>
          <w:szCs w:val="24"/>
          <w:lang w:eastAsia="ru-RU"/>
        </w:rPr>
        <w:t xml:space="preserve"> Собственник имеет право на получение части прибыли от использования имущества, находящегося в хозяйственном ведении предприятия.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Предприятие владеет и пользуется имуществом, принадлежащим ему на праве хозяйственного ведения. Оно может самостоятельно распоряжаться таким имуществом, если оно относится к категории </w:t>
      </w:r>
      <w:proofErr w:type="gramStart"/>
      <w:r w:rsidRPr="00424530">
        <w:rPr>
          <w:rFonts w:ascii="Times New Roman" w:eastAsia="Times New Roman" w:hAnsi="Times New Roman" w:cs="Times New Roman"/>
          <w:sz w:val="24"/>
          <w:szCs w:val="24"/>
          <w:lang w:eastAsia="ru-RU"/>
        </w:rPr>
        <w:t>движимого</w:t>
      </w:r>
      <w:proofErr w:type="gramEnd"/>
      <w:r w:rsidRPr="00424530">
        <w:rPr>
          <w:rFonts w:ascii="Times New Roman" w:eastAsia="Times New Roman" w:hAnsi="Times New Roman" w:cs="Times New Roman"/>
          <w:sz w:val="24"/>
          <w:szCs w:val="24"/>
          <w:lang w:eastAsia="ru-RU"/>
        </w:rPr>
        <w:t>. Недвижимым имуществом предприятие может распоряжаться (продать, сдать в аренду) только с согласия собственника.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Однако и в отношении движимого имущества нельзя говорить о том, что предприятие может распоряжаться им совершенно свободно, ибо при заключении сделок по поводу этого имущества оно не может выходить за пределы своей специальной правоспособности, т.е. действовать в противоречии с предметом и целями деятельности, указанными в его уставе. Сделки, совершенные с выходом за пределы такой правоспособности, ничтожны. Утверждая устав, определяя предмет и цели деятельности унитарного предприятия, собственник тем самым устанавливает известные границы для реализации этим предприятием права хозяйственного ведения на закрепленное за ним имущество.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lastRenderedPageBreak/>
        <w:t>Право оперативного управления</w:t>
      </w:r>
      <w:r w:rsidRPr="00424530">
        <w:rPr>
          <w:rFonts w:ascii="Times New Roman" w:eastAsia="Times New Roman" w:hAnsi="Times New Roman" w:cs="Times New Roman"/>
          <w:sz w:val="24"/>
          <w:szCs w:val="24"/>
          <w:lang w:eastAsia="ru-RU"/>
        </w:rPr>
        <w:t xml:space="preserve"> предоставляется государством и муниципальными образованиями </w:t>
      </w:r>
      <w:r w:rsidRPr="00424530">
        <w:rPr>
          <w:rFonts w:ascii="Times New Roman" w:eastAsia="Times New Roman" w:hAnsi="Times New Roman" w:cs="Times New Roman"/>
          <w:b/>
          <w:bCs/>
          <w:sz w:val="24"/>
          <w:szCs w:val="24"/>
          <w:lang w:eastAsia="ru-RU"/>
        </w:rPr>
        <w:t>казенным предприятиям</w:t>
      </w:r>
      <w:r w:rsidRPr="00424530">
        <w:rPr>
          <w:rFonts w:ascii="Times New Roman" w:eastAsia="Times New Roman" w:hAnsi="Times New Roman" w:cs="Times New Roman"/>
          <w:sz w:val="24"/>
          <w:szCs w:val="24"/>
          <w:lang w:eastAsia="ru-RU"/>
        </w:rPr>
        <w:t xml:space="preserve">. Это право может быть также закреплено любым собственником (как государственным, так и иным) за </w:t>
      </w:r>
      <w:r w:rsidRPr="00424530">
        <w:rPr>
          <w:rFonts w:ascii="Times New Roman" w:eastAsia="Times New Roman" w:hAnsi="Times New Roman" w:cs="Times New Roman"/>
          <w:b/>
          <w:bCs/>
          <w:sz w:val="24"/>
          <w:szCs w:val="24"/>
          <w:lang w:eastAsia="ru-RU"/>
        </w:rPr>
        <w:t>учреждением</w:t>
      </w:r>
      <w:r w:rsidRPr="00424530">
        <w:rPr>
          <w:rFonts w:ascii="Times New Roman" w:eastAsia="Times New Roman" w:hAnsi="Times New Roman" w:cs="Times New Roman"/>
          <w:sz w:val="24"/>
          <w:szCs w:val="24"/>
          <w:lang w:eastAsia="ru-RU"/>
        </w:rPr>
        <w:t xml:space="preserve"> (некоммерческой организацией), финансируемым собственником.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содержанию право оперативного управления более узкое, чем право хозяйственного ведения. Имущество, находящееся в оперативном управлении, может использоваться своим владельцем лишь в соответствии с целями деятельности организации и заданиями собственника. Более того, собственник может изъять излишнее и неиспользуемое имущество или то имущество, которое используется не по назначению. Казенное предприятие самостоятельно распоряжается только своей продукцией. Распоряжение любым другим имуществом осуществляется с согласия собственника.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К иным вещным правам ГК РФ также относит: </w:t>
      </w:r>
      <w:r w:rsidRPr="00424530">
        <w:rPr>
          <w:rFonts w:ascii="Times New Roman" w:eastAsia="Times New Roman" w:hAnsi="Times New Roman" w:cs="Times New Roman"/>
          <w:i/>
          <w:iCs/>
          <w:sz w:val="24"/>
          <w:szCs w:val="24"/>
          <w:lang w:eastAsia="ru-RU"/>
        </w:rPr>
        <w:t>право пожизненного наследуемого владения земельным участком; право постоянного (бессрочного) пользования земельным участком; сервитуты.</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b/>
          <w:bCs/>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3 Юридические лица</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b/>
          <w:bCs/>
          <w:sz w:val="24"/>
          <w:szCs w:val="24"/>
          <w:lang w:eastAsia="ru-RU"/>
        </w:rPr>
      </w:pPr>
      <w:r w:rsidRPr="00424530">
        <w:rPr>
          <w:rFonts w:ascii="Times New Roman" w:eastAsia="Times New Roman" w:hAnsi="Times New Roman" w:cs="Times New Roman"/>
          <w:b/>
          <w:bCs/>
          <w:sz w:val="24"/>
          <w:szCs w:val="24"/>
          <w:lang w:eastAsia="ru-RU"/>
        </w:rPr>
        <w:t>а) Понятие и признаки юридических лиц</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обыденном понимании юридическое лицо – это организация, созданная для удовлетворения тех или иных потребностей учредителей и признаваемая государством в качестве самостоятельного субъекта правоотношений.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Легальное определение дано в ст. 48 ГК РФ: </w:t>
      </w:r>
      <w:r w:rsidRPr="00424530">
        <w:rPr>
          <w:rFonts w:ascii="Times New Roman" w:eastAsia="Times New Roman" w:hAnsi="Times New Roman" w:cs="Times New Roman"/>
          <w:b/>
          <w:bCs/>
          <w:sz w:val="24"/>
          <w:szCs w:val="24"/>
          <w:lang w:eastAsia="ru-RU"/>
        </w:rPr>
        <w:t xml:space="preserve">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424530">
        <w:rPr>
          <w:rFonts w:ascii="Times New Roman" w:eastAsia="Times New Roman" w:hAnsi="Times New Roman" w:cs="Times New Roman"/>
          <w:b/>
          <w:bCs/>
          <w:sz w:val="24"/>
          <w:szCs w:val="24"/>
          <w:lang w:eastAsia="ru-RU"/>
        </w:rPr>
        <w:t>нести обязанности</w:t>
      </w:r>
      <w:proofErr w:type="gramEnd"/>
      <w:r w:rsidRPr="00424530">
        <w:rPr>
          <w:rFonts w:ascii="Times New Roman" w:eastAsia="Times New Roman" w:hAnsi="Times New Roman" w:cs="Times New Roman"/>
          <w:b/>
          <w:bCs/>
          <w:sz w:val="24"/>
          <w:szCs w:val="24"/>
          <w:lang w:eastAsia="ru-RU"/>
        </w:rPr>
        <w:t>, быть истцом и ответчиком в суде.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Признаки юридического лица</w:t>
      </w:r>
      <w:r w:rsidRPr="00424530">
        <w:rPr>
          <w:rFonts w:ascii="Times New Roman" w:eastAsia="Times New Roman" w:hAnsi="Times New Roman" w:cs="Times New Roman"/>
          <w:sz w:val="24"/>
          <w:szCs w:val="24"/>
          <w:lang w:eastAsia="ru-RU"/>
        </w:rPr>
        <w:t>:</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1) </w:t>
      </w:r>
      <w:r w:rsidRPr="00424530">
        <w:rPr>
          <w:rFonts w:ascii="Times New Roman" w:eastAsia="Times New Roman" w:hAnsi="Times New Roman" w:cs="Times New Roman"/>
          <w:b/>
          <w:bCs/>
          <w:i/>
          <w:iCs/>
          <w:sz w:val="24"/>
          <w:szCs w:val="24"/>
          <w:lang w:eastAsia="ru-RU"/>
        </w:rPr>
        <w:t>Организационное единство</w:t>
      </w:r>
      <w:r w:rsidRPr="00424530">
        <w:rPr>
          <w:rFonts w:ascii="Times New Roman" w:eastAsia="Times New Roman" w:hAnsi="Times New Roman" w:cs="Times New Roman"/>
          <w:sz w:val="24"/>
          <w:szCs w:val="24"/>
          <w:lang w:eastAsia="ru-RU"/>
        </w:rPr>
        <w:t xml:space="preserve"> юридического лица отражает наличие системы существенных социальных взаимосвязей, посредством которых лица объединяются в единое целое; наличие внутренней структурной и функциональной дифференциации и наличие определенной цели образования и функционирования.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2) </w:t>
      </w:r>
      <w:r w:rsidRPr="00424530">
        <w:rPr>
          <w:rFonts w:ascii="Times New Roman" w:eastAsia="Times New Roman" w:hAnsi="Times New Roman" w:cs="Times New Roman"/>
          <w:b/>
          <w:bCs/>
          <w:i/>
          <w:iCs/>
          <w:sz w:val="24"/>
          <w:szCs w:val="24"/>
          <w:lang w:eastAsia="ru-RU"/>
        </w:rPr>
        <w:t>Наличие обособленного имущества</w:t>
      </w:r>
      <w:r w:rsidRPr="00424530">
        <w:rPr>
          <w:rFonts w:ascii="Times New Roman" w:eastAsia="Times New Roman" w:hAnsi="Times New Roman" w:cs="Times New Roman"/>
          <w:sz w:val="24"/>
          <w:szCs w:val="24"/>
          <w:lang w:eastAsia="ru-RU"/>
        </w:rPr>
        <w:t xml:space="preserve"> означает закрепление за юридическим лицом (на праве собственности, праве хозяйственного ведения, праве оперативного управления) права самостоятельного распоряжения имуществом, обособленным от имущества всех третьих лиц, в том числе его учредителей.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3) </w:t>
      </w:r>
      <w:r w:rsidRPr="00424530">
        <w:rPr>
          <w:rFonts w:ascii="Times New Roman" w:eastAsia="Times New Roman" w:hAnsi="Times New Roman" w:cs="Times New Roman"/>
          <w:b/>
          <w:bCs/>
          <w:i/>
          <w:iCs/>
          <w:sz w:val="24"/>
          <w:szCs w:val="24"/>
          <w:lang w:eastAsia="ru-RU"/>
        </w:rPr>
        <w:t>Самостоятельная имущественная ответственность</w:t>
      </w:r>
      <w:r w:rsidRPr="00424530">
        <w:rPr>
          <w:rFonts w:ascii="Times New Roman" w:eastAsia="Times New Roman" w:hAnsi="Times New Roman" w:cs="Times New Roman"/>
          <w:b/>
          <w:bCs/>
          <w:sz w:val="24"/>
          <w:szCs w:val="24"/>
          <w:lang w:eastAsia="ru-RU"/>
        </w:rPr>
        <w:t xml:space="preserve"> </w:t>
      </w:r>
      <w:r w:rsidRPr="00424530">
        <w:rPr>
          <w:rFonts w:ascii="Times New Roman" w:eastAsia="Times New Roman" w:hAnsi="Times New Roman" w:cs="Times New Roman"/>
          <w:sz w:val="24"/>
          <w:szCs w:val="24"/>
          <w:lang w:eastAsia="ru-RU"/>
        </w:rPr>
        <w:t>означает, что юридическое лицо отвечает по своим обязательствам только своим собственным имуществом. Учредители (участники) или собственники юридического лица не отвечают по его долгам, а юридическое лицо не отвечает по обязательствам учредителей (участников) или собственников, за исключением случаев, предусмотренных законом или учредительными документами.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4) </w:t>
      </w:r>
      <w:r w:rsidRPr="00424530">
        <w:rPr>
          <w:rFonts w:ascii="Times New Roman" w:eastAsia="Times New Roman" w:hAnsi="Times New Roman" w:cs="Times New Roman"/>
          <w:b/>
          <w:bCs/>
          <w:i/>
          <w:iCs/>
          <w:sz w:val="24"/>
          <w:szCs w:val="24"/>
          <w:lang w:eastAsia="ru-RU"/>
        </w:rPr>
        <w:t>Выступление в гражданском обороте от своего имени</w:t>
      </w:r>
      <w:r w:rsidRPr="00424530">
        <w:rPr>
          <w:rFonts w:ascii="Times New Roman" w:eastAsia="Times New Roman" w:hAnsi="Times New Roman" w:cs="Times New Roman"/>
          <w:b/>
          <w:bCs/>
          <w:sz w:val="24"/>
          <w:szCs w:val="24"/>
          <w:lang w:eastAsia="ru-RU"/>
        </w:rPr>
        <w:t>.</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Выступление в гражданском обороте от своего имени означает возможность от своего имени приобретать и осуществлять гражданские права и </w:t>
      </w:r>
      <w:proofErr w:type="gramStart"/>
      <w:r w:rsidRPr="00424530">
        <w:rPr>
          <w:rFonts w:ascii="Times New Roman" w:eastAsia="Times New Roman" w:hAnsi="Times New Roman" w:cs="Times New Roman"/>
          <w:sz w:val="24"/>
          <w:szCs w:val="24"/>
          <w:lang w:eastAsia="ru-RU"/>
        </w:rPr>
        <w:t>нести обязанности</w:t>
      </w:r>
      <w:proofErr w:type="gramEnd"/>
      <w:r w:rsidRPr="00424530">
        <w:rPr>
          <w:rFonts w:ascii="Times New Roman" w:eastAsia="Times New Roman" w:hAnsi="Times New Roman" w:cs="Times New Roman"/>
          <w:sz w:val="24"/>
          <w:szCs w:val="24"/>
          <w:lang w:eastAsia="ru-RU"/>
        </w:rPr>
        <w:t>, а также выступать истцом и ответчиком в суде.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Юридическое лицо, выступая в имущественном обороте, обладает фирменным наименованием, закрепленным в учредительных документах. Заключая сделки, юридическое лицо приобретает права и обязанности для себя, а не для участников или структурных подразделений.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б) Понятие правоспособности и дееспособности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Правоспособность и дееспособность юридических лиц по сравнению с правоспособностью и дееспособностью граждан различаются.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lastRenderedPageBreak/>
        <w:t>Правоспособность</w:t>
      </w:r>
      <w:r w:rsidRPr="00424530">
        <w:rPr>
          <w:rFonts w:ascii="Times New Roman" w:eastAsia="Times New Roman" w:hAnsi="Times New Roman" w:cs="Times New Roman"/>
          <w:sz w:val="24"/>
          <w:szCs w:val="24"/>
          <w:lang w:eastAsia="ru-RU"/>
        </w:rPr>
        <w:t xml:space="preserve"> юридического лица представляет собой абстрактную </w:t>
      </w:r>
      <w:r w:rsidRPr="00424530">
        <w:rPr>
          <w:rFonts w:ascii="Times New Roman" w:eastAsia="Times New Roman" w:hAnsi="Times New Roman" w:cs="Times New Roman"/>
          <w:i/>
          <w:iCs/>
          <w:sz w:val="24"/>
          <w:szCs w:val="24"/>
          <w:lang w:eastAsia="ru-RU"/>
        </w:rPr>
        <w:t>возможность обладать</w:t>
      </w:r>
      <w:r w:rsidRPr="00424530">
        <w:rPr>
          <w:rFonts w:ascii="Times New Roman" w:eastAsia="Times New Roman" w:hAnsi="Times New Roman" w:cs="Times New Roman"/>
          <w:sz w:val="24"/>
          <w:szCs w:val="24"/>
          <w:lang w:eastAsia="ru-RU"/>
        </w:rPr>
        <w:t xml:space="preserve"> субъективными гражданскими правами и обязанностями.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Дееспособность</w:t>
      </w:r>
      <w:r w:rsidRPr="00424530">
        <w:rPr>
          <w:rFonts w:ascii="Times New Roman" w:eastAsia="Times New Roman" w:hAnsi="Times New Roman" w:cs="Times New Roman"/>
          <w:sz w:val="24"/>
          <w:szCs w:val="24"/>
          <w:lang w:eastAsia="ru-RU"/>
        </w:rPr>
        <w:t xml:space="preserve"> юридического лица – это </w:t>
      </w:r>
      <w:r w:rsidRPr="00424530">
        <w:rPr>
          <w:rFonts w:ascii="Times New Roman" w:eastAsia="Times New Roman" w:hAnsi="Times New Roman" w:cs="Times New Roman"/>
          <w:i/>
          <w:iCs/>
          <w:sz w:val="24"/>
          <w:szCs w:val="24"/>
          <w:lang w:eastAsia="ru-RU"/>
        </w:rPr>
        <w:t>способность своими действиями</w:t>
      </w:r>
      <w:r w:rsidRPr="00424530">
        <w:rPr>
          <w:rFonts w:ascii="Times New Roman" w:eastAsia="Times New Roman" w:hAnsi="Times New Roman" w:cs="Times New Roman"/>
          <w:sz w:val="24"/>
          <w:szCs w:val="24"/>
          <w:lang w:eastAsia="ru-RU"/>
        </w:rPr>
        <w:t xml:space="preserve"> приобретать права, обязанности и нести ответственность.</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Правоспособность и дееспособность являются системообразующими элементами </w:t>
      </w:r>
      <w:r w:rsidRPr="00424530">
        <w:rPr>
          <w:rFonts w:ascii="Times New Roman" w:eastAsia="Times New Roman" w:hAnsi="Times New Roman" w:cs="Times New Roman"/>
          <w:i/>
          <w:iCs/>
          <w:sz w:val="24"/>
          <w:szCs w:val="24"/>
          <w:lang w:eastAsia="ru-RU"/>
        </w:rPr>
        <w:t>право</w:t>
      </w:r>
      <w:r>
        <w:rPr>
          <w:rFonts w:ascii="Times New Roman" w:eastAsia="Times New Roman" w:hAnsi="Times New Roman" w:cs="Times New Roman"/>
          <w:i/>
          <w:iCs/>
          <w:sz w:val="24"/>
          <w:szCs w:val="24"/>
          <w:lang w:eastAsia="ru-RU"/>
        </w:rPr>
        <w:t xml:space="preserve"> </w:t>
      </w:r>
      <w:proofErr w:type="spellStart"/>
      <w:r w:rsidRPr="00424530">
        <w:rPr>
          <w:rFonts w:ascii="Times New Roman" w:eastAsia="Times New Roman" w:hAnsi="Times New Roman" w:cs="Times New Roman"/>
          <w:i/>
          <w:iCs/>
          <w:sz w:val="24"/>
          <w:szCs w:val="24"/>
          <w:lang w:eastAsia="ru-RU"/>
        </w:rPr>
        <w:t>субъектности</w:t>
      </w:r>
      <w:proofErr w:type="spellEnd"/>
      <w:r w:rsidRPr="00424530">
        <w:rPr>
          <w:rFonts w:ascii="Times New Roman" w:eastAsia="Times New Roman" w:hAnsi="Times New Roman" w:cs="Times New Roman"/>
          <w:i/>
          <w:iCs/>
          <w:sz w:val="24"/>
          <w:szCs w:val="24"/>
          <w:lang w:eastAsia="ru-RU"/>
        </w:rPr>
        <w:t xml:space="preserve"> </w:t>
      </w:r>
      <w:r w:rsidRPr="00424530">
        <w:rPr>
          <w:rFonts w:ascii="Times New Roman" w:eastAsia="Times New Roman" w:hAnsi="Times New Roman" w:cs="Times New Roman"/>
          <w:sz w:val="24"/>
          <w:szCs w:val="24"/>
          <w:lang w:eastAsia="ru-RU"/>
        </w:rPr>
        <w:t>юридического лица – его характеристики как субъекта гражданско-правовых отношений.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Правоспособность возникает у юридического лица в момент его государственной регистрации. Таким моментом законодательство признает дату внесения юридического лица в Единый государственный реестр юридических лиц. Государственная регистрация осуществляется в срок не более чем пять рабочих дней со дня представления документов в регистрирующий орган. Исключение юридического лица из данного реестра является моментом прекращения его правоспособности.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В теории гражданского права и практике гражданско-правового регулирования принято выделять два вида правоспособности юридических лиц: </w:t>
      </w:r>
      <w:r w:rsidRPr="00424530">
        <w:rPr>
          <w:rFonts w:ascii="Times New Roman" w:eastAsia="Times New Roman" w:hAnsi="Times New Roman" w:cs="Times New Roman"/>
          <w:i/>
          <w:iCs/>
          <w:sz w:val="24"/>
          <w:szCs w:val="24"/>
          <w:lang w:eastAsia="ru-RU"/>
        </w:rPr>
        <w:t>общую</w:t>
      </w:r>
      <w:r w:rsidRPr="00424530">
        <w:rPr>
          <w:rFonts w:ascii="Times New Roman" w:eastAsia="Times New Roman" w:hAnsi="Times New Roman" w:cs="Times New Roman"/>
          <w:sz w:val="24"/>
          <w:szCs w:val="24"/>
          <w:lang w:eastAsia="ru-RU"/>
        </w:rPr>
        <w:t xml:space="preserve"> (универсальную) и </w:t>
      </w:r>
      <w:r w:rsidRPr="00424530">
        <w:rPr>
          <w:rFonts w:ascii="Times New Roman" w:eastAsia="Times New Roman" w:hAnsi="Times New Roman" w:cs="Times New Roman"/>
          <w:i/>
          <w:iCs/>
          <w:sz w:val="24"/>
          <w:szCs w:val="24"/>
          <w:lang w:eastAsia="ru-RU"/>
        </w:rPr>
        <w:t xml:space="preserve">специальную </w:t>
      </w:r>
      <w:r w:rsidRPr="00424530">
        <w:rPr>
          <w:rFonts w:ascii="Times New Roman" w:eastAsia="Times New Roman" w:hAnsi="Times New Roman" w:cs="Times New Roman"/>
          <w:sz w:val="24"/>
          <w:szCs w:val="24"/>
          <w:lang w:eastAsia="ru-RU"/>
        </w:rPr>
        <w:t>правоспособность.</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Общая</w:t>
      </w:r>
      <w:r w:rsidRPr="00424530">
        <w:rPr>
          <w:rFonts w:ascii="Times New Roman" w:eastAsia="Times New Roman" w:hAnsi="Times New Roman" w:cs="Times New Roman"/>
          <w:sz w:val="24"/>
          <w:szCs w:val="24"/>
          <w:lang w:eastAsia="ru-RU"/>
        </w:rPr>
        <w:t xml:space="preserve"> правоспособность выражается в возможности иметь гражданские права и обязанности, необходимые для осуществления любого вида деятельности, не запрещенной законом. Такой вид правоспособности присущ только коммерческим организациям.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Специальная</w:t>
      </w:r>
      <w:r w:rsidRPr="00424530">
        <w:rPr>
          <w:rFonts w:ascii="Times New Roman" w:eastAsia="Times New Roman" w:hAnsi="Times New Roman" w:cs="Times New Roman"/>
          <w:sz w:val="24"/>
          <w:szCs w:val="24"/>
          <w:lang w:eastAsia="ru-RU"/>
        </w:rPr>
        <w:t xml:space="preserve"> правоспособность означает, что юридическое лицо вправе осуществлять только определенные виды деятельности, предусмотренные его учредительными документами и обусловленные целями его создания. Организации со специальной правоспособностью могут совершать только такие сделки, которые соответствуют целям деятельности, указанным в их учредительных документах. Сделка, совершенная юридическим лицом с выходом за пределы его специальной правоспособности, является недействительной, т.е. из нее не возникает прав и обязанностей.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Среди коммерческих организаций специальной правоспособностью в соответствии с законодательством обладают: государственные и муниципальные унитарные предприятия; банки и другие кредитные организации; страховые организации; фондовые биржи.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Правоспособность некоммерческих организаций может быть только специальной.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в) Учредительные документы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Юридическое лицо действует на основании учредительных документов. В зависимости от вида юридического лица и состава его учредителей это могут быть либо </w:t>
      </w:r>
      <w:r w:rsidRPr="00424530">
        <w:rPr>
          <w:rFonts w:ascii="Times New Roman" w:eastAsia="Times New Roman" w:hAnsi="Times New Roman" w:cs="Times New Roman"/>
          <w:i/>
          <w:iCs/>
          <w:sz w:val="24"/>
          <w:szCs w:val="24"/>
          <w:lang w:eastAsia="ru-RU"/>
        </w:rPr>
        <w:t>учредительный договор</w:t>
      </w:r>
      <w:r w:rsidRPr="00424530">
        <w:rPr>
          <w:rFonts w:ascii="Times New Roman" w:eastAsia="Times New Roman" w:hAnsi="Times New Roman" w:cs="Times New Roman"/>
          <w:sz w:val="24"/>
          <w:szCs w:val="24"/>
          <w:lang w:eastAsia="ru-RU"/>
        </w:rPr>
        <w:t xml:space="preserve"> (хозяйственные товарищества)</w:t>
      </w:r>
      <w:r w:rsidRPr="00424530">
        <w:rPr>
          <w:rFonts w:ascii="Times New Roman" w:eastAsia="Times New Roman" w:hAnsi="Times New Roman" w:cs="Times New Roman"/>
          <w:i/>
          <w:iCs/>
          <w:sz w:val="24"/>
          <w:szCs w:val="24"/>
          <w:lang w:eastAsia="ru-RU"/>
        </w:rPr>
        <w:t xml:space="preserve"> </w:t>
      </w:r>
      <w:r w:rsidRPr="00424530">
        <w:rPr>
          <w:rFonts w:ascii="Times New Roman" w:eastAsia="Times New Roman" w:hAnsi="Times New Roman" w:cs="Times New Roman"/>
          <w:sz w:val="24"/>
          <w:szCs w:val="24"/>
          <w:lang w:eastAsia="ru-RU"/>
        </w:rPr>
        <w:t xml:space="preserve">либо </w:t>
      </w:r>
      <w:r w:rsidRPr="00424530">
        <w:rPr>
          <w:rFonts w:ascii="Times New Roman" w:eastAsia="Times New Roman" w:hAnsi="Times New Roman" w:cs="Times New Roman"/>
          <w:i/>
          <w:iCs/>
          <w:sz w:val="24"/>
          <w:szCs w:val="24"/>
          <w:lang w:eastAsia="ru-RU"/>
        </w:rPr>
        <w:t>устав</w:t>
      </w:r>
      <w:r w:rsidRPr="00424530">
        <w:rPr>
          <w:rFonts w:ascii="Times New Roman" w:eastAsia="Times New Roman" w:hAnsi="Times New Roman" w:cs="Times New Roman"/>
          <w:sz w:val="24"/>
          <w:szCs w:val="24"/>
          <w:lang w:eastAsia="ru-RU"/>
        </w:rPr>
        <w:t xml:space="preserve"> (АО, ООО),</w:t>
      </w:r>
      <w:r w:rsidRPr="00424530">
        <w:rPr>
          <w:rFonts w:ascii="Times New Roman" w:eastAsia="Times New Roman" w:hAnsi="Times New Roman" w:cs="Times New Roman"/>
          <w:i/>
          <w:iCs/>
          <w:sz w:val="24"/>
          <w:szCs w:val="24"/>
          <w:lang w:eastAsia="ru-RU"/>
        </w:rPr>
        <w:t xml:space="preserve"> </w:t>
      </w:r>
      <w:r w:rsidRPr="00424530">
        <w:rPr>
          <w:rFonts w:ascii="Times New Roman" w:eastAsia="Times New Roman" w:hAnsi="Times New Roman" w:cs="Times New Roman"/>
          <w:sz w:val="24"/>
          <w:szCs w:val="24"/>
          <w:lang w:eastAsia="ru-RU"/>
        </w:rPr>
        <w:t xml:space="preserve">либо </w:t>
      </w:r>
      <w:r w:rsidRPr="00424530">
        <w:rPr>
          <w:rFonts w:ascii="Times New Roman" w:eastAsia="Times New Roman" w:hAnsi="Times New Roman" w:cs="Times New Roman"/>
          <w:i/>
          <w:iCs/>
          <w:sz w:val="24"/>
          <w:szCs w:val="24"/>
          <w:lang w:eastAsia="ru-RU"/>
        </w:rPr>
        <w:t>оба эти документа вместе</w:t>
      </w:r>
      <w:r w:rsidRPr="00424530">
        <w:rPr>
          <w:rFonts w:ascii="Times New Roman" w:eastAsia="Times New Roman" w:hAnsi="Times New Roman" w:cs="Times New Roman"/>
          <w:sz w:val="24"/>
          <w:szCs w:val="24"/>
          <w:lang w:eastAsia="ru-RU"/>
        </w:rPr>
        <w:t xml:space="preserve"> (например, общество с дополнительной ответственностью).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В случаях, предусмотренных законом, юридическое лицо, не являющееся коммерческой организацией, может действовать на основании </w:t>
      </w:r>
      <w:r w:rsidRPr="00424530">
        <w:rPr>
          <w:rFonts w:ascii="Times New Roman" w:eastAsia="Times New Roman" w:hAnsi="Times New Roman" w:cs="Times New Roman"/>
          <w:i/>
          <w:iCs/>
          <w:sz w:val="24"/>
          <w:szCs w:val="24"/>
          <w:lang w:eastAsia="ru-RU"/>
        </w:rPr>
        <w:t>общего положения</w:t>
      </w:r>
      <w:r w:rsidRPr="00424530">
        <w:rPr>
          <w:rFonts w:ascii="Times New Roman" w:eastAsia="Times New Roman" w:hAnsi="Times New Roman" w:cs="Times New Roman"/>
          <w:sz w:val="24"/>
          <w:szCs w:val="24"/>
          <w:lang w:eastAsia="ru-RU"/>
        </w:rPr>
        <w:t xml:space="preserve"> об организациях данного вида.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Юридическое лицо приобретает гражданские права и принимает на себя обязанности через свои органы, которые могут быть либо </w:t>
      </w:r>
      <w:proofErr w:type="spellStart"/>
      <w:r w:rsidRPr="00424530">
        <w:rPr>
          <w:rFonts w:ascii="Times New Roman" w:eastAsia="Times New Roman" w:hAnsi="Times New Roman" w:cs="Times New Roman"/>
          <w:sz w:val="24"/>
          <w:szCs w:val="24"/>
          <w:lang w:eastAsia="ru-RU"/>
        </w:rPr>
        <w:t>единоначальными</w:t>
      </w:r>
      <w:proofErr w:type="spellEnd"/>
      <w:r w:rsidRPr="00424530">
        <w:rPr>
          <w:rFonts w:ascii="Times New Roman" w:eastAsia="Times New Roman" w:hAnsi="Times New Roman" w:cs="Times New Roman"/>
          <w:sz w:val="24"/>
          <w:szCs w:val="24"/>
          <w:lang w:eastAsia="ru-RU"/>
        </w:rPr>
        <w:t xml:space="preserve"> (директор, управляющий и т. п.), либо коллегиальными (совет, правление). Порядок назначения или </w:t>
      </w:r>
      <w:r w:rsidRPr="00424530">
        <w:rPr>
          <w:rFonts w:ascii="Times New Roman" w:eastAsia="Times New Roman" w:hAnsi="Times New Roman" w:cs="Times New Roman"/>
          <w:sz w:val="24"/>
          <w:szCs w:val="24"/>
          <w:lang w:eastAsia="ru-RU"/>
        </w:rPr>
        <w:lastRenderedPageBreak/>
        <w:t>избрания органов юридического лица определяется законодательством и учредительными документами.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Для осуществления ряда своих задач вне места своего нахождения юридическое лицо может открывать </w:t>
      </w:r>
      <w:r w:rsidRPr="00424530">
        <w:rPr>
          <w:rFonts w:ascii="Times New Roman" w:eastAsia="Times New Roman" w:hAnsi="Times New Roman" w:cs="Times New Roman"/>
          <w:i/>
          <w:iCs/>
          <w:sz w:val="24"/>
          <w:szCs w:val="24"/>
          <w:lang w:eastAsia="ru-RU"/>
        </w:rPr>
        <w:t>филиалы и представительства</w:t>
      </w:r>
      <w:r w:rsidRPr="00424530">
        <w:rPr>
          <w:rFonts w:ascii="Times New Roman" w:eastAsia="Times New Roman" w:hAnsi="Times New Roman" w:cs="Times New Roman"/>
          <w:sz w:val="24"/>
          <w:szCs w:val="24"/>
          <w:lang w:eastAsia="ru-RU"/>
        </w:rPr>
        <w:t>, которые самостоятельными юридическими лицами не являются. Руководитель филиала или представительства действует на основании доверенности, полученной от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г) Классификация юридических лиц</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Юридические лица могут классифицироваться по различным основаниям:</w:t>
      </w:r>
    </w:p>
    <w:p w:rsidR="00D24A59" w:rsidRPr="00424530" w:rsidRDefault="00D24A59" w:rsidP="00D24A59">
      <w:pPr>
        <w:keepNext/>
        <w:numPr>
          <w:ilvl w:val="0"/>
          <w:numId w:val="3"/>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формам собственности (государственные, муниципальные, частные)</w:t>
      </w:r>
    </w:p>
    <w:p w:rsidR="00D24A59" w:rsidRPr="00424530" w:rsidRDefault="00D24A59" w:rsidP="00D24A59">
      <w:pPr>
        <w:keepNext/>
        <w:numPr>
          <w:ilvl w:val="0"/>
          <w:numId w:val="3"/>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цели деятельности (коммерческие и некоммерческие)</w:t>
      </w:r>
    </w:p>
    <w:p w:rsidR="00D24A59" w:rsidRPr="00424530" w:rsidRDefault="00D24A59" w:rsidP="00D24A59">
      <w:pPr>
        <w:keepNext/>
        <w:numPr>
          <w:ilvl w:val="0"/>
          <w:numId w:val="3"/>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степени обособления имущества (имеющие право собственности, хозяйственного ведения или оперативного управления на имущество)</w:t>
      </w:r>
    </w:p>
    <w:p w:rsidR="00D24A59" w:rsidRPr="00424530" w:rsidRDefault="00D24A59" w:rsidP="00D24A59">
      <w:pPr>
        <w:keepNext/>
        <w:numPr>
          <w:ilvl w:val="0"/>
          <w:numId w:val="3"/>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организационной структуре (</w:t>
      </w:r>
      <w:proofErr w:type="gramStart"/>
      <w:r w:rsidRPr="00424530">
        <w:rPr>
          <w:rFonts w:ascii="Times New Roman" w:eastAsia="Times New Roman" w:hAnsi="Times New Roman" w:cs="Times New Roman"/>
          <w:sz w:val="24"/>
          <w:szCs w:val="24"/>
          <w:lang w:eastAsia="ru-RU"/>
        </w:rPr>
        <w:t>простые</w:t>
      </w:r>
      <w:proofErr w:type="gramEnd"/>
      <w:r w:rsidRPr="00424530">
        <w:rPr>
          <w:rFonts w:ascii="Times New Roman" w:eastAsia="Times New Roman" w:hAnsi="Times New Roman" w:cs="Times New Roman"/>
          <w:sz w:val="24"/>
          <w:szCs w:val="24"/>
          <w:lang w:eastAsia="ru-RU"/>
        </w:rPr>
        <w:t xml:space="preserve"> и сложные)</w:t>
      </w:r>
    </w:p>
    <w:p w:rsidR="00D24A59" w:rsidRPr="00424530" w:rsidRDefault="00D24A59" w:rsidP="00D24A59">
      <w:pPr>
        <w:keepNext/>
        <w:numPr>
          <w:ilvl w:val="0"/>
          <w:numId w:val="3"/>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степени взаимного участия юридических лиц в уставных капиталах друг друга (основные, зависимые, дочерние)</w:t>
      </w:r>
    </w:p>
    <w:p w:rsidR="00D24A59" w:rsidRPr="00424530" w:rsidRDefault="00D24A59" w:rsidP="00D24A59">
      <w:pPr>
        <w:keepNext/>
        <w:numPr>
          <w:ilvl w:val="0"/>
          <w:numId w:val="3"/>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особенностям организационно-правовой формы (хозяйственные общества и товарищества, унитарные предприятия, производственные кооперативы, общественные организации, учреждения, фонды и др.)</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Наиболее важными в данной классификации представляется деление юридических лиц по особенностям организационно-правовой формы и по цели их деятельности.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Так, к </w:t>
      </w:r>
      <w:r w:rsidRPr="00424530">
        <w:rPr>
          <w:rFonts w:ascii="Times New Roman" w:eastAsia="Times New Roman" w:hAnsi="Times New Roman" w:cs="Times New Roman"/>
          <w:b/>
          <w:bCs/>
          <w:sz w:val="24"/>
          <w:szCs w:val="24"/>
          <w:lang w:eastAsia="ru-RU"/>
        </w:rPr>
        <w:t>коммерческим организациям</w:t>
      </w:r>
      <w:r w:rsidRPr="00424530">
        <w:rPr>
          <w:rFonts w:ascii="Times New Roman" w:eastAsia="Times New Roman" w:hAnsi="Times New Roman" w:cs="Times New Roman"/>
          <w:sz w:val="24"/>
          <w:szCs w:val="24"/>
          <w:lang w:eastAsia="ru-RU"/>
        </w:rPr>
        <w:t xml:space="preserve"> относятся организации, основной целью деятельности которых является извлечение прибыли. К </w:t>
      </w:r>
      <w:proofErr w:type="gramStart"/>
      <w:r w:rsidRPr="00424530">
        <w:rPr>
          <w:rFonts w:ascii="Times New Roman" w:eastAsia="Times New Roman" w:hAnsi="Times New Roman" w:cs="Times New Roman"/>
          <w:b/>
          <w:bCs/>
          <w:sz w:val="24"/>
          <w:szCs w:val="24"/>
          <w:lang w:eastAsia="ru-RU"/>
        </w:rPr>
        <w:t>некоммерческим</w:t>
      </w:r>
      <w:proofErr w:type="gramEnd"/>
      <w:r w:rsidRPr="00424530">
        <w:rPr>
          <w:rFonts w:ascii="Times New Roman" w:eastAsia="Times New Roman" w:hAnsi="Times New Roman" w:cs="Times New Roman"/>
          <w:sz w:val="24"/>
          <w:szCs w:val="24"/>
          <w:lang w:eastAsia="ru-RU"/>
        </w:rPr>
        <w:t xml:space="preserve"> - организации, не имеющие в качестве основной цели извлечение прибыли и не распределяющие полученную прибыль между участниками.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noProof/>
          <w:sz w:val="24"/>
          <w:szCs w:val="24"/>
          <w:lang w:eastAsia="ru-RU"/>
        </w:rPr>
        <w:lastRenderedPageBreak/>
        <w:drawing>
          <wp:inline distT="0" distB="0" distL="0" distR="0" wp14:anchorId="157AB2E2" wp14:editId="1F2D49AB">
            <wp:extent cx="5305425" cy="6331585"/>
            <wp:effectExtent l="0" t="0" r="9525" b="0"/>
            <wp:docPr id="23" name="Рисунок 23" descr="https://fsd.multiurok.ru/html/2018/09/06/s_5b90c028b59f6/9460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9/06/s_5b90c028b59f6/946013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6331585"/>
                    </a:xfrm>
                    <a:prstGeom prst="rect">
                      <a:avLst/>
                    </a:prstGeom>
                    <a:noFill/>
                    <a:ln>
                      <a:noFill/>
                    </a:ln>
                  </pic:spPr>
                </pic:pic>
              </a:graphicData>
            </a:graphic>
          </wp:inline>
        </w:drawing>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Хозяйственные товарищества и общества </w:t>
      </w:r>
      <w:r w:rsidRPr="00424530">
        <w:rPr>
          <w:rFonts w:ascii="Times New Roman" w:eastAsia="Times New Roman" w:hAnsi="Times New Roman" w:cs="Times New Roman"/>
          <w:sz w:val="24"/>
          <w:szCs w:val="24"/>
          <w:lang w:eastAsia="ru-RU"/>
        </w:rPr>
        <w:t>представляют собой объединения граждан и (или) юридических лиц, объединившихся для совместной предпринимательской деятельности. Характерной особенностью этих обществ и товариществ является разделение их уставного (для обществ) или складочного (для товариществ) капитала на доли (вклады) учредителей.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Различие между хозяйственными товариществами и обществами заключается в том, что товарищество – это по существу объединение лиц, хорошо знающих друг друга, а общество – объединение в первую очередь капиталов, и характер личных взаимоотношений их участников имеет здесь второстепенное значение. При смене одного или всех членов общества, например акционерного, общество как юридическое лицо продолжает существовать в прежнем виде и под прежним наименованием, в то время как для товарищества это потребует внесения изменений в учредительные документы и в его наименование.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Российское законодательство предусматривает две разновидности товарищества: </w:t>
      </w:r>
      <w:r w:rsidRPr="00424530">
        <w:rPr>
          <w:rFonts w:ascii="Times New Roman" w:eastAsia="Times New Roman" w:hAnsi="Times New Roman" w:cs="Times New Roman"/>
          <w:i/>
          <w:iCs/>
          <w:sz w:val="24"/>
          <w:szCs w:val="24"/>
          <w:lang w:eastAsia="ru-RU"/>
        </w:rPr>
        <w:t>полное товарищество и товарищество на вере (коммандитное товарищество).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lastRenderedPageBreak/>
        <w:t>Полное товарищество</w:t>
      </w:r>
      <w:r w:rsidRPr="00424530">
        <w:rPr>
          <w:rFonts w:ascii="Times New Roman" w:eastAsia="Times New Roman" w:hAnsi="Times New Roman" w:cs="Times New Roman"/>
          <w:sz w:val="24"/>
          <w:szCs w:val="24"/>
          <w:lang w:eastAsia="ru-RU"/>
        </w:rPr>
        <w:t xml:space="preserve"> – это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всем принадлежащим им имуществом.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Так участники несут солидарную ответственность по обязательствам товарищества, для исполнения которых не хватает его имущества. Это означает, что кредитор товарищества при определенных обстоятельствах может обратить взыскание на личное имущество любого товарища по своему выбору, на имущество нескольких или всех товарищей.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Участник полного товарищества обязан лично участвовать в деятельности товарищества. Каждый полный товарищ вправе действовать от имени товарищества, если иное не установлено учредительным договором. Товарищи могут вести предпринимательскую деятельность совместно, т.е. по единогласному решению (согласию) всех участников на совершение каждой сделки товарищества. Они также могут поручить ведение дел одному или нескольким из участников по доверенности от других товарищей. Лицо может быть участником только одного товарищества, так как интересы двух товариществ могут находиться в противоречии.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 Полное товарищество создается и действует на основании учредительного договора, подписываемого всеми его участниками.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Повышенная ответственность предполагает особые требования к статусу участников товарищества – ими могут быть только коммерческие организации или индивидуальные предприниматели.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Выход одного из участников из товарищества или его смерть в принципе должны влечь за собой прекращение товарищества, однако учредительным договором может быть предусмотрено иное.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Участник может выйти из товарищества, заявив о своем уходе за 6 месяцев. В этом случае ему выплачивается стоимость части имущества товарищества, которая соответствует доле этого участника в складочном капитале, а не имущество в натуре, внесенное им в товарищество. </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b/>
          <w:bCs/>
          <w:sz w:val="24"/>
          <w:szCs w:val="24"/>
          <w:lang w:eastAsia="ru-RU"/>
        </w:rPr>
        <w:t>Товарищество на вере</w:t>
      </w:r>
      <w:r w:rsidRPr="00424530">
        <w:rPr>
          <w:rFonts w:ascii="Times New Roman" w:eastAsia="Times New Roman" w:hAnsi="Times New Roman" w:cs="Times New Roman"/>
          <w:sz w:val="24"/>
          <w:szCs w:val="24"/>
          <w:lang w:eastAsia="ru-RU"/>
        </w:rPr>
        <w:t xml:space="preserve"> (коммандитное товарищество) – это такое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имеются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roofErr w:type="gramEnd"/>
      <w:r w:rsidRPr="00424530">
        <w:rPr>
          <w:rFonts w:ascii="Times New Roman" w:eastAsia="Times New Roman" w:hAnsi="Times New Roman" w:cs="Times New Roman"/>
          <w:sz w:val="24"/>
          <w:szCs w:val="24"/>
          <w:lang w:eastAsia="ru-RU"/>
        </w:rPr>
        <w:t xml:space="preserve"> Вкладчик не может оспаривать деятельность полных товарищей, он имеет право лишь на получение части прибыли товарищества, может знакомиться с финансовыми документами товарищества, выйти из товарищества, забрав свой вклад или передать вклад другому лицу.</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Товарищество на вере так же, как и полное товарищество, создается и действует на основании учредительного договора, подписанного всеми полными товарищами.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Законодательство предусматривает следующие разновидности хозяйственных обществ: </w:t>
      </w:r>
      <w:r w:rsidRPr="00424530">
        <w:rPr>
          <w:rFonts w:ascii="Times New Roman" w:eastAsia="Times New Roman" w:hAnsi="Times New Roman" w:cs="Times New Roman"/>
          <w:i/>
          <w:iCs/>
          <w:sz w:val="24"/>
          <w:szCs w:val="24"/>
          <w:lang w:eastAsia="ru-RU"/>
        </w:rPr>
        <w:t>общество с ограниченной ответственностью, общество с дополнительной ответственностью, акционерное общество, дочерние и зависимые общества.</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Общество с ограниченной ответственностью</w:t>
      </w:r>
      <w:r w:rsidRPr="00424530">
        <w:rPr>
          <w:rFonts w:ascii="Times New Roman" w:eastAsia="Times New Roman" w:hAnsi="Times New Roman" w:cs="Times New Roman"/>
          <w:sz w:val="24"/>
          <w:szCs w:val="24"/>
          <w:lang w:eastAsia="ru-RU"/>
        </w:rPr>
        <w:t xml:space="preserve"> (ООО). </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ООО – это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w:t>
      </w:r>
      <w:r w:rsidRPr="00424530">
        <w:rPr>
          <w:rFonts w:ascii="Times New Roman" w:eastAsia="Times New Roman" w:hAnsi="Times New Roman" w:cs="Times New Roman"/>
          <w:sz w:val="24"/>
          <w:szCs w:val="24"/>
          <w:lang w:eastAsia="ru-RU"/>
        </w:rPr>
        <w:lastRenderedPageBreak/>
        <w:t>обязательствам и несут риск убытков, связанных с деятельностью общества, в пределах стоимости внесенных ими вкладов.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Участники общества с ограниченной ответственностью не отвечают по долгам общества своим личным имуществом. Ведь имущество, переданное обществу, становится собственностью общества, а у участников остается лишь право требования обязательственного характера (участвовать в управлении делами общества, получать информацию о деятельности общества, принимать участие в распределении прибыли, в случае ликвидации общества получить часть имущества, оставшегося после расчетов с кредиторами). Поэтому в случае неудачного ведения дел общества его участники рискуют только не получить часть прибыли, ликвидационную квоту, т. е. несут риск убытков, а не ответственность.</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Так как общество с ограниченной ответственностью есть объединение капиталов, то личное участие его членов в делах общества совсем не обязательно. Однако лично-доверительный момент еще не до конца утрачен в этом виде юридического лица, поэтому законодательство определяет лимит численности участников общества с ограниченной ответственностью.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Число участников общества не должно быть более </w:t>
      </w:r>
      <w:r w:rsidRPr="00424530">
        <w:rPr>
          <w:rFonts w:ascii="Times New Roman" w:eastAsia="Times New Roman" w:hAnsi="Times New Roman" w:cs="Times New Roman"/>
          <w:b/>
          <w:sz w:val="24"/>
          <w:szCs w:val="24"/>
          <w:lang w:eastAsia="ru-RU"/>
        </w:rPr>
        <w:t>пятидесяти.</w:t>
      </w:r>
      <w:r w:rsidRPr="00424530">
        <w:rPr>
          <w:rFonts w:ascii="Times New Roman" w:eastAsia="Times New Roman" w:hAnsi="Times New Roman" w:cs="Times New Roman"/>
          <w:sz w:val="24"/>
          <w:szCs w:val="24"/>
          <w:lang w:eastAsia="ru-RU"/>
        </w:rPr>
        <w:t xml:space="preserve"> В случае</w:t>
      </w:r>
      <w:proofErr w:type="gramStart"/>
      <w:r w:rsidRPr="00424530">
        <w:rPr>
          <w:rFonts w:ascii="Times New Roman" w:eastAsia="Times New Roman" w:hAnsi="Times New Roman" w:cs="Times New Roman"/>
          <w:sz w:val="24"/>
          <w:szCs w:val="24"/>
          <w:lang w:eastAsia="ru-RU"/>
        </w:rPr>
        <w:t>,</w:t>
      </w:r>
      <w:proofErr w:type="gramEnd"/>
      <w:r w:rsidRPr="00424530">
        <w:rPr>
          <w:rFonts w:ascii="Times New Roman" w:eastAsia="Times New Roman" w:hAnsi="Times New Roman" w:cs="Times New Roman"/>
          <w:sz w:val="24"/>
          <w:szCs w:val="24"/>
          <w:lang w:eastAsia="ru-RU"/>
        </w:rPr>
        <w:t xml:space="preserve"> если число участников общества превысит установленный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предела, оно подлежит ликвидации в судебном порядке.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Учредительным документом общества с ограниченной ответственностью является устав.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Высшим органом общества с ограниченной ответственностью является общее собрание его участников. К его исключительной компетенции относятся наиболее важные, принципиальные вопросы (изменение устава, утверждение годового бухгалтерского баланса, принятие решения о реорганизации или ликвидации, избрание органов управления и т.д.)</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Текущее руководство деятельностью общества с ограниченной ответственностью осуществляет его исполнительный орган. Он может быть как коллегиальным (совет, правление), так и единоличным (директор, управляющий). В любом случае исполнительный орган общества с ограниченной ответственностью подотчетен общему собранию его участников.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Публичная отчетность общества о результатах ведения его дел не требуется, за исключением случаев, предусмотренных законом. При выходе участника из общества с ограниченной ответственностью ему выплачивается стоимость части имущества, соответствующая его доле в уставном капитале общества.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Общество с дополнительной ответственностью </w:t>
      </w:r>
      <w:r w:rsidRPr="00424530">
        <w:rPr>
          <w:rFonts w:ascii="Times New Roman" w:eastAsia="Times New Roman" w:hAnsi="Times New Roman" w:cs="Times New Roman"/>
          <w:sz w:val="24"/>
          <w:szCs w:val="24"/>
          <w:lang w:eastAsia="ru-RU"/>
        </w:rPr>
        <w:t>по большинству своих характеристик аналогично обществу с ограниченной ответственностью.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Обществом с дополнительной ответственностью признается общество, уставный капитал которого разделен на доли, участники такого общества солидарно несут субсидиарную ответственность по его обязательствам своим имуществом в одинаковом для всех размере к стоимости их долей, определенном уставом общества.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не предусмотрен учредительными документами общества.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За исключением указанной субсидиарной ответственности участников статус Общества с дополнительной ответственностью аналогичен статус</w:t>
      </w:r>
      <w:proofErr w:type="gramStart"/>
      <w:r w:rsidRPr="00424530">
        <w:rPr>
          <w:rFonts w:ascii="Times New Roman" w:eastAsia="Times New Roman" w:hAnsi="Times New Roman" w:cs="Times New Roman"/>
          <w:sz w:val="24"/>
          <w:szCs w:val="24"/>
          <w:lang w:eastAsia="ru-RU"/>
        </w:rPr>
        <w:t>у ООО и</w:t>
      </w:r>
      <w:proofErr w:type="gramEnd"/>
      <w:r w:rsidRPr="00424530">
        <w:rPr>
          <w:rFonts w:ascii="Times New Roman" w:eastAsia="Times New Roman" w:hAnsi="Times New Roman" w:cs="Times New Roman"/>
          <w:sz w:val="24"/>
          <w:szCs w:val="24"/>
          <w:lang w:eastAsia="ru-RU"/>
        </w:rPr>
        <w:t xml:space="preserve"> укладывается в правовые нормы последнего.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lastRenderedPageBreak/>
        <w:t>Данная организационно-правовая форма более предпочтительна для кредиторов, так как они получают дополнительную гарантию исполнения своих требований.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Акционерное общество.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Акционерные общества – наиболее распространенный и сложный организационно-правовой вид организаций. Правовое регулирование деятельност</w:t>
      </w:r>
      <w:proofErr w:type="gramStart"/>
      <w:r w:rsidRPr="00424530">
        <w:rPr>
          <w:rFonts w:ascii="Times New Roman" w:eastAsia="Times New Roman" w:hAnsi="Times New Roman" w:cs="Times New Roman"/>
          <w:sz w:val="24"/>
          <w:szCs w:val="24"/>
          <w:lang w:eastAsia="ru-RU"/>
        </w:rPr>
        <w:t>и АО о</w:t>
      </w:r>
      <w:proofErr w:type="gramEnd"/>
      <w:r w:rsidRPr="00424530">
        <w:rPr>
          <w:rFonts w:ascii="Times New Roman" w:eastAsia="Times New Roman" w:hAnsi="Times New Roman" w:cs="Times New Roman"/>
          <w:sz w:val="24"/>
          <w:szCs w:val="24"/>
          <w:lang w:eastAsia="ru-RU"/>
        </w:rPr>
        <w:t>существляется ГК РФ и ФЗ «Об акционерных обществах» № 208-Фз от 26.12.1995г.</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Создание АО возможно двумя способами: путем учреждения и посредством реорганизации юридического лица. Допускается учреждение АО любого типа одним учредителем, однако при этом АО не может иметь в качестве учредителя другое хозяйственное общество, состоящее из одного участника.</w:t>
      </w:r>
      <w:r w:rsidRPr="00424530">
        <w:rPr>
          <w:rFonts w:ascii="Times New Roman" w:eastAsia="Times New Roman" w:hAnsi="Times New Roman" w:cs="Times New Roman"/>
          <w:b/>
          <w:bCs/>
          <w:sz w:val="24"/>
          <w:szCs w:val="24"/>
          <w:lang w:eastAsia="ru-RU"/>
        </w:rPr>
        <w:t xml:space="preserve"> </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Акционерным </w:t>
      </w:r>
      <w:r w:rsidRPr="00424530">
        <w:rPr>
          <w:rFonts w:ascii="Times New Roman" w:eastAsia="Times New Roman" w:hAnsi="Times New Roman" w:cs="Times New Roman"/>
          <w:sz w:val="24"/>
          <w:szCs w:val="24"/>
          <w:lang w:eastAsia="ru-RU"/>
        </w:rPr>
        <w:t>признается</w:t>
      </w:r>
      <w:r w:rsidRPr="00424530">
        <w:rPr>
          <w:rFonts w:ascii="Times New Roman" w:eastAsia="Times New Roman" w:hAnsi="Times New Roman" w:cs="Times New Roman"/>
          <w:b/>
          <w:bCs/>
          <w:sz w:val="24"/>
          <w:szCs w:val="24"/>
          <w:lang w:eastAsia="ru-RU"/>
        </w:rPr>
        <w:t xml:space="preserve"> общество</w:t>
      </w:r>
      <w:r w:rsidRPr="00424530">
        <w:rPr>
          <w:rFonts w:ascii="Times New Roman" w:eastAsia="Times New Roman" w:hAnsi="Times New Roman" w:cs="Times New Roman"/>
          <w:sz w:val="24"/>
          <w:szCs w:val="24"/>
          <w:lang w:eastAsia="ru-RU"/>
        </w:rPr>
        <w:t xml:space="preserve"> уставный </w:t>
      </w:r>
      <w:proofErr w:type="gramStart"/>
      <w:r w:rsidRPr="00424530">
        <w:rPr>
          <w:rFonts w:ascii="Times New Roman" w:eastAsia="Times New Roman" w:hAnsi="Times New Roman" w:cs="Times New Roman"/>
          <w:sz w:val="24"/>
          <w:szCs w:val="24"/>
          <w:lang w:eastAsia="ru-RU"/>
        </w:rPr>
        <w:t>капитал</w:t>
      </w:r>
      <w:proofErr w:type="gramEnd"/>
      <w:r w:rsidRPr="00424530">
        <w:rPr>
          <w:rFonts w:ascii="Times New Roman" w:eastAsia="Times New Roman" w:hAnsi="Times New Roman" w:cs="Times New Roman"/>
          <w:sz w:val="24"/>
          <w:szCs w:val="24"/>
          <w:lang w:eastAsia="ru-RU"/>
        </w:rPr>
        <w:t xml:space="preserve"> которого разделен на определенное число долей, каждая из которых выражена ценной бумагой — акцией. Участники акционерного общества (акционеры) не отвечают по обязательствам общества и несут только риск убытков в пределах стоимости принадлежащих им акций.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Законодательство предусматривает два вида акционерных обществ: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1) открытое акционерное общество (ОАО);</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i/>
          <w:iCs/>
          <w:sz w:val="24"/>
          <w:szCs w:val="24"/>
          <w:lang w:eastAsia="ru-RU"/>
        </w:rPr>
      </w:pPr>
      <w:r w:rsidRPr="00424530">
        <w:rPr>
          <w:rFonts w:ascii="Times New Roman" w:eastAsia="Times New Roman" w:hAnsi="Times New Roman" w:cs="Times New Roman"/>
          <w:i/>
          <w:iCs/>
          <w:sz w:val="24"/>
          <w:szCs w:val="24"/>
          <w:lang w:eastAsia="ru-RU"/>
        </w:rPr>
        <w:t>2) закрытое акционерное общество (ЗАО).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b/>
          <w:sz w:val="28"/>
          <w:szCs w:val="28"/>
          <w:lang w:eastAsia="ru-RU"/>
        </w:rPr>
      </w:pPr>
      <w:r w:rsidRPr="0071202B">
        <w:rPr>
          <w:rFonts w:ascii="Times New Roman" w:eastAsia="Times New Roman" w:hAnsi="Times New Roman" w:cs="Times New Roman"/>
          <w:b/>
          <w:i/>
          <w:iCs/>
          <w:sz w:val="28"/>
          <w:szCs w:val="28"/>
          <w:lang w:eastAsia="ru-RU"/>
        </w:rPr>
        <w:t>3) публичное акционерное общество (ПАО).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Приобрести акции открытого акционерного общества – и </w:t>
      </w:r>
      <w:proofErr w:type="gramStart"/>
      <w:r w:rsidRPr="00424530">
        <w:rPr>
          <w:rFonts w:ascii="Times New Roman" w:eastAsia="Times New Roman" w:hAnsi="Times New Roman" w:cs="Times New Roman"/>
          <w:sz w:val="24"/>
          <w:szCs w:val="24"/>
          <w:lang w:eastAsia="ru-RU"/>
        </w:rPr>
        <w:t>стать</w:t>
      </w:r>
      <w:proofErr w:type="gramEnd"/>
      <w:r w:rsidRPr="00424530">
        <w:rPr>
          <w:rFonts w:ascii="Times New Roman" w:eastAsia="Times New Roman" w:hAnsi="Times New Roman" w:cs="Times New Roman"/>
          <w:sz w:val="24"/>
          <w:szCs w:val="24"/>
          <w:lang w:eastAsia="ru-RU"/>
        </w:rPr>
        <w:t xml:space="preserve"> таким образом его участником – может в принципе любой гражданин или организация (юридическое лицо) – поэтому данный вид АО и называется открытым.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Акции закрытого акционерного общества распределяются только среди его учредителей или иного заранее определенного круга лиц. Для остальных такое общество как бы «закрыто». Акционеры закрытого акционерного общества имеют преимущественное право приобретения акций, продаваемых другими акционерами этого общества.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Число участников закрытого акционерного общества не должно превышать 50 акционеров,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Число участников в открытом акционерном обществе не ограничено.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Акционерное общество создается на основе договора о создании акционерного общества. Этот договор не является учредительным. Он представляет собой договор о совместной деятельности по созданию общества и утрачивает свою силу после регистрации общества в качестве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Учредительным документом акционерного общества является устав.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Для акционерного общества свойственна достаточно сложная структура органов управления. Высшим органом управления акционерным обществом является общее собрание акционеров. К его исключительной компетенции относятся наиболее важные, принципиальные вопросы деятельности АО: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В обществе с числом акционеров более пятидесяти создается совет директоров (наблюдательный совет). Его исключительная компетенция определяется уставом АО. Главная функция совета директоров (наблюдательного совета) – </w:t>
      </w:r>
      <w:proofErr w:type="gramStart"/>
      <w:r w:rsidRPr="00424530">
        <w:rPr>
          <w:rFonts w:ascii="Times New Roman" w:eastAsia="Times New Roman" w:hAnsi="Times New Roman" w:cs="Times New Roman"/>
          <w:sz w:val="24"/>
          <w:szCs w:val="24"/>
          <w:lang w:eastAsia="ru-RU"/>
        </w:rPr>
        <w:t>контроль за</w:t>
      </w:r>
      <w:proofErr w:type="gramEnd"/>
      <w:r w:rsidRPr="00424530">
        <w:rPr>
          <w:rFonts w:ascii="Times New Roman" w:eastAsia="Times New Roman" w:hAnsi="Times New Roman" w:cs="Times New Roman"/>
          <w:sz w:val="24"/>
          <w:szCs w:val="24"/>
          <w:lang w:eastAsia="ru-RU"/>
        </w:rPr>
        <w:t xml:space="preserve"> деятельностью исполнительного органа АО.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sz w:val="24"/>
          <w:szCs w:val="24"/>
          <w:lang w:eastAsia="ru-RU"/>
        </w:rPr>
        <w:t>Исполнительный орган общества может быть коллегиальным (правление, дирекция) и (или) единоличным (директор, генеральный директор).</w:t>
      </w:r>
      <w:proofErr w:type="gramEnd"/>
      <w:r w:rsidRPr="00424530">
        <w:rPr>
          <w:rFonts w:ascii="Times New Roman" w:eastAsia="Times New Roman" w:hAnsi="Times New Roman" w:cs="Times New Roman"/>
          <w:sz w:val="24"/>
          <w:szCs w:val="24"/>
          <w:lang w:eastAsia="ru-RU"/>
        </w:rPr>
        <w:t xml:space="preserve">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Открытое акционерное общество обязано публиковать годовую отчетность, а закрытое может быть обязано это делать только в случаях, предусмотренных законом об акционерных обществах.</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b/>
          <w:sz w:val="24"/>
          <w:szCs w:val="24"/>
          <w:lang w:eastAsia="ru-RU"/>
        </w:rPr>
      </w:pPr>
      <w:r w:rsidRPr="00424530">
        <w:rPr>
          <w:rFonts w:ascii="Times New Roman" w:eastAsia="Times New Roman" w:hAnsi="Times New Roman" w:cs="Times New Roman"/>
          <w:b/>
          <w:sz w:val="24"/>
          <w:szCs w:val="24"/>
          <w:lang w:eastAsia="ru-RU"/>
        </w:rPr>
        <w:lastRenderedPageBreak/>
        <w:t>Минимальный размер уставного капитала для ОАО – 100 000 руб., для ЗАО – 10 000 руб.</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sz w:val="24"/>
          <w:szCs w:val="24"/>
          <w:lang w:eastAsia="ru-RU"/>
        </w:rPr>
        <w:t>АО</w:t>
      </w:r>
      <w:proofErr w:type="gramEnd"/>
      <w:r w:rsidRPr="00424530">
        <w:rPr>
          <w:rFonts w:ascii="Times New Roman" w:eastAsia="Times New Roman" w:hAnsi="Times New Roman" w:cs="Times New Roman"/>
          <w:sz w:val="24"/>
          <w:szCs w:val="24"/>
          <w:lang w:eastAsia="ru-RU"/>
        </w:rPr>
        <w:t xml:space="preserve"> в которых учредителями выступают РФ, субъекты РФ и муниципальные образования могут быть только открытыми. </w:t>
      </w:r>
      <w:proofErr w:type="gramStart"/>
      <w:r w:rsidRPr="00424530">
        <w:rPr>
          <w:rFonts w:ascii="Times New Roman" w:eastAsia="Times New Roman" w:hAnsi="Times New Roman" w:cs="Times New Roman"/>
          <w:sz w:val="24"/>
          <w:szCs w:val="24"/>
          <w:lang w:eastAsia="ru-RU"/>
        </w:rPr>
        <w:t>АО вправе преобразоваться в общество с ограниченной ответственностью или в производственные кооператив, а также некоммерческую организацию в соответствии с законом.</w:t>
      </w:r>
      <w:proofErr w:type="gramEnd"/>
      <w:r>
        <w:rPr>
          <w:rFonts w:ascii="Times New Roman" w:eastAsia="Times New Roman" w:hAnsi="Times New Roman" w:cs="Times New Roman"/>
          <w:sz w:val="24"/>
          <w:szCs w:val="24"/>
          <w:lang w:eastAsia="ru-RU"/>
        </w:rPr>
        <w:t xml:space="preserve"> В</w:t>
      </w:r>
      <w:r w:rsidRPr="00424530">
        <w:rPr>
          <w:rFonts w:ascii="Times New Roman" w:eastAsia="Times New Roman" w:hAnsi="Times New Roman" w:cs="Times New Roman"/>
          <w:sz w:val="24"/>
          <w:szCs w:val="24"/>
          <w:lang w:eastAsia="ru-RU"/>
        </w:rPr>
        <w:t xml:space="preserve"> зависимости от взаимного участия хозяйственных обществ в капиталах друг друга выделяют </w:t>
      </w:r>
      <w:r w:rsidRPr="00424530">
        <w:rPr>
          <w:rFonts w:ascii="Times New Roman" w:eastAsia="Times New Roman" w:hAnsi="Times New Roman" w:cs="Times New Roman"/>
          <w:b/>
          <w:bCs/>
          <w:i/>
          <w:iCs/>
          <w:sz w:val="24"/>
          <w:szCs w:val="24"/>
          <w:lang w:eastAsia="ru-RU"/>
        </w:rPr>
        <w:t>основные,</w:t>
      </w:r>
      <w:r w:rsidRPr="00424530">
        <w:rPr>
          <w:rFonts w:ascii="Times New Roman" w:eastAsia="Times New Roman" w:hAnsi="Times New Roman" w:cs="Times New Roman"/>
          <w:sz w:val="24"/>
          <w:szCs w:val="24"/>
          <w:lang w:eastAsia="ru-RU"/>
        </w:rPr>
        <w:t xml:space="preserve"> </w:t>
      </w:r>
      <w:r w:rsidRPr="00424530">
        <w:rPr>
          <w:rFonts w:ascii="Times New Roman" w:eastAsia="Times New Roman" w:hAnsi="Times New Roman" w:cs="Times New Roman"/>
          <w:b/>
          <w:bCs/>
          <w:i/>
          <w:iCs/>
          <w:sz w:val="24"/>
          <w:szCs w:val="24"/>
          <w:lang w:eastAsia="ru-RU"/>
        </w:rPr>
        <w:t>дочерние и зависимые общества</w:t>
      </w:r>
      <w:r w:rsidRPr="00424530">
        <w:rPr>
          <w:rFonts w:ascii="Times New Roman" w:eastAsia="Times New Roman" w:hAnsi="Times New Roman" w:cs="Times New Roman"/>
          <w:b/>
          <w:bCs/>
          <w:sz w:val="24"/>
          <w:szCs w:val="24"/>
          <w:lang w:eastAsia="ru-RU"/>
        </w:rPr>
        <w:t>.</w:t>
      </w:r>
      <w:r w:rsidRPr="00424530">
        <w:rPr>
          <w:rFonts w:ascii="Times New Roman" w:eastAsia="Times New Roman" w:hAnsi="Times New Roman" w:cs="Times New Roman"/>
          <w:sz w:val="24"/>
          <w:szCs w:val="24"/>
          <w:lang w:eastAsia="ru-RU"/>
        </w:rPr>
        <w:t xml:space="preserve"> Дочерним и зависимым обществом может быть признано любое хозяйственное общество.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Основанием для признания общества дочерним или зависимым является характер взаимоотношений между этим обществом и другим – основным или преобладающим – обществом или товариществом.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Дочерним</w:t>
      </w:r>
      <w:r w:rsidRPr="00424530">
        <w:rPr>
          <w:rFonts w:ascii="Times New Roman" w:eastAsia="Times New Roman" w:hAnsi="Times New Roman" w:cs="Times New Roman"/>
          <w:sz w:val="24"/>
          <w:szCs w:val="24"/>
          <w:lang w:eastAsia="ru-RU"/>
        </w:rPr>
        <w:t xml:space="preserve"> признается хозяйственное общество, если другое основное хозяйственное общество или товарищество в силу преобладающего участия в уставном капитале или иным образом имеет возможность определять решения, принимаемые таким обществом. Особенностью правового положения дочернего общества является то, что, например, при наличии вины основного общества (товарищества) последнее может нести ответственность по сделкам, заключенным дочерним обществом. Напротив, дочернее общество по долгам основного общества ответственности не несет.</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Зависимым</w:t>
      </w:r>
      <w:r w:rsidRPr="00424530">
        <w:rPr>
          <w:rFonts w:ascii="Times New Roman" w:eastAsia="Times New Roman" w:hAnsi="Times New Roman" w:cs="Times New Roman"/>
          <w:sz w:val="24"/>
          <w:szCs w:val="24"/>
          <w:lang w:eastAsia="ru-RU"/>
        </w:rPr>
        <w:t xml:space="preserve"> признается хозяйственное общество в том случае, если другое (преобладающее, участвующее) общество имеет более 20% голосующих акций акционерного общества или 20% уставного капитала общества с ограниченной ответственностью.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этом случае на основное общество ответственность по долгам зависимого общества не возлагается. Основное общество обязано незамедлительно публиковать сведения о приобретении им акций или долей в уставном капитале других обще</w:t>
      </w:r>
      <w:proofErr w:type="gramStart"/>
      <w:r w:rsidRPr="00424530">
        <w:rPr>
          <w:rFonts w:ascii="Times New Roman" w:eastAsia="Times New Roman" w:hAnsi="Times New Roman" w:cs="Times New Roman"/>
          <w:sz w:val="24"/>
          <w:szCs w:val="24"/>
          <w:lang w:eastAsia="ru-RU"/>
        </w:rPr>
        <w:t>ств св</w:t>
      </w:r>
      <w:proofErr w:type="gramEnd"/>
      <w:r w:rsidRPr="00424530">
        <w:rPr>
          <w:rFonts w:ascii="Times New Roman" w:eastAsia="Times New Roman" w:hAnsi="Times New Roman" w:cs="Times New Roman"/>
          <w:sz w:val="24"/>
          <w:szCs w:val="24"/>
          <w:lang w:eastAsia="ru-RU"/>
        </w:rPr>
        <w:t>ерх указанных выше значений.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Следующей организационно-правовой формой юридического лица является </w:t>
      </w:r>
      <w:r w:rsidRPr="00424530">
        <w:rPr>
          <w:rFonts w:ascii="Times New Roman" w:eastAsia="Times New Roman" w:hAnsi="Times New Roman" w:cs="Times New Roman"/>
          <w:i/>
          <w:iCs/>
          <w:sz w:val="24"/>
          <w:szCs w:val="24"/>
          <w:lang w:eastAsia="ru-RU"/>
        </w:rPr>
        <w:t>производственный кооператив.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Производственный кооператив</w:t>
      </w:r>
      <w:r w:rsidRPr="00424530">
        <w:rPr>
          <w:rFonts w:ascii="Times New Roman" w:eastAsia="Times New Roman" w:hAnsi="Times New Roman" w:cs="Times New Roman"/>
          <w:sz w:val="24"/>
          <w:szCs w:val="24"/>
          <w:lang w:eastAsia="ru-RU"/>
        </w:rPr>
        <w:t xml:space="preserve"> – это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Характерной чертой кооператива является обязанность его членов участвовать в деятельности кооператива своим личным трудом, хотя законом допускаются и иные виды участия.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 Фирменное наименование кооператива должно содержать его наименование и слова «производственный кооператив» или «артель».</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Учредительным документом производственного кооператива является его устав, утверждаемый общим собранием его членов.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Право собственности ПК – особая форма коллективного владения, пользования и распоряжения имуществом. Она реализуется путем участия в управлении собственностью всех членов кооператива на равной основе: один член – один голос; представитель юридического лица имеет также один голос. Число членов кооператива не должно быть менее пяти.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Имущество, находящееся в собственности производственного кооператива, делится на паи его членов в соответствии с уставом кооператива. В отличие от иных коммерческих организаций законодательство предоставляет члену кооператива право </w:t>
      </w:r>
      <w:r w:rsidRPr="00424530">
        <w:rPr>
          <w:rFonts w:ascii="Times New Roman" w:eastAsia="Times New Roman" w:hAnsi="Times New Roman" w:cs="Times New Roman"/>
          <w:sz w:val="24"/>
          <w:szCs w:val="24"/>
          <w:lang w:eastAsia="ru-RU"/>
        </w:rPr>
        <w:lastRenderedPageBreak/>
        <w:t>внести к моменту государственной регистрации до 10% паевого взноса. Оставшуюся сумму необходимо будет внести в пределах одного года с момента регистрации.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Высшим органом управления кооперативом является общее собрание его членов. В кооперативе с числом членов более пятидесяти может быть создан наблюдательный совет, который осуществляет </w:t>
      </w:r>
      <w:proofErr w:type="gramStart"/>
      <w:r w:rsidRPr="00424530">
        <w:rPr>
          <w:rFonts w:ascii="Times New Roman" w:eastAsia="Times New Roman" w:hAnsi="Times New Roman" w:cs="Times New Roman"/>
          <w:sz w:val="24"/>
          <w:szCs w:val="24"/>
          <w:lang w:eastAsia="ru-RU"/>
        </w:rPr>
        <w:t>контроль за</w:t>
      </w:r>
      <w:proofErr w:type="gramEnd"/>
      <w:r w:rsidRPr="00424530">
        <w:rPr>
          <w:rFonts w:ascii="Times New Roman" w:eastAsia="Times New Roman" w:hAnsi="Times New Roman" w:cs="Times New Roman"/>
          <w:sz w:val="24"/>
          <w:szCs w:val="24"/>
          <w:lang w:eastAsia="ru-RU"/>
        </w:rPr>
        <w:t xml:space="preserve"> деятельностью исполнительных органов кооператива.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 </w:t>
      </w:r>
      <w:proofErr w:type="gramStart"/>
      <w:r w:rsidRPr="00424530">
        <w:rPr>
          <w:rFonts w:ascii="Times New Roman" w:eastAsia="Times New Roman" w:hAnsi="Times New Roman" w:cs="Times New Roman"/>
          <w:sz w:val="24"/>
          <w:szCs w:val="24"/>
          <w:lang w:eastAsia="ru-RU"/>
        </w:rPr>
        <w:t>Исключенный</w:t>
      </w:r>
      <w:proofErr w:type="gramEnd"/>
      <w:r w:rsidRPr="00424530">
        <w:rPr>
          <w:rFonts w:ascii="Times New Roman" w:eastAsia="Times New Roman" w:hAnsi="Times New Roman" w:cs="Times New Roman"/>
          <w:sz w:val="24"/>
          <w:szCs w:val="24"/>
          <w:lang w:eastAsia="ru-RU"/>
        </w:rPr>
        <w:t xml:space="preserve"> имеет право на получение пая и других выплат, предусмотренных уставом кооператива.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ПК по единогласному решению его членов может преобразоваться в хозяйственное товарищество или общество.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Очередной организационно-правовой формой юридических лиц являются </w:t>
      </w:r>
      <w:r w:rsidRPr="00424530">
        <w:rPr>
          <w:rFonts w:ascii="Times New Roman" w:eastAsia="Times New Roman" w:hAnsi="Times New Roman" w:cs="Times New Roman"/>
          <w:i/>
          <w:iCs/>
          <w:sz w:val="24"/>
          <w:szCs w:val="24"/>
          <w:lang w:eastAsia="ru-RU"/>
        </w:rPr>
        <w:t>государственные и муниципальные унитарные предприятия.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Унитарное предприятие</w:t>
      </w:r>
      <w:r w:rsidRPr="00424530">
        <w:rPr>
          <w:rFonts w:ascii="Times New Roman" w:eastAsia="Times New Roman" w:hAnsi="Times New Roman" w:cs="Times New Roman"/>
          <w:sz w:val="24"/>
          <w:szCs w:val="24"/>
          <w:lang w:eastAsia="ru-RU"/>
        </w:rPr>
        <w:t xml:space="preserve"> – организационно-правовая форма коммерческих организаций, создаваемых либо государством, либо муниципальными образованиями. Другие субъекты хозяйственной деятельности (физические или юридические лица) создавать унитарные предприятия не вправе.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Главной особенностью унитарных предприятий – имущество этих предприятий принадлежит им не на праве собственности, как у других коммерческих организаций, а на праве хозяйственного ведения или на праве оперативного управления.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Собственником же этого имущества является либо государство, либо муниципальное образование. Следствием этого является то, что государство или муниципальное образование определяют предмет и цели деятельности унитарного предприятия, порядок управления его деятельностью, назначают его руководителя, решают вопросы реорганизации и ликвидации унитарного предприятия.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Имущество унитарных предприятий является неделимым и не может распределяться по вкладам (долям, паям) между работниками или учредителями этих предприятий.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 своим обязательствам унитарное предприятие отвечает всем принадлежащим ему имуществом. По обязательствам собственника закрепленного за ним имущества унитарное предприятие ответственности не несет.</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Учредительным документом унитарного предприятия является устав. Он, помимо сведений, обязательных для всех юридических лиц, должен содержать сведения о предмете и целях деятельности предприятия, а также о размере уставного фонда предприятия, порядке и источниках его формирования. Фирменное наименование унитарного предприятия должно содержать указание на собственника его имущества.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b/>
          <w:bCs/>
          <w:sz w:val="24"/>
          <w:szCs w:val="24"/>
          <w:lang w:eastAsia="ru-RU"/>
        </w:rPr>
        <w:lastRenderedPageBreak/>
        <w:t>Некоммерческие организации</w:t>
      </w:r>
      <w:r w:rsidRPr="00424530">
        <w:rPr>
          <w:rFonts w:ascii="Times New Roman" w:eastAsia="Times New Roman" w:hAnsi="Times New Roman" w:cs="Times New Roman"/>
          <w:sz w:val="24"/>
          <w:szCs w:val="24"/>
          <w:lang w:eastAsia="ru-RU"/>
        </w:rPr>
        <w:t xml:space="preserve">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Потребительский кооператив</w:t>
      </w:r>
      <w:r w:rsidRPr="00424530">
        <w:rPr>
          <w:rFonts w:ascii="Times New Roman" w:eastAsia="Times New Roman" w:hAnsi="Times New Roman" w:cs="Times New Roman"/>
          <w:sz w:val="24"/>
          <w:szCs w:val="24"/>
          <w:lang w:eastAsia="ru-RU"/>
        </w:rPr>
        <w:t xml:space="preserve"> создается для удовлетворения материальных и иных потребностей его членов (граждан и юридических лиц) путем объединения его членами имущественных паевых взносов. К потребительским кооперативам относятся жилищно-строительные, гаражные кооперативы, потребительские общества и иные организации, характерной чертой которых является потребление своих результатов внутри кооператива.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Члены потребительского кооператива несут ответственность по его обязательствам.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Общественные и религиозные организации (объединения)</w:t>
      </w:r>
      <w:r w:rsidRPr="00424530">
        <w:rPr>
          <w:rFonts w:ascii="Times New Roman" w:eastAsia="Times New Roman" w:hAnsi="Times New Roman" w:cs="Times New Roman"/>
          <w:sz w:val="24"/>
          <w:szCs w:val="24"/>
          <w:lang w:eastAsia="ru-RU"/>
        </w:rPr>
        <w:t xml:space="preserve"> – это добровольные объединения граждан в целях удовлетворения духовных или иных нематериальных потребностей. Они вправе осуществлять предпринимательскую деятельность лишь для достижения целей, ради которых они созданы, и соответствующую этим целям.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Имущество общественных и религиозных организаций формируется из различных источников, в том числе на основе членских и иных взносов, пожертвований. Имущество, переданное этим организациям (включая взносы), становится их собственностью. Лица, передавшие имущество, не сохраняют на него каких-либо прав. Организация и ее члены не отвечают по обязательствам друг друга.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 xml:space="preserve">Фонд </w:t>
      </w:r>
      <w:r w:rsidRPr="00424530">
        <w:rPr>
          <w:rFonts w:ascii="Times New Roman" w:eastAsia="Times New Roman" w:hAnsi="Times New Roman" w:cs="Times New Roman"/>
          <w:sz w:val="24"/>
          <w:szCs w:val="24"/>
          <w:lang w:eastAsia="ru-RU"/>
        </w:rPr>
        <w:t>– это не имеющая членства некоммерческая организация, основанная на добровольных имущественных взносах граждан или организаций и преследующая социальные, благотворительные, культурные, образовательные или иные общественно полезные цели. Учредительным документом фонда является Устав.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 Фонд вправе заниматься предпринимательской деятельностью, необходимой для достижения общественно полезных целей, ради которых он создан. Для осуществления предпринимательской деятельности фонды вправе создавать хозяйственные общества или участвовать в них.</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Учреждение</w:t>
      </w:r>
      <w:r w:rsidRPr="00424530">
        <w:rPr>
          <w:rFonts w:ascii="Times New Roman" w:eastAsia="Times New Roman" w:hAnsi="Times New Roman" w:cs="Times New Roman"/>
          <w:sz w:val="24"/>
          <w:szCs w:val="24"/>
          <w:lang w:eastAsia="ru-RU"/>
        </w:rPr>
        <w:t xml:space="preserve"> – это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Учреждение может быть создано гражданином или юридическим лицом (частное учреждение), либо соответственно РФ, субъектом РФ, муниципальным образованием (государственное или муниципальное учреждение). Последнее может быть бюджетным или автономным учреждением.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Имущество закрепляется за учреждением на праве оперативного управления.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Объединения юридических лиц (ассоциации и союзы)</w:t>
      </w:r>
      <w:r w:rsidRPr="00424530">
        <w:rPr>
          <w:rFonts w:ascii="Times New Roman" w:eastAsia="Times New Roman" w:hAnsi="Times New Roman" w:cs="Times New Roman"/>
          <w:sz w:val="24"/>
          <w:szCs w:val="24"/>
          <w:lang w:eastAsia="ru-RU"/>
        </w:rPr>
        <w:t xml:space="preserve"> создаются юридическими лицами – коммерческими и некоммерческими организациями – на добровольных началах для координации деятельности юридических лиц, защиты их интересов, достижения других общих целей. Такие объединения имеют статус юридических лиц — некоммерческих организаций. Их особенностью является то, что входящие в них организации сохраняют за собой статус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Учредительными документами ассоциации являются учредительный договор и устав.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Члены ассоциации (союза) несут субсидиарную ответственность по ее обязательствам в порядке, предусмотренном учредительными документами.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lastRenderedPageBreak/>
        <w:t xml:space="preserve">К иным формам некоммерческих организаций относятся: </w:t>
      </w:r>
      <w:r w:rsidRPr="00424530">
        <w:rPr>
          <w:rFonts w:ascii="Times New Roman" w:eastAsia="Times New Roman" w:hAnsi="Times New Roman" w:cs="Times New Roman"/>
          <w:b/>
          <w:bCs/>
          <w:sz w:val="24"/>
          <w:szCs w:val="24"/>
          <w:lang w:eastAsia="ru-RU"/>
        </w:rPr>
        <w:t>общины коренных малочисленных народов РФ; казачьи общества; государственные корпорации; государственные компании</w:t>
      </w:r>
      <w:r w:rsidRPr="00424530">
        <w:rPr>
          <w:rFonts w:ascii="Times New Roman" w:eastAsia="Times New Roman" w:hAnsi="Times New Roman" w:cs="Times New Roman"/>
          <w:sz w:val="24"/>
          <w:szCs w:val="24"/>
          <w:lang w:eastAsia="ru-RU"/>
        </w:rPr>
        <w:t xml:space="preserve"> и др.</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д) Создание, реорганизация и ликвидация юридических лиц</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Создание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Этапы в процессе создания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1) учредители юридического лица должны определиться с его организационно-правовой формой.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Как правило, законодательство оставляет вопрос об организационно-правовой форме на усмотрение учредителей. Однако бывают и исключения. Так, согласно Федеральному закону «О банках и банковской деятельности» кредитное учреждение может создаваться только в форме хозяйственного общества.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Аудиторская же деятельность может осуществляться в любой форме, за исключением открытого акционерного общества.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2) выработка учредительных документов.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зависимости от организационно-правовой формы и состава учредителей учредительными документами юридического лица является либо учредительный договор, либо учредительный договор и устав, либо только устав.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Учредительный договор</w:t>
      </w:r>
      <w:r w:rsidRPr="00424530">
        <w:rPr>
          <w:rFonts w:ascii="Times New Roman" w:eastAsia="Times New Roman" w:hAnsi="Times New Roman" w:cs="Times New Roman"/>
          <w:sz w:val="24"/>
          <w:szCs w:val="24"/>
          <w:lang w:eastAsia="ru-RU"/>
        </w:rPr>
        <w:t xml:space="preserve"> – это документ, подписываемый всеми учредителями юридического лица, в котором они обязуются создать юридическое лицо, определяют объем его правоспособности, цели и направления деятельности, условия передачи ему своего имущества и условия своего участия в деятельности создаваемого лица. В случаях, когда договор является единственным учредительным документом (например, в товариществах), в нем должны быть определены условия и порядок распределения между участниками прибыли и убытков, порядок управления деятельностью, порядок выхода участников из его состава.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Учредительный договор является разновидностью гражданско-правовых сделок и потому должен отвечать требованиям, предусмотренным гражданским законодательством.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i/>
          <w:iCs/>
          <w:sz w:val="24"/>
          <w:szCs w:val="24"/>
          <w:lang w:eastAsia="ru-RU"/>
        </w:rPr>
        <w:t>Устав</w:t>
      </w:r>
      <w:r w:rsidRPr="00424530">
        <w:rPr>
          <w:rFonts w:ascii="Times New Roman" w:eastAsia="Times New Roman" w:hAnsi="Times New Roman" w:cs="Times New Roman"/>
          <w:sz w:val="24"/>
          <w:szCs w:val="24"/>
          <w:lang w:eastAsia="ru-RU"/>
        </w:rPr>
        <w:t xml:space="preserve"> – документ, который наряду с учредительным договором (или самостоятельно) определяет правовой статус организации. Устав является вторым (после учредительного договора) документом для общества с дополнительной ответственностью и единственным для производственных кооперативов, государственных и муниципальных унитарных предприятий, акционерных обществ, обществ с ограниченной ответственностью.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уставе отражаются организационно-правовая форма организации, ее наименование, место нахождения, размер уставного капитала, ответственность участников за нарушение обязанностей по оплате уставного капитала, структура органов управления и их компетенция и другие сведения.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Для некоторых видов коммерческих организаций законом предусмотрено обязательное отражение в уставе определенных сведений. Так, в уставе общества с ограниченной ответственностью должны указываться размеры долей каждого участника, в уставе общества с дополнительной ответственностью – размеры дополнительной ответственности участников в виде кратности к стоимости их вкладов. В уставе производственного кооператива отражаются условия о размере паевых взносов членов и порядке их внесения, а также условия и порядок личного трудового участия членов кооператива в его деятельности и ответственность за нарушение этого порядка.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3) формирование уставного (складочного) капитала.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соответствии с законодательством к моменту создания организации должно быть сформировано не менее половины ее уставного (складочного) капитала.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некоторых случаях, например, при создании унитарного предприятия, уставный фонд должен быть оплачен полностью до государственной регистрации.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lastRenderedPageBreak/>
        <w:t>4) государственная регистрация.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Государственная регистрация преследует несколько целей. Важнейшими среди них являются закрепление объема правоспособности юридического лица, осуществление его налогообложения и обеспечение безопасности граждан путем установления </w:t>
      </w:r>
      <w:proofErr w:type="gramStart"/>
      <w:r w:rsidRPr="00424530">
        <w:rPr>
          <w:rFonts w:ascii="Times New Roman" w:eastAsia="Times New Roman" w:hAnsi="Times New Roman" w:cs="Times New Roman"/>
          <w:sz w:val="24"/>
          <w:szCs w:val="24"/>
          <w:lang w:eastAsia="ru-RU"/>
        </w:rPr>
        <w:t>контроля за</w:t>
      </w:r>
      <w:proofErr w:type="gramEnd"/>
      <w:r w:rsidRPr="00424530">
        <w:rPr>
          <w:rFonts w:ascii="Times New Roman" w:eastAsia="Times New Roman" w:hAnsi="Times New Roman" w:cs="Times New Roman"/>
          <w:sz w:val="24"/>
          <w:szCs w:val="24"/>
          <w:lang w:eastAsia="ru-RU"/>
        </w:rPr>
        <w:t xml:space="preserve"> порядком осуществления определенных видов деятельности.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Государственная регистрация юридического лица производится по месту нахождения его постоянно действующего исполнительного органа, в срок не более чем пять рабочих дней со дня представления документов в регистрирующий орган. Моментом государственной регистрации юридического лица является внесение регистрирующим органом соответствующей записи в реестр юридических лиц. Юридическое лицо считается созданным, и у него возникают </w:t>
      </w:r>
      <w:proofErr w:type="gramStart"/>
      <w:r w:rsidRPr="00424530">
        <w:rPr>
          <w:rFonts w:ascii="Times New Roman" w:eastAsia="Times New Roman" w:hAnsi="Times New Roman" w:cs="Times New Roman"/>
          <w:sz w:val="24"/>
          <w:szCs w:val="24"/>
          <w:lang w:eastAsia="ru-RU"/>
        </w:rPr>
        <w:t>гражданские</w:t>
      </w:r>
      <w:proofErr w:type="gramEnd"/>
      <w:r w:rsidRPr="00424530">
        <w:rPr>
          <w:rFonts w:ascii="Times New Roman" w:eastAsia="Times New Roman" w:hAnsi="Times New Roman" w:cs="Times New Roman"/>
          <w:sz w:val="24"/>
          <w:szCs w:val="24"/>
          <w:lang w:eastAsia="ru-RU"/>
        </w:rPr>
        <w:t xml:space="preserve"> право- и дееспособность.</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Реорганизация юридических лиц</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Реорганизация – это изменение правового статуса субъекта, при котором объем принадлежащих ему прав и обязанностей изменяется либо переходит к другим лицам (правопреемникам).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sz w:val="24"/>
          <w:szCs w:val="24"/>
          <w:lang w:eastAsia="ru-RU"/>
        </w:rPr>
        <w:t>Реорганизация может проходить добровольно, т.е. на основании решения органов управления, и принудительно, т.е. по решению уполномоченного государственного органа (например, антимонопольного) или по решению суда.</w:t>
      </w:r>
      <w:proofErr w:type="gramEnd"/>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Законодательство предусматривает пять способов реорганизации: </w:t>
      </w:r>
      <w:r w:rsidRPr="00424530">
        <w:rPr>
          <w:rFonts w:ascii="Times New Roman" w:eastAsia="Times New Roman" w:hAnsi="Times New Roman" w:cs="Times New Roman"/>
          <w:i/>
          <w:iCs/>
          <w:sz w:val="24"/>
          <w:szCs w:val="24"/>
          <w:lang w:eastAsia="ru-RU"/>
        </w:rPr>
        <w:t>слияние, присоединение, разделение, выделение и преобразование.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Слияние</w:t>
      </w:r>
      <w:r w:rsidRPr="00424530">
        <w:rPr>
          <w:rFonts w:ascii="Times New Roman" w:eastAsia="Times New Roman" w:hAnsi="Times New Roman" w:cs="Times New Roman"/>
          <w:sz w:val="24"/>
          <w:szCs w:val="24"/>
          <w:lang w:eastAsia="ru-RU"/>
        </w:rPr>
        <w:t xml:space="preserve"> представляет собой объединение двух или нескольких юридических лиц в единую организацию. Все ранее действующие организации прекращают свое существование. Вновь созданная организация становится правопреемником каждого из вошедших в нее юридических лиц.</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Присоединение</w:t>
      </w:r>
      <w:r w:rsidRPr="00424530">
        <w:rPr>
          <w:rFonts w:ascii="Times New Roman" w:eastAsia="Times New Roman" w:hAnsi="Times New Roman" w:cs="Times New Roman"/>
          <w:sz w:val="24"/>
          <w:szCs w:val="24"/>
          <w:lang w:eastAsia="ru-RU"/>
        </w:rPr>
        <w:t xml:space="preserve"> означает, что прекращается лишь деятельность присоединяемого субъекта. Присоединяющее юридическое лицо увеличивает свои активы за счет имущества присоединяемого и становится его правопреемником.</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Разделение</w:t>
      </w:r>
      <w:r w:rsidRPr="00424530">
        <w:rPr>
          <w:rFonts w:ascii="Times New Roman" w:eastAsia="Times New Roman" w:hAnsi="Times New Roman" w:cs="Times New Roman"/>
          <w:sz w:val="24"/>
          <w:szCs w:val="24"/>
          <w:lang w:eastAsia="ru-RU"/>
        </w:rPr>
        <w:t xml:space="preserve"> предполагает создание вместо одного субъекта двух или более других. При этом деятельность разделяемой организации прекращается. Вопрос о правопреемстве в данном случае решается на основании договора между вновь созданными лицами. Как правило, правопреемником становится одна из созданных организаций.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Выделение</w:t>
      </w:r>
      <w:r w:rsidRPr="00424530">
        <w:rPr>
          <w:rFonts w:ascii="Times New Roman" w:eastAsia="Times New Roman" w:hAnsi="Times New Roman" w:cs="Times New Roman"/>
          <w:sz w:val="24"/>
          <w:szCs w:val="24"/>
          <w:lang w:eastAsia="ru-RU"/>
        </w:rPr>
        <w:t xml:space="preserve"> – единственный способ реорганизации, при котором не происходит прекращения ранее существовавшего субъекта. Образуется еще одно юридическое лицо, которому передается часть активов организации. Вопрос о правопреемстве между ними решается соглашением сторон.</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При </w:t>
      </w:r>
      <w:r w:rsidRPr="00424530">
        <w:rPr>
          <w:rFonts w:ascii="Times New Roman" w:eastAsia="Times New Roman" w:hAnsi="Times New Roman" w:cs="Times New Roman"/>
          <w:b/>
          <w:bCs/>
          <w:sz w:val="24"/>
          <w:szCs w:val="24"/>
          <w:lang w:eastAsia="ru-RU"/>
        </w:rPr>
        <w:t>преобразовании</w:t>
      </w:r>
      <w:r w:rsidRPr="00424530">
        <w:rPr>
          <w:rFonts w:ascii="Times New Roman" w:eastAsia="Times New Roman" w:hAnsi="Times New Roman" w:cs="Times New Roman"/>
          <w:sz w:val="24"/>
          <w:szCs w:val="24"/>
          <w:lang w:eastAsia="ru-RU"/>
        </w:rPr>
        <w:t xml:space="preserve"> ранее существовавшая организация прекращает свое существование, а вместо нее возникает организация в иной организационно-правовой форме.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Организация считается реорганизованной с момента государственной регистрации вновь возникших юридических лиц. На регистрацию в зависимости от способа реорганизации представляется передаточный акт или разделительный баланс, в котором должны содержаться сведения о правопреемнике по всем обязательствам реорганизованного лица. Этот документ должен быть утвержден учредителями юридического лица либо органом, принявшим решение о реорганизации.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Ликвидация юридических лиц</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Ликвидация – способ прекращения юридического лица, при котором правопреемство не возникает. Ликвидация также может производиться в добровольном и принудительном порядке. Гражданское законодательство содержит примерный перечень оснований ликвидации юридических лиц. К ним относятся: истечение срока, на который создавалась организация; достижение целей, поставленных в учредительных документах; признание недействительной регистрации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lastRenderedPageBreak/>
        <w:t>Принудительная ликвидация осуществляется в судебном порядке по требованию уполномоченных государственных органов, на основании нарушения положений учредительных документов, осуществления деятельности без лицензии, грубого нарушения законодательства, несостоятельности (банкротства) юридического лица и т. п.</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Процедура ликвидации включает в себя нескольких этапов.</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Первоначально лицо, принявшее решение о ликвидации, уведомляет об этом регистрирующий орган. В государственный реестр юридических лиц вносится запись о том, что данная организация находится в процессе ликвидации. С этого момента прекращается внесение любых изменений в учредительные документы. Аналогичные извещения направляются в налоговые органы и внебюджетные фонды (пенсионный, страховой).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На следующем этапе органом, принявшим решение о ликвидации, создается ликвидационная комиссия (ликвидатор). Состав членов комиссии направляется в регистрирующий орган для согласования. До окончания ликвидации все полномочия по управлению организацией переходят к ликвидационной комиссии, в обязанности которой входит публикация в средствах массовой информации объявления о предстоящей ликвидации. Публикация должна содержать информацию об органе, принявшем решение о ликвидации, сведения о месте нахождения ликвидационной комиссии и порядке и сроках заявления требований кредиторами ликвидируемого лица (не менее двух месяцев с момента публикации).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После окончания срока, отведенного кредиторам для предъявления претензий, составляется промежуточный ликвидационный баланс, который утверждается учредителями или органом, принявшим решение о ликвидации, и согласовывается с регистрирующим органом, после чего субъе</w:t>
      </w:r>
      <w:proofErr w:type="gramStart"/>
      <w:r w:rsidRPr="00424530">
        <w:rPr>
          <w:rFonts w:ascii="Times New Roman" w:eastAsia="Times New Roman" w:hAnsi="Times New Roman" w:cs="Times New Roman"/>
          <w:sz w:val="24"/>
          <w:szCs w:val="24"/>
          <w:lang w:eastAsia="ru-RU"/>
        </w:rPr>
        <w:t>кт впр</w:t>
      </w:r>
      <w:proofErr w:type="gramEnd"/>
      <w:r w:rsidRPr="00424530">
        <w:rPr>
          <w:rFonts w:ascii="Times New Roman" w:eastAsia="Times New Roman" w:hAnsi="Times New Roman" w:cs="Times New Roman"/>
          <w:sz w:val="24"/>
          <w:szCs w:val="24"/>
          <w:lang w:eastAsia="ru-RU"/>
        </w:rPr>
        <w:t>аве обратиться в налоговые органы и внебюджетные фонды для снятия с учета.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Выплата денежных сумм кредиторам ликвидируемого юридического лица производится ликвидационной комиссией в порядке очередности, установленной ГК РФ.</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sz w:val="24"/>
          <w:szCs w:val="24"/>
          <w:lang w:eastAsia="ru-RU"/>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roofErr w:type="gramEnd"/>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424530" w:rsidRDefault="00D24A59" w:rsidP="00D24A59">
      <w:pPr>
        <w:keepNext/>
        <w:tabs>
          <w:tab w:val="left" w:pos="851"/>
        </w:tabs>
        <w:spacing w:after="0" w:line="240" w:lineRule="auto"/>
        <w:ind w:firstLine="709"/>
        <w:jc w:val="center"/>
        <w:rPr>
          <w:rFonts w:ascii="Times New Roman" w:eastAsia="Times New Roman" w:hAnsi="Times New Roman" w:cs="Times New Roman"/>
          <w:sz w:val="24"/>
          <w:szCs w:val="24"/>
          <w:lang w:eastAsia="ru-RU"/>
        </w:rPr>
      </w:pPr>
      <w:r w:rsidRPr="00424530">
        <w:rPr>
          <w:rFonts w:ascii="Times New Roman" w:eastAsia="Times New Roman" w:hAnsi="Times New Roman" w:cs="Times New Roman"/>
          <w:b/>
          <w:bCs/>
          <w:sz w:val="24"/>
          <w:szCs w:val="24"/>
          <w:lang w:eastAsia="ru-RU"/>
        </w:rPr>
        <w:t>4 Индивидуальные предприниматели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w:t>
      </w:r>
      <w:r w:rsidRPr="00424530">
        <w:rPr>
          <w:rFonts w:ascii="Times New Roman" w:eastAsia="Times New Roman" w:hAnsi="Times New Roman" w:cs="Times New Roman"/>
          <w:sz w:val="24"/>
          <w:szCs w:val="24"/>
          <w:lang w:eastAsia="ru-RU"/>
        </w:rPr>
        <w:t xml:space="preserve"> 34 Конституции РФ провозглашает право каждого на использование своих способностей и имущества для предпринимательской и иной не запрещенной законом экономической деятельности.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Это право является следствием общей правоспособности гражданина, т.е. способности иметь гражданские права и </w:t>
      </w:r>
      <w:proofErr w:type="gramStart"/>
      <w:r w:rsidRPr="00424530">
        <w:rPr>
          <w:rFonts w:ascii="Times New Roman" w:eastAsia="Times New Roman" w:hAnsi="Times New Roman" w:cs="Times New Roman"/>
          <w:sz w:val="24"/>
          <w:szCs w:val="24"/>
          <w:lang w:eastAsia="ru-RU"/>
        </w:rPr>
        <w:t>нести гражданские обязанности</w:t>
      </w:r>
      <w:proofErr w:type="gramEnd"/>
      <w:r w:rsidRPr="00424530">
        <w:rPr>
          <w:rFonts w:ascii="Times New Roman" w:eastAsia="Times New Roman" w:hAnsi="Times New Roman" w:cs="Times New Roman"/>
          <w:sz w:val="24"/>
          <w:szCs w:val="24"/>
          <w:lang w:eastAsia="ru-RU"/>
        </w:rPr>
        <w:t>, признаваемой за всеми гражданами. Однако для реализации права на предпринимательскую деятельность гражданин должен обладать также дееспособностью, под которой понимается способность гражданина своими действиями приобретать гражданские права и создавать гражданские обязанности. Другими словами, заниматься предпринимательской деятельностью могут только дееспособные граждане. Дееспособность в полном объеме возникает с момента достижения совершеннолетия. Однако законодательство допускает участие в предпринимательской деятельности и лиц, не достигших совершеннолетнего возраста. Такое участие возможно с согласия их законных представителей.</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 xml:space="preserve">Законодательство предусматривает некоторые ограничения прав на занятие предпринимательской деятельностью, связывая их с социальным статусом отдельных граждан РФ. Так, в соответствии с Законом РФ «О конкуренции и ограничении монополистической деятельности на товарных рынках» должностным лицам органов </w:t>
      </w:r>
      <w:r w:rsidRPr="00424530">
        <w:rPr>
          <w:rFonts w:ascii="Times New Roman" w:eastAsia="Times New Roman" w:hAnsi="Times New Roman" w:cs="Times New Roman"/>
          <w:sz w:val="24"/>
          <w:szCs w:val="24"/>
          <w:lang w:eastAsia="ru-RU"/>
        </w:rPr>
        <w:lastRenderedPageBreak/>
        <w:t>государственной власти и государственного управления, а также другим служащим государственного аппарата запрещается заниматься самостоятельной предпринимательской деятельностью, иметь в собственности предприятия, занимать должности в органах управления хозяйствующего субъекта.</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Индивидуальная предпринимательская деятельность ведется гражданином от своего имени и на свой собственный риск (от своего имени он совершает сделки и другие юридически значимые действия), он отвечает перед кредиторами всем своим имуществом, а не только тем, которое используется в предпринимательской деятельности.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Предпринимательская деятельность граждан подлежит государственной регистрации. Гражданин имеет право заниматься предпринимательской деятельностью только с момента государственной регистрации в качестве индивидуального предпринимателя, т. е. получив свидетельство о государственной регистрации.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Государственная регистрация индивидуальных предпринимателей осуществляется по месту их жительства в срок не более чем пять рабочих дней со дня представления документов в регистрирующий орган.</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Для занятия определенными видами деятельности индивидуальному предпринимателю в соответствии с законодательством необходимо получить лицензию.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При организации группой граждан полного товарищества им необходимо также зарегистрироваться в качестве индивидуальных предпринимателей. При этом необходимо учитывать, что граждане-предприниматели, в том числе участники полного товарищества, могут осуществлять только те виды деятельности, которые указаны в свидетельстве о регистрации.</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Индивидуальные предприниматели как налогоплательщики должны встать на учет в налоговом органе по месту их жительства в течение 10 дней после их государственной регистрации. Также в течение 10 дней с момента государственной регистрации индивидуальные предприниматели обязаны встать на учет по месту жительства в территориальных органах Пенсионного фонда РФ, Фонда обязательного медицинского страхования РФ, Фонда социального страхования РФ.</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Особенности правового статуса гражданина-предпринимателя можно уяснить, сравнив объем его правомочий с правами физических лиц, не являющихся предпринимателями и с правовым статусом юридических лиц, осуществляющих предпринимательскую деятельность.</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Физические лица, не зарегистрированные в качестве предпринимателя, имеют право вступать в договорные отношения лишь в случае, если выполняемые этими лицами договорные обязательства не являются предпринимательской деятельностью.</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424530">
        <w:rPr>
          <w:rFonts w:ascii="Times New Roman" w:eastAsia="Times New Roman" w:hAnsi="Times New Roman" w:cs="Times New Roman"/>
          <w:sz w:val="24"/>
          <w:szCs w:val="24"/>
          <w:lang w:eastAsia="ru-RU"/>
        </w:rPr>
        <w:t xml:space="preserve">Сравнивая правовое положение индивидуальных предпринимателей и </w:t>
      </w:r>
      <w:r>
        <w:rPr>
          <w:rFonts w:ascii="Times New Roman" w:eastAsia="Times New Roman" w:hAnsi="Times New Roman" w:cs="Times New Roman"/>
          <w:sz w:val="24"/>
          <w:szCs w:val="24"/>
          <w:lang w:eastAsia="ru-RU"/>
        </w:rPr>
        <w:t>ю</w:t>
      </w:r>
      <w:r w:rsidRPr="00424530">
        <w:rPr>
          <w:rFonts w:ascii="Times New Roman" w:eastAsia="Times New Roman" w:hAnsi="Times New Roman" w:cs="Times New Roman"/>
          <w:sz w:val="24"/>
          <w:szCs w:val="24"/>
          <w:lang w:eastAsia="ru-RU"/>
        </w:rPr>
        <w:t>ридических лиц, необходимо отметить следующее: имущественная ответственность юридического лица определяется его организационно-правовой формой и может быть как полной, так и – в большинстве случаев – ограниченной, в то время как имущественная ответственность индивидуального предпринимателя всегда полная, т.е. индивидуальные предприниматели отвечают по обязательствам всем своим имуществом, за исключением имущества, на которое в соответствии с законом не</w:t>
      </w:r>
      <w:proofErr w:type="gramEnd"/>
      <w:r w:rsidRPr="00424530">
        <w:rPr>
          <w:rFonts w:ascii="Times New Roman" w:eastAsia="Times New Roman" w:hAnsi="Times New Roman" w:cs="Times New Roman"/>
          <w:sz w:val="24"/>
          <w:szCs w:val="24"/>
          <w:lang w:eastAsia="ru-RU"/>
        </w:rPr>
        <w:t xml:space="preserve"> может быть обращено взыскание.</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В отличие от гражданской правоспособности, которая прекращается лишь со смертью, предпринимательская правоспособность может быть утрачена и ранее. Основаниями утраты статуса индивидуального предпринимателя являются: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1. заявление гражданина об аннулировании его государственной регистрации в качестве индивидуального предпринимателя.</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2. признание индивидуального предпринимателя несостоятельным (банкротом)</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3. ограничение предпринимательской правоспособности гражданина.</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Это может быть в случае поступления на государственную службу, вынесение судом приговора, лишающего его права заниматься предпринимательской деятельностью и т.д.</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lastRenderedPageBreak/>
        <w:t xml:space="preserve">4. признание гражданина </w:t>
      </w:r>
      <w:proofErr w:type="gramStart"/>
      <w:r w:rsidRPr="00424530">
        <w:rPr>
          <w:rFonts w:ascii="Times New Roman" w:eastAsia="Times New Roman" w:hAnsi="Times New Roman" w:cs="Times New Roman"/>
          <w:sz w:val="24"/>
          <w:szCs w:val="24"/>
          <w:lang w:eastAsia="ru-RU"/>
        </w:rPr>
        <w:t>недееспособным</w:t>
      </w:r>
      <w:proofErr w:type="gramEnd"/>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5. ограничение гражданина в дееспособности</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r w:rsidRPr="00424530">
        <w:rPr>
          <w:rFonts w:ascii="Times New Roman" w:eastAsia="Times New Roman" w:hAnsi="Times New Roman" w:cs="Times New Roman"/>
          <w:sz w:val="24"/>
          <w:szCs w:val="24"/>
          <w:lang w:eastAsia="ru-RU"/>
        </w:rPr>
        <w:t>6. смерть гражданина.</w:t>
      </w:r>
    </w:p>
    <w:p w:rsidR="00D24A59"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71202B" w:rsidRDefault="00D24A59" w:rsidP="00D24A59">
      <w:pPr>
        <w:keepNext/>
        <w:keepLines/>
        <w:tabs>
          <w:tab w:val="left" w:pos="851"/>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424530">
        <w:rPr>
          <w:rFonts w:ascii="Times New Roman" w:eastAsia="Times New Roman" w:hAnsi="Times New Roman" w:cs="Times New Roman"/>
          <w:b/>
          <w:bCs/>
          <w:sz w:val="24"/>
          <w:szCs w:val="24"/>
          <w:lang w:eastAsia="ru-RU"/>
        </w:rPr>
        <w:t xml:space="preserve"> </w:t>
      </w:r>
      <w:r w:rsidRPr="0071202B">
        <w:rPr>
          <w:rFonts w:ascii="Times New Roman" w:eastAsia="Times New Roman" w:hAnsi="Times New Roman" w:cs="Times New Roman"/>
          <w:b/>
          <w:bCs/>
          <w:sz w:val="24"/>
          <w:szCs w:val="24"/>
          <w:lang w:eastAsia="ru-RU"/>
        </w:rPr>
        <w:t xml:space="preserve">Правовой режим </w:t>
      </w:r>
      <w:proofErr w:type="spellStart"/>
      <w:r w:rsidRPr="0071202B">
        <w:rPr>
          <w:rFonts w:ascii="Times New Roman" w:eastAsia="Times New Roman" w:hAnsi="Times New Roman" w:cs="Times New Roman"/>
          <w:b/>
          <w:bCs/>
          <w:sz w:val="24"/>
          <w:szCs w:val="24"/>
          <w:lang w:eastAsia="ru-RU"/>
        </w:rPr>
        <w:t>самозанятых</w:t>
      </w:r>
      <w:proofErr w:type="spellEnd"/>
      <w:r w:rsidRPr="0071202B">
        <w:rPr>
          <w:rFonts w:ascii="Times New Roman" w:eastAsia="Times New Roman" w:hAnsi="Times New Roman" w:cs="Times New Roman"/>
          <w:b/>
          <w:bCs/>
          <w:sz w:val="24"/>
          <w:szCs w:val="24"/>
          <w:lang w:eastAsia="ru-RU"/>
        </w:rPr>
        <w:t xml:space="preserve"> граждан</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Согласно </w:t>
      </w:r>
      <w:hyperlink r:id="rId7" w:tgtFrame="_blank" w:history="1">
        <w:r w:rsidRPr="0071202B">
          <w:rPr>
            <w:rFonts w:ascii="Times New Roman" w:eastAsia="Times New Roman" w:hAnsi="Times New Roman" w:cs="Times New Roman"/>
            <w:color w:val="0000FF"/>
            <w:sz w:val="24"/>
            <w:szCs w:val="24"/>
            <w:u w:val="single"/>
            <w:lang w:eastAsia="ru-RU"/>
          </w:rPr>
          <w:t>закону</w:t>
        </w:r>
      </w:hyperlink>
      <w:r w:rsidRPr="007120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27.11.2018 № 442-Ф «О проведении эксперимента по установлению специального налогового режима «Налог на профессиональный доход» </w:t>
      </w:r>
      <w:proofErr w:type="spellStart"/>
      <w:r w:rsidRPr="0071202B">
        <w:rPr>
          <w:rFonts w:ascii="Times New Roman" w:eastAsia="Times New Roman" w:hAnsi="Times New Roman" w:cs="Times New Roman"/>
          <w:sz w:val="24"/>
          <w:szCs w:val="24"/>
          <w:lang w:eastAsia="ru-RU"/>
        </w:rPr>
        <w:t>самозанятый</w:t>
      </w:r>
      <w:proofErr w:type="spellEnd"/>
      <w:r w:rsidRPr="0071202B">
        <w:rPr>
          <w:rFonts w:ascii="Times New Roman" w:eastAsia="Times New Roman" w:hAnsi="Times New Roman" w:cs="Times New Roman"/>
          <w:sz w:val="24"/>
          <w:szCs w:val="24"/>
          <w:lang w:eastAsia="ru-RU"/>
        </w:rPr>
        <w:t>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это человек, который платит специальный </w:t>
      </w:r>
      <w:r w:rsidRPr="0071202B">
        <w:rPr>
          <w:rFonts w:ascii="Times New Roman" w:eastAsia="Times New Roman" w:hAnsi="Times New Roman" w:cs="Times New Roman"/>
          <w:b/>
          <w:bCs/>
          <w:sz w:val="24"/>
          <w:szCs w:val="24"/>
          <w:lang w:eastAsia="ru-RU"/>
        </w:rPr>
        <w:t xml:space="preserve">налог на профессиональный доход </w:t>
      </w:r>
      <w:r w:rsidRPr="0071202B">
        <w:rPr>
          <w:rFonts w:ascii="Times New Roman" w:eastAsia="Times New Roman" w:hAnsi="Times New Roman" w:cs="Times New Roman"/>
          <w:sz w:val="24"/>
          <w:szCs w:val="24"/>
          <w:lang w:eastAsia="ru-RU"/>
        </w:rPr>
        <w:t>(НПД). При этом не нужно дополнительно отчислять подоходный налог или налог на прибыль.</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Получить статус </w:t>
      </w:r>
      <w:proofErr w:type="spellStart"/>
      <w:r w:rsidRPr="0071202B">
        <w:rPr>
          <w:rFonts w:ascii="Times New Roman" w:eastAsia="Times New Roman" w:hAnsi="Times New Roman" w:cs="Times New Roman"/>
          <w:sz w:val="24"/>
          <w:szCs w:val="24"/>
          <w:lang w:eastAsia="ru-RU"/>
        </w:rPr>
        <w:t>самозанятого</w:t>
      </w:r>
      <w:proofErr w:type="spellEnd"/>
      <w:r w:rsidRPr="0071202B">
        <w:rPr>
          <w:rFonts w:ascii="Times New Roman" w:eastAsia="Times New Roman" w:hAnsi="Times New Roman" w:cs="Times New Roman"/>
          <w:sz w:val="24"/>
          <w:szCs w:val="24"/>
          <w:lang w:eastAsia="ru-RU"/>
        </w:rPr>
        <w:t xml:space="preserve"> могут ж</w:t>
      </w:r>
      <w:bookmarkStart w:id="0" w:name="_GoBack"/>
      <w:bookmarkEnd w:id="0"/>
      <w:r w:rsidRPr="0071202B">
        <w:rPr>
          <w:rFonts w:ascii="Times New Roman" w:eastAsia="Times New Roman" w:hAnsi="Times New Roman" w:cs="Times New Roman"/>
          <w:sz w:val="24"/>
          <w:szCs w:val="24"/>
          <w:lang w:eastAsia="ru-RU"/>
        </w:rPr>
        <w:t>ители любого региона.</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Есть два вида ставок для </w:t>
      </w:r>
      <w:proofErr w:type="spellStart"/>
      <w:r w:rsidRPr="0071202B">
        <w:rPr>
          <w:rFonts w:ascii="Times New Roman" w:eastAsia="Times New Roman" w:hAnsi="Times New Roman" w:cs="Times New Roman"/>
          <w:sz w:val="24"/>
          <w:szCs w:val="24"/>
          <w:lang w:eastAsia="ru-RU"/>
        </w:rPr>
        <w:t>самозанятых</w:t>
      </w:r>
      <w:proofErr w:type="spellEnd"/>
      <w:r w:rsidRPr="0071202B">
        <w:rPr>
          <w:rFonts w:ascii="Times New Roman" w:eastAsia="Times New Roman" w:hAnsi="Times New Roman" w:cs="Times New Roman"/>
          <w:sz w:val="24"/>
          <w:szCs w:val="24"/>
          <w:lang w:eastAsia="ru-RU"/>
        </w:rPr>
        <w:t>. Какая именно будет использоваться в вашем случае, зависит от того, кто покупает ваши товары или услуги:</w:t>
      </w:r>
    </w:p>
    <w:p w:rsidR="00D24A59" w:rsidRPr="0071202B" w:rsidRDefault="00D24A59" w:rsidP="00D24A59">
      <w:pPr>
        <w:keepNext/>
        <w:keepLines/>
        <w:numPr>
          <w:ilvl w:val="0"/>
          <w:numId w:val="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4%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если деньги пришли от физического лица;</w:t>
      </w:r>
    </w:p>
    <w:p w:rsidR="00D24A59" w:rsidRPr="0071202B" w:rsidRDefault="00D24A59" w:rsidP="00D24A59">
      <w:pPr>
        <w:keepNext/>
        <w:keepLines/>
        <w:numPr>
          <w:ilvl w:val="0"/>
          <w:numId w:val="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6%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если оплата поступила от юридического лица или индивидуального предпринимателя.</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Эти ставки не будут меняться до конца 2028 года.</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Если человек получил статус </w:t>
      </w:r>
      <w:proofErr w:type="spellStart"/>
      <w:r w:rsidRPr="0071202B">
        <w:rPr>
          <w:rFonts w:ascii="Times New Roman" w:eastAsia="Times New Roman" w:hAnsi="Times New Roman" w:cs="Times New Roman"/>
          <w:sz w:val="24"/>
          <w:szCs w:val="24"/>
          <w:lang w:eastAsia="ru-RU"/>
        </w:rPr>
        <w:t>самозанятого</w:t>
      </w:r>
      <w:proofErr w:type="spellEnd"/>
      <w:r w:rsidRPr="0071202B">
        <w:rPr>
          <w:rFonts w:ascii="Times New Roman" w:eastAsia="Times New Roman" w:hAnsi="Times New Roman" w:cs="Times New Roman"/>
          <w:sz w:val="24"/>
          <w:szCs w:val="24"/>
          <w:lang w:eastAsia="ru-RU"/>
        </w:rPr>
        <w:t>, но по какой-то причине он не работает и не получает доход, налог платить не нужно.</w:t>
      </w:r>
    </w:p>
    <w:p w:rsidR="00D24A59" w:rsidRPr="0071202B" w:rsidRDefault="00D24A59" w:rsidP="00D24A59">
      <w:pPr>
        <w:keepNext/>
        <w:keepLines/>
        <w:tabs>
          <w:tab w:val="left" w:pos="851"/>
        </w:tabs>
        <w:spacing w:after="0" w:line="240" w:lineRule="auto"/>
        <w:ind w:firstLine="709"/>
        <w:jc w:val="both"/>
        <w:outlineLvl w:val="1"/>
        <w:rPr>
          <w:rFonts w:ascii="Times New Roman" w:eastAsia="Times New Roman" w:hAnsi="Times New Roman" w:cs="Times New Roman"/>
          <w:b/>
          <w:bCs/>
          <w:sz w:val="24"/>
          <w:szCs w:val="24"/>
          <w:lang w:eastAsia="ru-RU"/>
        </w:rPr>
      </w:pPr>
      <w:r w:rsidRPr="0071202B">
        <w:rPr>
          <w:rFonts w:ascii="Times New Roman" w:eastAsia="Times New Roman" w:hAnsi="Times New Roman" w:cs="Times New Roman"/>
          <w:b/>
          <w:bCs/>
          <w:sz w:val="24"/>
          <w:szCs w:val="24"/>
          <w:lang w:eastAsia="ru-RU"/>
        </w:rPr>
        <w:t xml:space="preserve">Кто может получить статус </w:t>
      </w:r>
      <w:proofErr w:type="spellStart"/>
      <w:r w:rsidRPr="0071202B">
        <w:rPr>
          <w:rFonts w:ascii="Times New Roman" w:eastAsia="Times New Roman" w:hAnsi="Times New Roman" w:cs="Times New Roman"/>
          <w:b/>
          <w:bCs/>
          <w:sz w:val="24"/>
          <w:szCs w:val="24"/>
          <w:lang w:eastAsia="ru-RU"/>
        </w:rPr>
        <w:t>самозанятого</w:t>
      </w:r>
      <w:proofErr w:type="spellEnd"/>
      <w:r w:rsidRPr="0071202B">
        <w:rPr>
          <w:rFonts w:ascii="Times New Roman" w:eastAsia="Times New Roman" w:hAnsi="Times New Roman" w:cs="Times New Roman"/>
          <w:b/>
          <w:bCs/>
          <w:sz w:val="24"/>
          <w:szCs w:val="24"/>
          <w:lang w:eastAsia="ru-RU"/>
        </w:rPr>
        <w:t>?</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Этот вариант подойдет людям, у которых:</w:t>
      </w:r>
    </w:p>
    <w:p w:rsidR="00D24A59" w:rsidRPr="0071202B" w:rsidRDefault="00D24A59" w:rsidP="00D24A59">
      <w:pPr>
        <w:keepNext/>
        <w:keepLines/>
        <w:numPr>
          <w:ilvl w:val="0"/>
          <w:numId w:val="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есть собственное дело;</w:t>
      </w:r>
    </w:p>
    <w:p w:rsidR="00D24A59" w:rsidRPr="0071202B" w:rsidRDefault="00D24A59" w:rsidP="00D24A59">
      <w:pPr>
        <w:keepNext/>
        <w:keepLines/>
        <w:numPr>
          <w:ilvl w:val="0"/>
          <w:numId w:val="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нет наемных сотрудников;</w:t>
      </w:r>
    </w:p>
    <w:p w:rsidR="00D24A59" w:rsidRPr="0071202B" w:rsidRDefault="00D24A59" w:rsidP="00D24A59">
      <w:pPr>
        <w:keepNext/>
        <w:keepLines/>
        <w:numPr>
          <w:ilvl w:val="0"/>
          <w:numId w:val="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профессиональный доход за год не превышает 2,4 </w:t>
      </w:r>
      <w:proofErr w:type="gramStart"/>
      <w:r w:rsidRPr="0071202B">
        <w:rPr>
          <w:rFonts w:ascii="Times New Roman" w:eastAsia="Times New Roman" w:hAnsi="Times New Roman" w:cs="Times New Roman"/>
          <w:sz w:val="24"/>
          <w:szCs w:val="24"/>
          <w:lang w:eastAsia="ru-RU"/>
        </w:rPr>
        <w:t>млн</w:t>
      </w:r>
      <w:proofErr w:type="gramEnd"/>
      <w:r w:rsidRPr="0071202B">
        <w:rPr>
          <w:rFonts w:ascii="Times New Roman" w:eastAsia="Times New Roman" w:hAnsi="Times New Roman" w:cs="Times New Roman"/>
          <w:sz w:val="24"/>
          <w:szCs w:val="24"/>
          <w:lang w:eastAsia="ru-RU"/>
        </w:rPr>
        <w:t xml:space="preserve"> рублей.</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Если у индивидуального предпринимателя нет штата работников, он тоже может получить статус </w:t>
      </w:r>
      <w:proofErr w:type="spellStart"/>
      <w:r w:rsidRPr="0071202B">
        <w:rPr>
          <w:rFonts w:ascii="Times New Roman" w:eastAsia="Times New Roman" w:hAnsi="Times New Roman" w:cs="Times New Roman"/>
          <w:sz w:val="24"/>
          <w:szCs w:val="24"/>
          <w:lang w:eastAsia="ru-RU"/>
        </w:rPr>
        <w:t>самозанятого</w:t>
      </w:r>
      <w:proofErr w:type="spellEnd"/>
      <w:r w:rsidRPr="0071202B">
        <w:rPr>
          <w:rFonts w:ascii="Times New Roman" w:eastAsia="Times New Roman" w:hAnsi="Times New Roman" w:cs="Times New Roman"/>
          <w:sz w:val="24"/>
          <w:szCs w:val="24"/>
          <w:lang w:eastAsia="ru-RU"/>
        </w:rPr>
        <w:t>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и перейти со своей налоговой системы на НПД.</w:t>
      </w:r>
    </w:p>
    <w:p w:rsidR="00D24A59"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Например, </w:t>
      </w:r>
      <w:proofErr w:type="gramStart"/>
      <w:r w:rsidRPr="0071202B">
        <w:rPr>
          <w:rFonts w:ascii="Times New Roman" w:eastAsia="Times New Roman" w:hAnsi="Times New Roman" w:cs="Times New Roman"/>
          <w:sz w:val="24"/>
          <w:szCs w:val="24"/>
          <w:lang w:eastAsia="ru-RU"/>
        </w:rPr>
        <w:t>оформиться</w:t>
      </w:r>
      <w:proofErr w:type="gramEnd"/>
      <w:r w:rsidRPr="0071202B">
        <w:rPr>
          <w:rFonts w:ascii="Times New Roman" w:eastAsia="Times New Roman" w:hAnsi="Times New Roman" w:cs="Times New Roman"/>
          <w:sz w:val="24"/>
          <w:szCs w:val="24"/>
          <w:lang w:eastAsia="ru-RU"/>
        </w:rPr>
        <w:t xml:space="preserve"> как </w:t>
      </w:r>
      <w:proofErr w:type="spellStart"/>
      <w:r w:rsidRPr="0071202B">
        <w:rPr>
          <w:rFonts w:ascii="Times New Roman" w:eastAsia="Times New Roman" w:hAnsi="Times New Roman" w:cs="Times New Roman"/>
          <w:sz w:val="24"/>
          <w:szCs w:val="24"/>
          <w:lang w:eastAsia="ru-RU"/>
        </w:rPr>
        <w:t>самозанятые</w:t>
      </w:r>
      <w:proofErr w:type="spellEnd"/>
      <w:r w:rsidRPr="0071202B">
        <w:rPr>
          <w:rFonts w:ascii="Times New Roman" w:eastAsia="Times New Roman" w:hAnsi="Times New Roman" w:cs="Times New Roman"/>
          <w:sz w:val="24"/>
          <w:szCs w:val="24"/>
          <w:lang w:eastAsia="ru-RU"/>
        </w:rPr>
        <w:t xml:space="preserve"> могут репетиторы, няни, дизайнеры и многие другие </w:t>
      </w:r>
      <w:proofErr w:type="spellStart"/>
      <w:r w:rsidRPr="0071202B">
        <w:rPr>
          <w:rFonts w:ascii="Times New Roman" w:eastAsia="Times New Roman" w:hAnsi="Times New Roman" w:cs="Times New Roman"/>
          <w:sz w:val="24"/>
          <w:szCs w:val="24"/>
          <w:lang w:eastAsia="ru-RU"/>
        </w:rPr>
        <w:t>фрилансеры</w:t>
      </w:r>
      <w:proofErr w:type="spellEnd"/>
      <w:r w:rsidRPr="0071202B">
        <w:rPr>
          <w:rFonts w:ascii="Times New Roman" w:eastAsia="Times New Roman" w:hAnsi="Times New Roman" w:cs="Times New Roman"/>
          <w:sz w:val="24"/>
          <w:szCs w:val="24"/>
          <w:lang w:eastAsia="ru-RU"/>
        </w:rPr>
        <w:t>. В законе нет полного списка профессий и видов деятельности, разрешенных для </w:t>
      </w:r>
      <w:proofErr w:type="spellStart"/>
      <w:r w:rsidRPr="0071202B">
        <w:rPr>
          <w:rFonts w:ascii="Times New Roman" w:eastAsia="Times New Roman" w:hAnsi="Times New Roman" w:cs="Times New Roman"/>
          <w:sz w:val="24"/>
          <w:szCs w:val="24"/>
          <w:lang w:eastAsia="ru-RU"/>
        </w:rPr>
        <w:t>самозанятых</w:t>
      </w:r>
      <w:proofErr w:type="spellEnd"/>
      <w:r w:rsidRPr="0071202B">
        <w:rPr>
          <w:rFonts w:ascii="Times New Roman" w:eastAsia="Times New Roman" w:hAnsi="Times New Roman" w:cs="Times New Roman"/>
          <w:sz w:val="24"/>
          <w:szCs w:val="24"/>
          <w:lang w:eastAsia="ru-RU"/>
        </w:rPr>
        <w:t xml:space="preserve">. </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1202B">
        <w:rPr>
          <w:rFonts w:ascii="Times New Roman" w:eastAsia="Times New Roman" w:hAnsi="Times New Roman" w:cs="Times New Roman"/>
          <w:sz w:val="24"/>
          <w:szCs w:val="24"/>
          <w:lang w:eastAsia="ru-RU"/>
        </w:rPr>
        <w:t>рописано, кто не вправе претендовать на этот статус:</w:t>
      </w:r>
    </w:p>
    <w:p w:rsidR="00D24A59" w:rsidRPr="0071202B" w:rsidRDefault="00D24A59" w:rsidP="00D24A59">
      <w:pPr>
        <w:keepNext/>
        <w:keepLines/>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продавцы товаров, которые произвел кто-то другой;</w:t>
      </w:r>
    </w:p>
    <w:p w:rsidR="00D24A59" w:rsidRPr="0071202B" w:rsidRDefault="00D24A59" w:rsidP="00D24A59">
      <w:pPr>
        <w:keepNext/>
        <w:keepLines/>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посредники и агенты;</w:t>
      </w:r>
    </w:p>
    <w:p w:rsidR="00D24A59" w:rsidRPr="0071202B" w:rsidRDefault="00D24A59" w:rsidP="00D24A59">
      <w:pPr>
        <w:keepNext/>
        <w:keepLines/>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продавцы алкоголя, сигарет, лекарств, лотерейных билетов, изделий из меха и кожи и других товаров, требующих обязательной </w:t>
      </w:r>
      <w:hyperlink r:id="rId8" w:tgtFrame="_blank" w:history="1">
        <w:r w:rsidRPr="0071202B">
          <w:rPr>
            <w:rFonts w:ascii="Times New Roman" w:eastAsia="Times New Roman" w:hAnsi="Times New Roman" w:cs="Times New Roman"/>
            <w:color w:val="0000FF"/>
            <w:sz w:val="24"/>
            <w:szCs w:val="24"/>
            <w:u w:val="single"/>
            <w:lang w:eastAsia="ru-RU"/>
          </w:rPr>
          <w:t>маркировки</w:t>
        </w:r>
      </w:hyperlink>
      <w:r w:rsidRPr="0071202B">
        <w:rPr>
          <w:rFonts w:ascii="Times New Roman" w:eastAsia="Times New Roman" w:hAnsi="Times New Roman" w:cs="Times New Roman"/>
          <w:sz w:val="24"/>
          <w:szCs w:val="24"/>
          <w:lang w:eastAsia="ru-RU"/>
        </w:rPr>
        <w:t>;</w:t>
      </w:r>
    </w:p>
    <w:p w:rsidR="00D24A59" w:rsidRPr="0071202B" w:rsidRDefault="00D24A59" w:rsidP="00D24A59">
      <w:pPr>
        <w:keepNext/>
        <w:keepLines/>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люди, которые частным порядком добывают полезные ископаемые;</w:t>
      </w:r>
    </w:p>
    <w:p w:rsidR="00D24A59" w:rsidRPr="0071202B" w:rsidRDefault="00D24A59" w:rsidP="00D24A59">
      <w:pPr>
        <w:keepNext/>
        <w:keepLines/>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госслужащие;</w:t>
      </w:r>
    </w:p>
    <w:p w:rsidR="00D24A59" w:rsidRPr="0071202B" w:rsidRDefault="00D24A59" w:rsidP="00D24A59">
      <w:pPr>
        <w:keepNext/>
        <w:keepLines/>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адвокаты, частные нотариусы, арбитражные управляющие, медиаторы и оценщики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но только по своей основной специальности. Если, допустим, адвокат в свободное время вяжет варежки и продает их, эту деятельность он может оформить как </w:t>
      </w:r>
      <w:proofErr w:type="spellStart"/>
      <w:r w:rsidRPr="0071202B">
        <w:rPr>
          <w:rFonts w:ascii="Times New Roman" w:eastAsia="Times New Roman" w:hAnsi="Times New Roman" w:cs="Times New Roman"/>
          <w:sz w:val="24"/>
          <w:szCs w:val="24"/>
          <w:lang w:eastAsia="ru-RU"/>
        </w:rPr>
        <w:t>самозанятость</w:t>
      </w:r>
      <w:proofErr w:type="spellEnd"/>
      <w:r w:rsidRPr="0071202B">
        <w:rPr>
          <w:rFonts w:ascii="Times New Roman" w:eastAsia="Times New Roman" w:hAnsi="Times New Roman" w:cs="Times New Roman"/>
          <w:sz w:val="24"/>
          <w:szCs w:val="24"/>
          <w:lang w:eastAsia="ru-RU"/>
        </w:rPr>
        <w:t>;</w:t>
      </w:r>
    </w:p>
    <w:p w:rsidR="00D24A59" w:rsidRPr="0071202B" w:rsidRDefault="00D24A59" w:rsidP="00D24A59">
      <w:pPr>
        <w:keepNext/>
        <w:keepLines/>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арендодатели, которые сдают нежилую недвижимость, например апартаменты или гараж.</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Для того чтобы стать </w:t>
      </w:r>
      <w:proofErr w:type="spellStart"/>
      <w:r w:rsidRPr="0071202B">
        <w:rPr>
          <w:rFonts w:ascii="Times New Roman" w:eastAsia="Times New Roman" w:hAnsi="Times New Roman" w:cs="Times New Roman"/>
          <w:sz w:val="24"/>
          <w:szCs w:val="24"/>
          <w:lang w:eastAsia="ru-RU"/>
        </w:rPr>
        <w:t>самозанятым</w:t>
      </w:r>
      <w:proofErr w:type="spellEnd"/>
      <w:r w:rsidRPr="0071202B">
        <w:rPr>
          <w:rFonts w:ascii="Times New Roman" w:eastAsia="Times New Roman" w:hAnsi="Times New Roman" w:cs="Times New Roman"/>
          <w:sz w:val="24"/>
          <w:szCs w:val="24"/>
          <w:lang w:eastAsia="ru-RU"/>
        </w:rPr>
        <w:t xml:space="preserve">, нужно пройти регистрацию. </w:t>
      </w:r>
    </w:p>
    <w:p w:rsidR="00D24A59" w:rsidRPr="0071202B" w:rsidRDefault="00D24A59" w:rsidP="00D24A59">
      <w:pPr>
        <w:keepNext/>
        <w:keepLines/>
        <w:tabs>
          <w:tab w:val="left" w:pos="851"/>
        </w:tabs>
        <w:spacing w:after="0" w:line="240" w:lineRule="auto"/>
        <w:ind w:firstLine="709"/>
        <w:jc w:val="both"/>
        <w:outlineLvl w:val="1"/>
        <w:rPr>
          <w:rFonts w:ascii="Times New Roman" w:eastAsia="Times New Roman" w:hAnsi="Times New Roman" w:cs="Times New Roman"/>
          <w:b/>
          <w:bCs/>
          <w:sz w:val="24"/>
          <w:szCs w:val="24"/>
          <w:lang w:eastAsia="ru-RU"/>
        </w:rPr>
      </w:pPr>
      <w:r w:rsidRPr="0071202B">
        <w:rPr>
          <w:rFonts w:ascii="Times New Roman" w:eastAsia="Times New Roman" w:hAnsi="Times New Roman" w:cs="Times New Roman"/>
          <w:b/>
          <w:bCs/>
          <w:sz w:val="24"/>
          <w:szCs w:val="24"/>
          <w:lang w:eastAsia="ru-RU"/>
        </w:rPr>
        <w:t>Как платить налог?</w:t>
      </w:r>
    </w:p>
    <w:p w:rsidR="00D24A59" w:rsidRPr="0071202B" w:rsidRDefault="00D24A59" w:rsidP="00D24A59">
      <w:pPr>
        <w:keepNext/>
        <w:keepLines/>
        <w:tabs>
          <w:tab w:val="left" w:pos="851"/>
        </w:tabs>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w:t>
      </w:r>
      <w:r w:rsidRPr="0071202B">
        <w:rPr>
          <w:rFonts w:ascii="Times New Roman" w:eastAsia="Times New Roman" w:hAnsi="Times New Roman" w:cs="Times New Roman"/>
          <w:sz w:val="24"/>
          <w:szCs w:val="24"/>
          <w:lang w:eastAsia="ru-RU"/>
        </w:rPr>
        <w:t xml:space="preserve"> можно </w:t>
      </w:r>
      <w:r>
        <w:rPr>
          <w:rFonts w:ascii="Times New Roman" w:eastAsia="Times New Roman" w:hAnsi="Times New Roman" w:cs="Times New Roman"/>
          <w:sz w:val="24"/>
          <w:szCs w:val="24"/>
          <w:lang w:eastAsia="ru-RU"/>
        </w:rPr>
        <w:t xml:space="preserve">платить </w:t>
      </w:r>
      <w:r w:rsidRPr="0071202B">
        <w:rPr>
          <w:rFonts w:ascii="Times New Roman" w:eastAsia="Times New Roman" w:hAnsi="Times New Roman" w:cs="Times New Roman"/>
          <w:sz w:val="24"/>
          <w:szCs w:val="24"/>
          <w:lang w:eastAsia="ru-RU"/>
        </w:rPr>
        <w:t>теми же способами, которые использовались для регистрации</w:t>
      </w:r>
      <w:r>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через приложение «Мой налог», банковское приложение или личный кабинет </w:t>
      </w:r>
      <w:proofErr w:type="spellStart"/>
      <w:r w:rsidRPr="0071202B">
        <w:rPr>
          <w:rFonts w:ascii="Times New Roman" w:eastAsia="Times New Roman" w:hAnsi="Times New Roman" w:cs="Times New Roman"/>
          <w:sz w:val="24"/>
          <w:szCs w:val="24"/>
          <w:lang w:eastAsia="ru-RU"/>
        </w:rPr>
        <w:t>самозанятого</w:t>
      </w:r>
      <w:proofErr w:type="spellEnd"/>
      <w:r w:rsidRPr="0071202B">
        <w:rPr>
          <w:rFonts w:ascii="Times New Roman" w:eastAsia="Times New Roman" w:hAnsi="Times New Roman" w:cs="Times New Roman"/>
          <w:sz w:val="24"/>
          <w:szCs w:val="24"/>
          <w:lang w:eastAsia="ru-RU"/>
        </w:rPr>
        <w:t xml:space="preserve"> на сайте ФНС. В них нужно вносить информацию о каждой оплате, которую сделали клиенты,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в том </w:t>
      </w:r>
      <w:proofErr w:type="gramStart"/>
      <w:r w:rsidRPr="0071202B">
        <w:rPr>
          <w:rFonts w:ascii="Times New Roman" w:eastAsia="Times New Roman" w:hAnsi="Times New Roman" w:cs="Times New Roman"/>
          <w:sz w:val="24"/>
          <w:szCs w:val="24"/>
          <w:lang w:eastAsia="ru-RU"/>
        </w:rPr>
        <w:t>числе</w:t>
      </w:r>
      <w:proofErr w:type="gramEnd"/>
      <w:r w:rsidRPr="0071202B">
        <w:rPr>
          <w:rFonts w:ascii="Times New Roman" w:eastAsia="Times New Roman" w:hAnsi="Times New Roman" w:cs="Times New Roman"/>
          <w:sz w:val="24"/>
          <w:szCs w:val="24"/>
          <w:lang w:eastAsia="ru-RU"/>
        </w:rPr>
        <w:t xml:space="preserve"> если вы получили ее наличными. Причем допустимо использовать несколько способов фиксации дохода. Например, часть данных вносить через приложения, а если нет мобильного интернета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добавлять информацию о платеже через сайт </w:t>
      </w:r>
      <w:proofErr w:type="gramStart"/>
      <w:r w:rsidRPr="0071202B">
        <w:rPr>
          <w:rFonts w:ascii="Times New Roman" w:eastAsia="Times New Roman" w:hAnsi="Times New Roman" w:cs="Times New Roman"/>
          <w:sz w:val="24"/>
          <w:szCs w:val="24"/>
          <w:lang w:eastAsia="ru-RU"/>
        </w:rPr>
        <w:t>налоговой</w:t>
      </w:r>
      <w:proofErr w:type="gramEnd"/>
      <w:r w:rsidRPr="0071202B">
        <w:rPr>
          <w:rFonts w:ascii="Times New Roman" w:eastAsia="Times New Roman" w:hAnsi="Times New Roman" w:cs="Times New Roman"/>
          <w:sz w:val="24"/>
          <w:szCs w:val="24"/>
          <w:lang w:eastAsia="ru-RU"/>
        </w:rPr>
        <w:t>. Вся информация в приложениях и на сайте синхронизируется.</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lastRenderedPageBreak/>
        <w:t>ФНС просуммирует все платежи за месяц и вычислит сумму налога.</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До 12 числа следующего месяца в приложение или в личный кабинет придет уведомление о том, сколько вы должны перечислить в </w:t>
      </w:r>
      <w:proofErr w:type="gramStart"/>
      <w:r w:rsidRPr="0071202B">
        <w:rPr>
          <w:rFonts w:ascii="Times New Roman" w:eastAsia="Times New Roman" w:hAnsi="Times New Roman" w:cs="Times New Roman"/>
          <w:sz w:val="24"/>
          <w:szCs w:val="24"/>
          <w:lang w:eastAsia="ru-RU"/>
        </w:rPr>
        <w:t>налоговую</w:t>
      </w:r>
      <w:proofErr w:type="gramEnd"/>
      <w:r w:rsidRPr="0071202B">
        <w:rPr>
          <w:rFonts w:ascii="Times New Roman" w:eastAsia="Times New Roman" w:hAnsi="Times New Roman" w:cs="Times New Roman"/>
          <w:sz w:val="24"/>
          <w:szCs w:val="24"/>
          <w:lang w:eastAsia="ru-RU"/>
        </w:rPr>
        <w:t>.</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НПД надо заплатить не позднее 28 числа. Это можно сделать с банковской карточки прямо в приложении или сформировать квитанцию и оплатить ее в банке.</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Налоговую декларацию в конце года подавать не нужно.</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proofErr w:type="spellStart"/>
      <w:r w:rsidRPr="0071202B">
        <w:rPr>
          <w:rFonts w:ascii="Times New Roman" w:eastAsia="Times New Roman" w:hAnsi="Times New Roman" w:cs="Times New Roman"/>
          <w:sz w:val="24"/>
          <w:szCs w:val="24"/>
          <w:lang w:eastAsia="ru-RU"/>
        </w:rPr>
        <w:t>Самозанятые</w:t>
      </w:r>
      <w:proofErr w:type="spellEnd"/>
      <w:r w:rsidRPr="0071202B">
        <w:rPr>
          <w:rFonts w:ascii="Times New Roman" w:eastAsia="Times New Roman" w:hAnsi="Times New Roman" w:cs="Times New Roman"/>
          <w:sz w:val="24"/>
          <w:szCs w:val="24"/>
          <w:lang w:eastAsia="ru-RU"/>
        </w:rPr>
        <w:t xml:space="preserve"> не обязаны делать взносы в Фонд обязательного медицинского страхования (ФОМС) и в Социальный фонд России (СФР).</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В Фонд ОМС автоматически поступает часть налога на профессиональный доход.</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Пенсионные взносы в СФР можно перечислять по желанию. Для этого нужно написать заявление в Социальный фонд. Законом установлен минимальный размер взносов за год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в 2023 году это 42 879 рублей. Можно внести и меньшую сумму, но в этом случае в стаж засчитают не целый год, а количество месяцев, пропорциональное взносу.</w:t>
      </w:r>
    </w:p>
    <w:p w:rsidR="00D24A59" w:rsidRPr="0071202B" w:rsidRDefault="00D24A59" w:rsidP="00D24A59">
      <w:pPr>
        <w:keepNext/>
        <w:keepLines/>
        <w:tabs>
          <w:tab w:val="left" w:pos="851"/>
        </w:tabs>
        <w:spacing w:after="0" w:line="240" w:lineRule="auto"/>
        <w:ind w:firstLine="709"/>
        <w:jc w:val="both"/>
        <w:outlineLvl w:val="1"/>
        <w:rPr>
          <w:rFonts w:ascii="Times New Roman" w:eastAsia="Times New Roman" w:hAnsi="Times New Roman" w:cs="Times New Roman"/>
          <w:b/>
          <w:bCs/>
          <w:sz w:val="24"/>
          <w:szCs w:val="24"/>
          <w:lang w:eastAsia="ru-RU"/>
        </w:rPr>
      </w:pPr>
      <w:r w:rsidRPr="0071202B">
        <w:rPr>
          <w:rFonts w:ascii="Times New Roman" w:eastAsia="Times New Roman" w:hAnsi="Times New Roman" w:cs="Times New Roman"/>
          <w:b/>
          <w:bCs/>
          <w:sz w:val="24"/>
          <w:szCs w:val="24"/>
          <w:lang w:eastAsia="ru-RU"/>
        </w:rPr>
        <w:t xml:space="preserve">Нужно ли </w:t>
      </w:r>
      <w:proofErr w:type="spellStart"/>
      <w:r w:rsidRPr="0071202B">
        <w:rPr>
          <w:rFonts w:ascii="Times New Roman" w:eastAsia="Times New Roman" w:hAnsi="Times New Roman" w:cs="Times New Roman"/>
          <w:b/>
          <w:bCs/>
          <w:sz w:val="24"/>
          <w:szCs w:val="24"/>
          <w:lang w:eastAsia="ru-RU"/>
        </w:rPr>
        <w:t>самозанятому</w:t>
      </w:r>
      <w:proofErr w:type="spellEnd"/>
      <w:r w:rsidRPr="0071202B">
        <w:rPr>
          <w:rFonts w:ascii="Times New Roman" w:eastAsia="Times New Roman" w:hAnsi="Times New Roman" w:cs="Times New Roman"/>
          <w:b/>
          <w:bCs/>
          <w:sz w:val="24"/>
          <w:szCs w:val="24"/>
          <w:lang w:eastAsia="ru-RU"/>
        </w:rPr>
        <w:t xml:space="preserve"> заводить специальный счет в банке?</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Нет, </w:t>
      </w:r>
      <w:hyperlink r:id="rId9" w:tgtFrame="_blank" w:history="1">
        <w:r w:rsidRPr="0071202B">
          <w:rPr>
            <w:rFonts w:ascii="Times New Roman" w:eastAsia="Times New Roman" w:hAnsi="Times New Roman" w:cs="Times New Roman"/>
            <w:color w:val="0000FF"/>
            <w:sz w:val="24"/>
            <w:szCs w:val="24"/>
            <w:u w:val="single"/>
            <w:lang w:eastAsia="ru-RU"/>
          </w:rPr>
          <w:t>достаточно</w:t>
        </w:r>
      </w:hyperlink>
      <w:r w:rsidRPr="0071202B">
        <w:rPr>
          <w:rFonts w:ascii="Times New Roman" w:eastAsia="Times New Roman" w:hAnsi="Times New Roman" w:cs="Times New Roman"/>
          <w:sz w:val="24"/>
          <w:szCs w:val="24"/>
          <w:lang w:eastAsia="ru-RU"/>
        </w:rPr>
        <w:t xml:space="preserve"> личного счета. Но лучше предупредить банк, что вы стали </w:t>
      </w:r>
      <w:proofErr w:type="spellStart"/>
      <w:r w:rsidRPr="0071202B">
        <w:rPr>
          <w:rFonts w:ascii="Times New Roman" w:eastAsia="Times New Roman" w:hAnsi="Times New Roman" w:cs="Times New Roman"/>
          <w:sz w:val="24"/>
          <w:szCs w:val="24"/>
          <w:lang w:eastAsia="ru-RU"/>
        </w:rPr>
        <w:t>самозанятым</w:t>
      </w:r>
      <w:proofErr w:type="spellEnd"/>
      <w:r w:rsidRPr="0071202B">
        <w:rPr>
          <w:rFonts w:ascii="Times New Roman" w:eastAsia="Times New Roman" w:hAnsi="Times New Roman" w:cs="Times New Roman"/>
          <w:sz w:val="24"/>
          <w:szCs w:val="24"/>
          <w:lang w:eastAsia="ru-RU"/>
        </w:rPr>
        <w:t xml:space="preserve"> и будете принимать на счет платежи от клиентов, чтобы у банка не было лишних вопросов, откуда </w:t>
      </w:r>
      <w:proofErr w:type="gramStart"/>
      <w:r w:rsidRPr="0071202B">
        <w:rPr>
          <w:rFonts w:ascii="Times New Roman" w:eastAsia="Times New Roman" w:hAnsi="Times New Roman" w:cs="Times New Roman"/>
          <w:sz w:val="24"/>
          <w:szCs w:val="24"/>
          <w:lang w:eastAsia="ru-RU"/>
        </w:rPr>
        <w:t>приходят деньги и не занимаетесь</w:t>
      </w:r>
      <w:proofErr w:type="gramEnd"/>
      <w:r w:rsidRPr="0071202B">
        <w:rPr>
          <w:rFonts w:ascii="Times New Roman" w:eastAsia="Times New Roman" w:hAnsi="Times New Roman" w:cs="Times New Roman"/>
          <w:sz w:val="24"/>
          <w:szCs w:val="24"/>
          <w:lang w:eastAsia="ru-RU"/>
        </w:rPr>
        <w:t> ли вы отмыванием преступных доходов.</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Если у вас на один счет поступают не только деньги от клиентов, но и другие платежи </w:t>
      </w:r>
      <w:r w:rsidRPr="004245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1202B">
        <w:rPr>
          <w:rFonts w:ascii="Times New Roman" w:eastAsia="Times New Roman" w:hAnsi="Times New Roman" w:cs="Times New Roman"/>
          <w:sz w:val="24"/>
          <w:szCs w:val="24"/>
          <w:lang w:eastAsia="ru-RU"/>
        </w:rPr>
        <w:t>например, зарплата от основного работодателя или переводы от родственников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они не будут учитываться при расчете НПД. Налог возьмут только с той суммы, которую вы самостоятельно заявите как профессиональный доход.</w:t>
      </w:r>
    </w:p>
    <w:p w:rsidR="00D24A59" w:rsidRPr="0071202B" w:rsidRDefault="00D24A59" w:rsidP="00D24A59">
      <w:pPr>
        <w:keepNext/>
        <w:keepLines/>
        <w:tabs>
          <w:tab w:val="left" w:pos="851"/>
        </w:tabs>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w:t>
      </w:r>
      <w:r w:rsidRPr="0071202B">
        <w:rPr>
          <w:rFonts w:ascii="Times New Roman" w:eastAsia="Times New Roman" w:hAnsi="Times New Roman" w:cs="Times New Roman"/>
          <w:b/>
          <w:bCs/>
          <w:sz w:val="24"/>
          <w:szCs w:val="24"/>
          <w:lang w:eastAsia="ru-RU"/>
        </w:rPr>
        <w:t>сли мой профессиональный доход превысит 2,4 </w:t>
      </w:r>
      <w:proofErr w:type="gramStart"/>
      <w:r w:rsidRPr="0071202B">
        <w:rPr>
          <w:rFonts w:ascii="Times New Roman" w:eastAsia="Times New Roman" w:hAnsi="Times New Roman" w:cs="Times New Roman"/>
          <w:b/>
          <w:bCs/>
          <w:sz w:val="24"/>
          <w:szCs w:val="24"/>
          <w:lang w:eastAsia="ru-RU"/>
        </w:rPr>
        <w:t>млн</w:t>
      </w:r>
      <w:proofErr w:type="gramEnd"/>
      <w:r w:rsidRPr="0071202B">
        <w:rPr>
          <w:rFonts w:ascii="Times New Roman" w:eastAsia="Times New Roman" w:hAnsi="Times New Roman" w:cs="Times New Roman"/>
          <w:b/>
          <w:bCs/>
          <w:sz w:val="24"/>
          <w:szCs w:val="24"/>
          <w:lang w:eastAsia="ru-RU"/>
        </w:rPr>
        <w:t xml:space="preserve"> рублей за год</w:t>
      </w:r>
      <w:r>
        <w:rPr>
          <w:rFonts w:ascii="Times New Roman" w:eastAsia="Times New Roman" w:hAnsi="Times New Roman" w:cs="Times New Roman"/>
          <w:b/>
          <w:bCs/>
          <w:sz w:val="24"/>
          <w:szCs w:val="24"/>
          <w:lang w:eastAsia="ru-RU"/>
        </w:rPr>
        <w:t xml:space="preserve">, то </w:t>
      </w:r>
      <w:r w:rsidRPr="0071202B">
        <w:rPr>
          <w:rFonts w:ascii="Times New Roman" w:eastAsia="Times New Roman" w:hAnsi="Times New Roman" w:cs="Times New Roman"/>
          <w:sz w:val="24"/>
          <w:szCs w:val="24"/>
          <w:lang w:eastAsia="ru-RU"/>
        </w:rPr>
        <w:t xml:space="preserve">Вы лишитесь статуса </w:t>
      </w:r>
      <w:proofErr w:type="spellStart"/>
      <w:r w:rsidRPr="0071202B">
        <w:rPr>
          <w:rFonts w:ascii="Times New Roman" w:eastAsia="Times New Roman" w:hAnsi="Times New Roman" w:cs="Times New Roman"/>
          <w:sz w:val="24"/>
          <w:szCs w:val="24"/>
          <w:lang w:eastAsia="ru-RU"/>
        </w:rPr>
        <w:t>самозанятого</w:t>
      </w:r>
      <w:proofErr w:type="spellEnd"/>
      <w:r w:rsidRPr="0071202B">
        <w:rPr>
          <w:rFonts w:ascii="Times New Roman" w:eastAsia="Times New Roman" w:hAnsi="Times New Roman" w:cs="Times New Roman"/>
          <w:sz w:val="24"/>
          <w:szCs w:val="24"/>
          <w:lang w:eastAsia="ru-RU"/>
        </w:rPr>
        <w:t xml:space="preserve"> до конца календарного года, как только превысите этот лимит. </w:t>
      </w:r>
    </w:p>
    <w:p w:rsidR="00D24A59" w:rsidRPr="0071202B" w:rsidRDefault="00D24A59" w:rsidP="00D24A59">
      <w:pPr>
        <w:keepNext/>
        <w:keepLines/>
        <w:tabs>
          <w:tab w:val="left" w:pos="851"/>
        </w:tabs>
        <w:spacing w:after="0" w:line="240" w:lineRule="auto"/>
        <w:ind w:firstLine="709"/>
        <w:jc w:val="both"/>
        <w:outlineLvl w:val="1"/>
        <w:rPr>
          <w:rFonts w:ascii="Times New Roman" w:eastAsia="Times New Roman" w:hAnsi="Times New Roman" w:cs="Times New Roman"/>
          <w:b/>
          <w:bCs/>
          <w:sz w:val="24"/>
          <w:szCs w:val="24"/>
          <w:lang w:eastAsia="ru-RU"/>
        </w:rPr>
      </w:pPr>
      <w:r w:rsidRPr="0071202B">
        <w:rPr>
          <w:rFonts w:ascii="Times New Roman" w:eastAsia="Times New Roman" w:hAnsi="Times New Roman" w:cs="Times New Roman"/>
          <w:b/>
          <w:bCs/>
          <w:sz w:val="24"/>
          <w:szCs w:val="24"/>
          <w:lang w:eastAsia="ru-RU"/>
        </w:rPr>
        <w:t>Есть ли какие-то налоговые льготы для </w:t>
      </w:r>
      <w:proofErr w:type="spellStart"/>
      <w:r w:rsidRPr="0071202B">
        <w:rPr>
          <w:rFonts w:ascii="Times New Roman" w:eastAsia="Times New Roman" w:hAnsi="Times New Roman" w:cs="Times New Roman"/>
          <w:b/>
          <w:bCs/>
          <w:sz w:val="24"/>
          <w:szCs w:val="24"/>
          <w:lang w:eastAsia="ru-RU"/>
        </w:rPr>
        <w:t>самозанятых</w:t>
      </w:r>
      <w:proofErr w:type="spellEnd"/>
      <w:r w:rsidRPr="0071202B">
        <w:rPr>
          <w:rFonts w:ascii="Times New Roman" w:eastAsia="Times New Roman" w:hAnsi="Times New Roman" w:cs="Times New Roman"/>
          <w:b/>
          <w:bCs/>
          <w:sz w:val="24"/>
          <w:szCs w:val="24"/>
          <w:lang w:eastAsia="ru-RU"/>
        </w:rPr>
        <w:t>?</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Тем, кто становится </w:t>
      </w:r>
      <w:proofErr w:type="spellStart"/>
      <w:r w:rsidRPr="0071202B">
        <w:rPr>
          <w:rFonts w:ascii="Times New Roman" w:eastAsia="Times New Roman" w:hAnsi="Times New Roman" w:cs="Times New Roman"/>
          <w:sz w:val="24"/>
          <w:szCs w:val="24"/>
          <w:lang w:eastAsia="ru-RU"/>
        </w:rPr>
        <w:t>самозанятым</w:t>
      </w:r>
      <w:proofErr w:type="spellEnd"/>
      <w:r w:rsidRPr="0071202B">
        <w:rPr>
          <w:rFonts w:ascii="Times New Roman" w:eastAsia="Times New Roman" w:hAnsi="Times New Roman" w:cs="Times New Roman"/>
          <w:sz w:val="24"/>
          <w:szCs w:val="24"/>
          <w:lang w:eastAsia="ru-RU"/>
        </w:rPr>
        <w:t xml:space="preserve"> впервые, ФНС дает налоговый вычет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10 000 рублей. В первое время с каждого платежа от клиентов вы отчисляете меньше налогов. При работе с физическими лицами налог с каждого чека уменьшается на 1%, а если оплата пришла от юридического лица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на 2%. И так </w:t>
      </w:r>
      <w:r w:rsidRPr="00424530">
        <w:rPr>
          <w:rFonts w:ascii="Times New Roman" w:eastAsia="Times New Roman" w:hAnsi="Times New Roman" w:cs="Times New Roman"/>
          <w:sz w:val="24"/>
          <w:szCs w:val="24"/>
          <w:lang w:eastAsia="ru-RU"/>
        </w:rPr>
        <w:t>–</w:t>
      </w:r>
      <w:r w:rsidRPr="0071202B">
        <w:rPr>
          <w:rFonts w:ascii="Times New Roman" w:eastAsia="Times New Roman" w:hAnsi="Times New Roman" w:cs="Times New Roman"/>
          <w:sz w:val="24"/>
          <w:szCs w:val="24"/>
          <w:lang w:eastAsia="ru-RU"/>
        </w:rPr>
        <w:t xml:space="preserve"> до тех пор, пока сумма сэкономленных налогов не достигнет 10 000 рублей.</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Никаких специальных заявлений для получения налогового вычета подавать не надо. Все считается автоматически. Вычет предоставляется человеку всего один раз. Если </w:t>
      </w:r>
      <w:proofErr w:type="spellStart"/>
      <w:r w:rsidRPr="0071202B">
        <w:rPr>
          <w:rFonts w:ascii="Times New Roman" w:eastAsia="Times New Roman" w:hAnsi="Times New Roman" w:cs="Times New Roman"/>
          <w:sz w:val="24"/>
          <w:szCs w:val="24"/>
          <w:lang w:eastAsia="ru-RU"/>
        </w:rPr>
        <w:t>самозанятый</w:t>
      </w:r>
      <w:proofErr w:type="spellEnd"/>
      <w:r w:rsidRPr="0071202B">
        <w:rPr>
          <w:rFonts w:ascii="Times New Roman" w:eastAsia="Times New Roman" w:hAnsi="Times New Roman" w:cs="Times New Roman"/>
          <w:sz w:val="24"/>
          <w:szCs w:val="24"/>
          <w:lang w:eastAsia="ru-RU"/>
        </w:rPr>
        <w:t xml:space="preserve"> снимется с учета, а потом снова зарегистрируется, новый вычет он уже не получит. Но если прежде человек получил вычет не в полном объеме (все 10 000), то он сможет рассчитывать на оставшуюся часть от этой суммы.</w:t>
      </w:r>
    </w:p>
    <w:p w:rsidR="00D24A59" w:rsidRPr="0071202B" w:rsidRDefault="00D24A59" w:rsidP="00D24A59">
      <w:pPr>
        <w:keepNext/>
        <w:keepLines/>
        <w:tabs>
          <w:tab w:val="left" w:pos="851"/>
        </w:tabs>
        <w:spacing w:after="0" w:line="240" w:lineRule="auto"/>
        <w:ind w:firstLine="709"/>
        <w:jc w:val="both"/>
        <w:rPr>
          <w:rFonts w:ascii="Times New Roman" w:eastAsia="Times New Roman" w:hAnsi="Times New Roman" w:cs="Times New Roman"/>
          <w:sz w:val="24"/>
          <w:szCs w:val="24"/>
          <w:lang w:eastAsia="ru-RU"/>
        </w:rPr>
      </w:pPr>
      <w:r w:rsidRPr="0071202B">
        <w:rPr>
          <w:rFonts w:ascii="Times New Roman" w:eastAsia="Times New Roman" w:hAnsi="Times New Roman" w:cs="Times New Roman"/>
          <w:sz w:val="24"/>
          <w:szCs w:val="24"/>
          <w:lang w:eastAsia="ru-RU"/>
        </w:rPr>
        <w:t xml:space="preserve">Есть и другие формы поддержки </w:t>
      </w:r>
      <w:proofErr w:type="spellStart"/>
      <w:r w:rsidRPr="0071202B">
        <w:rPr>
          <w:rFonts w:ascii="Times New Roman" w:eastAsia="Times New Roman" w:hAnsi="Times New Roman" w:cs="Times New Roman"/>
          <w:sz w:val="24"/>
          <w:szCs w:val="24"/>
          <w:lang w:eastAsia="ru-RU"/>
        </w:rPr>
        <w:t>самозанятых</w:t>
      </w:r>
      <w:proofErr w:type="spellEnd"/>
      <w:r w:rsidRPr="0071202B">
        <w:rPr>
          <w:rFonts w:ascii="Times New Roman" w:eastAsia="Times New Roman" w:hAnsi="Times New Roman" w:cs="Times New Roman"/>
          <w:sz w:val="24"/>
          <w:szCs w:val="24"/>
          <w:lang w:eastAsia="ru-RU"/>
        </w:rPr>
        <w:t>. С 2020 года их </w:t>
      </w:r>
      <w:hyperlink r:id="rId10" w:history="1">
        <w:r w:rsidRPr="0071202B">
          <w:rPr>
            <w:rFonts w:ascii="Times New Roman" w:eastAsia="Times New Roman" w:hAnsi="Times New Roman" w:cs="Times New Roman"/>
            <w:color w:val="0000FF"/>
            <w:sz w:val="24"/>
            <w:szCs w:val="24"/>
            <w:u w:val="single"/>
            <w:lang w:eastAsia="ru-RU"/>
          </w:rPr>
          <w:t>включили</w:t>
        </w:r>
      </w:hyperlink>
      <w:r w:rsidRPr="0071202B">
        <w:rPr>
          <w:rFonts w:ascii="Times New Roman" w:eastAsia="Times New Roman" w:hAnsi="Times New Roman" w:cs="Times New Roman"/>
          <w:sz w:val="24"/>
          <w:szCs w:val="24"/>
          <w:lang w:eastAsia="ru-RU"/>
        </w:rPr>
        <w:t xml:space="preserve"> в государственную программу льготного кредитования малого и среднего бизнеса. В каких </w:t>
      </w:r>
      <w:proofErr w:type="gramStart"/>
      <w:r w:rsidRPr="0071202B">
        <w:rPr>
          <w:rFonts w:ascii="Times New Roman" w:eastAsia="Times New Roman" w:hAnsi="Times New Roman" w:cs="Times New Roman"/>
          <w:sz w:val="24"/>
          <w:szCs w:val="24"/>
          <w:lang w:eastAsia="ru-RU"/>
        </w:rPr>
        <w:t>банках</w:t>
      </w:r>
      <w:proofErr w:type="gramEnd"/>
      <w:r w:rsidRPr="0071202B">
        <w:rPr>
          <w:rFonts w:ascii="Times New Roman" w:eastAsia="Times New Roman" w:hAnsi="Times New Roman" w:cs="Times New Roman"/>
          <w:sz w:val="24"/>
          <w:szCs w:val="24"/>
          <w:lang w:eastAsia="ru-RU"/>
        </w:rPr>
        <w:t xml:space="preserve"> и на </w:t>
      </w:r>
      <w:proofErr w:type="gramStart"/>
      <w:r w:rsidRPr="0071202B">
        <w:rPr>
          <w:rFonts w:ascii="Times New Roman" w:eastAsia="Times New Roman" w:hAnsi="Times New Roman" w:cs="Times New Roman"/>
          <w:sz w:val="24"/>
          <w:szCs w:val="24"/>
          <w:lang w:eastAsia="ru-RU"/>
        </w:rPr>
        <w:t>каких</w:t>
      </w:r>
      <w:proofErr w:type="gramEnd"/>
      <w:r w:rsidRPr="0071202B">
        <w:rPr>
          <w:rFonts w:ascii="Times New Roman" w:eastAsia="Times New Roman" w:hAnsi="Times New Roman" w:cs="Times New Roman"/>
          <w:sz w:val="24"/>
          <w:szCs w:val="24"/>
          <w:lang w:eastAsia="ru-RU"/>
        </w:rPr>
        <w:t xml:space="preserve"> условиях выдают льготные кредиты для </w:t>
      </w:r>
      <w:proofErr w:type="spellStart"/>
      <w:r w:rsidRPr="0071202B">
        <w:rPr>
          <w:rFonts w:ascii="Times New Roman" w:eastAsia="Times New Roman" w:hAnsi="Times New Roman" w:cs="Times New Roman"/>
          <w:sz w:val="24"/>
          <w:szCs w:val="24"/>
          <w:lang w:eastAsia="ru-RU"/>
        </w:rPr>
        <w:t>самозанятых</w:t>
      </w:r>
      <w:proofErr w:type="spellEnd"/>
      <w:r w:rsidRPr="0071202B">
        <w:rPr>
          <w:rFonts w:ascii="Times New Roman" w:eastAsia="Times New Roman" w:hAnsi="Times New Roman" w:cs="Times New Roman"/>
          <w:sz w:val="24"/>
          <w:szCs w:val="24"/>
          <w:lang w:eastAsia="ru-RU"/>
        </w:rPr>
        <w:t xml:space="preserve">, можно узнать </w:t>
      </w:r>
      <w:hyperlink r:id="rId11" w:history="1">
        <w:r w:rsidRPr="0071202B">
          <w:rPr>
            <w:rFonts w:ascii="Times New Roman" w:eastAsia="Times New Roman" w:hAnsi="Times New Roman" w:cs="Times New Roman"/>
            <w:color w:val="0000FF"/>
            <w:sz w:val="24"/>
            <w:szCs w:val="24"/>
            <w:u w:val="single"/>
            <w:lang w:eastAsia="ru-RU"/>
          </w:rPr>
          <w:t>на сайте Минэкономразвития</w:t>
        </w:r>
      </w:hyperlink>
      <w:r w:rsidRPr="0071202B">
        <w:rPr>
          <w:rFonts w:ascii="Times New Roman" w:eastAsia="Times New Roman" w:hAnsi="Times New Roman" w:cs="Times New Roman"/>
          <w:sz w:val="24"/>
          <w:szCs w:val="24"/>
          <w:lang w:eastAsia="ru-RU"/>
        </w:rPr>
        <w:t>.</w:t>
      </w:r>
    </w:p>
    <w:p w:rsidR="00D24A59" w:rsidRPr="00424530" w:rsidRDefault="00D24A59" w:rsidP="00D24A59">
      <w:pPr>
        <w:keepNext/>
        <w:tabs>
          <w:tab w:val="left" w:pos="851"/>
        </w:tabs>
        <w:spacing w:after="0" w:line="240" w:lineRule="auto"/>
        <w:ind w:firstLine="709"/>
        <w:jc w:val="both"/>
        <w:rPr>
          <w:rFonts w:ascii="Times New Roman" w:eastAsia="Times New Roman" w:hAnsi="Times New Roman" w:cs="Times New Roman"/>
          <w:sz w:val="24"/>
          <w:szCs w:val="24"/>
          <w:lang w:eastAsia="ru-RU"/>
        </w:rPr>
      </w:pPr>
    </w:p>
    <w:p w:rsidR="00D24A59" w:rsidRPr="00C3028C" w:rsidRDefault="00D24A59" w:rsidP="00D24A59">
      <w:pPr>
        <w:keepNext/>
        <w:spacing w:after="0" w:line="240" w:lineRule="auto"/>
        <w:jc w:val="both"/>
        <w:rPr>
          <w:rFonts w:ascii="Times New Roman" w:hAnsi="Times New Roman" w:cs="Times New Roman"/>
          <w:sz w:val="28"/>
          <w:szCs w:val="28"/>
        </w:rPr>
      </w:pPr>
    </w:p>
    <w:sectPr w:rsidR="00D24A59" w:rsidRPr="00C30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25E"/>
    <w:multiLevelType w:val="multilevel"/>
    <w:tmpl w:val="C896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F720D"/>
    <w:multiLevelType w:val="multilevel"/>
    <w:tmpl w:val="786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CD4B02"/>
    <w:multiLevelType w:val="multilevel"/>
    <w:tmpl w:val="819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1672D"/>
    <w:multiLevelType w:val="multilevel"/>
    <w:tmpl w:val="E2F0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9660D9"/>
    <w:multiLevelType w:val="multilevel"/>
    <w:tmpl w:val="422C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103EBB"/>
    <w:multiLevelType w:val="multilevel"/>
    <w:tmpl w:val="AB7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0"/>
    <w:rsid w:val="00030CEA"/>
    <w:rsid w:val="00C3028C"/>
    <w:rsid w:val="00D24A59"/>
    <w:rsid w:val="00D60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A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A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news/11948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11977/512cf86a56df0bdea9fb5f14bba79e01a90ed7a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incult.info/news/predstaviteli-malogo-i-srednego-biznesa-mogut-refinansirovat-kredity-po-lgotnoy-stavke/" TargetMode="External"/><Relationship Id="rId5" Type="http://schemas.openxmlformats.org/officeDocument/2006/relationships/webSettings" Target="webSettings.xml"/><Relationship Id="rId10" Type="http://schemas.openxmlformats.org/officeDocument/2006/relationships/hyperlink" Target="https://fincult.info/news/predstaviteli-malogo-i-srednego-biznesa-mogut-refinansirovat-kredity-po-lgotnoy-stavke/" TargetMode="External"/><Relationship Id="rId4" Type="http://schemas.openxmlformats.org/officeDocument/2006/relationships/settings" Target="settings.xml"/><Relationship Id="rId9" Type="http://schemas.openxmlformats.org/officeDocument/2006/relationships/hyperlink" Target="http://www.cbr.ru/StaticHtml/File/59420/20190530_in_06_59-4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8984</Words>
  <Characters>51214</Characters>
  <Application>Microsoft Office Word</Application>
  <DocSecurity>0</DocSecurity>
  <Lines>426</Lines>
  <Paragraphs>120</Paragraphs>
  <ScaleCrop>false</ScaleCrop>
  <Company>CtrlSoft</Company>
  <LinksUpToDate>false</LinksUpToDate>
  <CharactersWithSpaces>60078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3</cp:revision>
  <dcterms:created xsi:type="dcterms:W3CDTF">2024-02-07T11:11:00Z</dcterms:created>
  <dcterms:modified xsi:type="dcterms:W3CDTF">2024-03-11T05:48:00Z</dcterms:modified>
</cp:coreProperties>
</file>